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9F3" w:rsidRDefault="004A7E11" w:rsidP="004215EF">
      <w:pPr>
        <w:ind w:left="284" w:right="425"/>
        <w:jc w:val="center"/>
        <w:rPr>
          <w:b/>
        </w:rPr>
      </w:pPr>
      <w:r>
        <w:rPr>
          <w:noProof/>
        </w:rPr>
        <w:pict>
          <v:rect id="Rectangle 761" o:spid="_x0000_s1026" style="position:absolute;left:0;text-align:left;margin-left:0;margin-top:0;width:498.2pt;height:753.95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" filled="f" strokecolor="#339"/>
        </w:pict>
      </w:r>
    </w:p>
    <w:p w:rsidR="004215EF" w:rsidRDefault="004215EF" w:rsidP="00F739F3">
      <w:pPr>
        <w:jc w:val="center"/>
        <w:rPr>
          <w:color w:val="000080"/>
          <w:sz w:val="36"/>
          <w:szCs w:val="36"/>
        </w:rPr>
      </w:pPr>
      <w:r>
        <w:rPr>
          <w:noProof/>
          <w:color w:val="000080"/>
          <w:sz w:val="36"/>
          <w:szCs w:val="36"/>
        </w:rPr>
        <w:drawing>
          <wp:inline distT="0" distB="0" distL="0" distR="0" wp14:anchorId="4800B846">
            <wp:extent cx="720089" cy="102412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99" cy="10305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215EF" w:rsidRPr="004215EF" w:rsidRDefault="004215EF" w:rsidP="00F739F3">
      <w:pPr>
        <w:jc w:val="center"/>
        <w:rPr>
          <w:color w:val="000080"/>
          <w:sz w:val="28"/>
          <w:szCs w:val="28"/>
        </w:rPr>
      </w:pPr>
    </w:p>
    <w:p w:rsidR="00F739F3" w:rsidRPr="00521804" w:rsidRDefault="00F739F3" w:rsidP="00F739F3">
      <w:pPr>
        <w:jc w:val="center"/>
        <w:rPr>
          <w:color w:val="000080"/>
          <w:sz w:val="36"/>
          <w:szCs w:val="36"/>
        </w:rPr>
      </w:pPr>
      <w:r w:rsidRPr="00521804">
        <w:rPr>
          <w:color w:val="000080"/>
          <w:sz w:val="36"/>
          <w:szCs w:val="36"/>
        </w:rPr>
        <w:t>МЧС РОССИИ</w:t>
      </w:r>
    </w:p>
    <w:p w:rsidR="00521804" w:rsidRPr="00521804" w:rsidRDefault="00521804" w:rsidP="00F739F3">
      <w:pPr>
        <w:jc w:val="center"/>
        <w:rPr>
          <w:color w:val="000080"/>
          <w:sz w:val="28"/>
          <w:szCs w:val="28"/>
        </w:rPr>
      </w:pPr>
    </w:p>
    <w:p w:rsidR="00521804" w:rsidRDefault="00521804" w:rsidP="00521804">
      <w:pPr>
        <w:ind w:left="284" w:right="425"/>
        <w:jc w:val="center"/>
        <w:rPr>
          <w:b/>
          <w:bCs/>
          <w:noProof/>
          <w:color w:val="000080"/>
        </w:rPr>
      </w:pPr>
    </w:p>
    <w:p w:rsidR="004215EF" w:rsidRDefault="004215EF" w:rsidP="00521804">
      <w:pPr>
        <w:ind w:left="284" w:right="425"/>
        <w:jc w:val="center"/>
        <w:rPr>
          <w:b/>
          <w:bCs/>
          <w:noProof/>
          <w:color w:val="000080"/>
        </w:rPr>
      </w:pPr>
    </w:p>
    <w:p w:rsidR="004215EF" w:rsidRDefault="004215EF" w:rsidP="00521804">
      <w:pPr>
        <w:ind w:left="284" w:right="425"/>
        <w:jc w:val="center"/>
        <w:rPr>
          <w:b/>
          <w:bCs/>
          <w:noProof/>
          <w:color w:val="000080"/>
        </w:rPr>
      </w:pPr>
    </w:p>
    <w:p w:rsidR="004215EF" w:rsidRDefault="004215EF" w:rsidP="00521804">
      <w:pPr>
        <w:ind w:left="284" w:right="425"/>
        <w:jc w:val="center"/>
        <w:rPr>
          <w:b/>
          <w:bCs/>
          <w:color w:val="000080"/>
        </w:rPr>
      </w:pPr>
    </w:p>
    <w:p w:rsidR="00521804" w:rsidRPr="00521804" w:rsidRDefault="00521804" w:rsidP="00521804">
      <w:pPr>
        <w:ind w:left="284" w:right="425"/>
        <w:jc w:val="center"/>
        <w:rPr>
          <w:b/>
          <w:bCs/>
          <w:color w:val="000080"/>
          <w:sz w:val="32"/>
          <w:szCs w:val="32"/>
        </w:rPr>
      </w:pPr>
    </w:p>
    <w:p w:rsidR="00F739F3" w:rsidRDefault="00F739F3" w:rsidP="00F739F3">
      <w:pPr>
        <w:ind w:left="284" w:right="425"/>
        <w:jc w:val="center"/>
        <w:rPr>
          <w:b/>
        </w:rPr>
      </w:pPr>
    </w:p>
    <w:p w:rsidR="00F739F3" w:rsidRDefault="00F739F3" w:rsidP="00F739F3">
      <w:pPr>
        <w:ind w:left="284" w:right="425"/>
        <w:jc w:val="center"/>
        <w:rPr>
          <w:b/>
        </w:rPr>
      </w:pPr>
    </w:p>
    <w:p w:rsidR="00F739F3" w:rsidRDefault="00F739F3" w:rsidP="00F739F3">
      <w:pPr>
        <w:ind w:left="284" w:right="425"/>
        <w:jc w:val="center"/>
        <w:rPr>
          <w:b/>
        </w:rPr>
      </w:pPr>
    </w:p>
    <w:p w:rsidR="00F739F3" w:rsidRDefault="00F739F3" w:rsidP="00F739F3">
      <w:pPr>
        <w:ind w:left="284" w:right="425"/>
        <w:jc w:val="center"/>
        <w:rPr>
          <w:b/>
        </w:rPr>
      </w:pPr>
    </w:p>
    <w:p w:rsidR="00F739F3" w:rsidRDefault="00F739F3" w:rsidP="00F739F3">
      <w:pPr>
        <w:ind w:left="284" w:right="425"/>
        <w:jc w:val="center"/>
        <w:rPr>
          <w:b/>
        </w:rPr>
      </w:pPr>
    </w:p>
    <w:p w:rsidR="00F739F3" w:rsidRDefault="00F739F3" w:rsidP="00F739F3">
      <w:pPr>
        <w:ind w:left="284" w:right="425"/>
        <w:jc w:val="center"/>
        <w:rPr>
          <w:b/>
        </w:rPr>
      </w:pPr>
    </w:p>
    <w:p w:rsidR="00F739F3" w:rsidRDefault="00F739F3" w:rsidP="00F739F3">
      <w:pPr>
        <w:ind w:left="284" w:right="425"/>
        <w:jc w:val="center"/>
        <w:rPr>
          <w:sz w:val="40"/>
        </w:rPr>
      </w:pPr>
    </w:p>
    <w:p w:rsidR="00F739F3" w:rsidRPr="00521804" w:rsidRDefault="00F739F3" w:rsidP="00F739F3">
      <w:pPr>
        <w:pStyle w:val="1"/>
        <w:spacing w:after="120"/>
        <w:ind w:left="0" w:right="14"/>
        <w:rPr>
          <w:sz w:val="72"/>
          <w:szCs w:val="52"/>
        </w:rPr>
      </w:pPr>
      <w:r w:rsidRPr="00521804">
        <w:rPr>
          <w:sz w:val="72"/>
          <w:szCs w:val="52"/>
        </w:rPr>
        <w:t>АНАЛИ</w:t>
      </w:r>
      <w:r w:rsidR="008D50A7" w:rsidRPr="00521804">
        <w:rPr>
          <w:sz w:val="72"/>
          <w:szCs w:val="52"/>
        </w:rPr>
        <w:t>З</w:t>
      </w:r>
    </w:p>
    <w:p w:rsidR="00F739F3" w:rsidRPr="00521804" w:rsidRDefault="00F739F3" w:rsidP="00F739F3">
      <w:pPr>
        <w:pStyle w:val="1"/>
        <w:ind w:left="0" w:right="14"/>
        <w:rPr>
          <w:sz w:val="44"/>
          <w:szCs w:val="44"/>
        </w:rPr>
      </w:pPr>
      <w:r w:rsidRPr="00521804">
        <w:rPr>
          <w:sz w:val="44"/>
          <w:szCs w:val="44"/>
        </w:rPr>
        <w:t>ОБСТАНОВК</w:t>
      </w:r>
      <w:r w:rsidR="008D50A7" w:rsidRPr="00521804">
        <w:rPr>
          <w:sz w:val="44"/>
          <w:szCs w:val="44"/>
        </w:rPr>
        <w:t>И</w:t>
      </w:r>
      <w:r w:rsidRPr="00521804">
        <w:rPr>
          <w:sz w:val="44"/>
          <w:szCs w:val="44"/>
        </w:rPr>
        <w:t xml:space="preserve">   С   ПОЖАРАМИ</w:t>
      </w:r>
    </w:p>
    <w:p w:rsidR="00F739F3" w:rsidRPr="00521804" w:rsidRDefault="00F739F3" w:rsidP="00F739F3">
      <w:pPr>
        <w:ind w:right="14"/>
        <w:jc w:val="center"/>
        <w:rPr>
          <w:b/>
          <w:bCs/>
          <w:color w:val="FF0000"/>
          <w:sz w:val="44"/>
          <w:szCs w:val="44"/>
        </w:rPr>
      </w:pPr>
      <w:r w:rsidRPr="00521804">
        <w:rPr>
          <w:b/>
          <w:bCs/>
          <w:color w:val="FF0000"/>
          <w:sz w:val="44"/>
          <w:szCs w:val="44"/>
        </w:rPr>
        <w:t xml:space="preserve">И  </w:t>
      </w:r>
      <w:r w:rsidR="00B42799" w:rsidRPr="00521804">
        <w:rPr>
          <w:b/>
          <w:bCs/>
          <w:color w:val="FF0000"/>
          <w:sz w:val="44"/>
          <w:szCs w:val="44"/>
        </w:rPr>
        <w:t xml:space="preserve">ИХ </w:t>
      </w:r>
      <w:r w:rsidRPr="00521804">
        <w:rPr>
          <w:b/>
          <w:bCs/>
          <w:color w:val="FF0000"/>
          <w:sz w:val="44"/>
          <w:szCs w:val="44"/>
        </w:rPr>
        <w:t>ПОСЛЕДСТВИ</w:t>
      </w:r>
      <w:r w:rsidR="00922A2D">
        <w:rPr>
          <w:b/>
          <w:bCs/>
          <w:color w:val="FF0000"/>
          <w:sz w:val="44"/>
          <w:szCs w:val="44"/>
        </w:rPr>
        <w:t>ЯМИ</w:t>
      </w:r>
    </w:p>
    <w:p w:rsidR="00F739F3" w:rsidRPr="00521804" w:rsidRDefault="00F739F3" w:rsidP="00F739F3">
      <w:pPr>
        <w:ind w:right="14"/>
        <w:jc w:val="center"/>
        <w:rPr>
          <w:b/>
          <w:bCs/>
          <w:color w:val="FF0000"/>
          <w:sz w:val="44"/>
          <w:szCs w:val="44"/>
        </w:rPr>
      </w:pPr>
      <w:r w:rsidRPr="00521804">
        <w:rPr>
          <w:b/>
          <w:bCs/>
          <w:color w:val="FF0000"/>
          <w:sz w:val="44"/>
          <w:szCs w:val="44"/>
        </w:rPr>
        <w:t>НА   ТЕРРИТОРИИ</w:t>
      </w:r>
    </w:p>
    <w:p w:rsidR="00F739F3" w:rsidRPr="00FA5088" w:rsidRDefault="00F739F3" w:rsidP="00F739F3">
      <w:pPr>
        <w:pStyle w:val="6"/>
        <w:ind w:left="0" w:right="14"/>
        <w:rPr>
          <w:sz w:val="44"/>
          <w:szCs w:val="44"/>
        </w:rPr>
      </w:pPr>
      <w:r w:rsidRPr="00FA5088">
        <w:rPr>
          <w:sz w:val="44"/>
          <w:szCs w:val="44"/>
        </w:rPr>
        <w:t xml:space="preserve">РОССИЙСКОЙ   ФЕДЕРАЦИИ </w:t>
      </w:r>
    </w:p>
    <w:p w:rsidR="00F739F3" w:rsidRPr="00E6759C" w:rsidRDefault="00F739F3" w:rsidP="00F739F3">
      <w:pPr>
        <w:pStyle w:val="7"/>
        <w:spacing w:before="120"/>
        <w:ind w:left="0" w:right="14"/>
        <w:rPr>
          <w:i w:val="0"/>
          <w:iCs w:val="0"/>
          <w:sz w:val="44"/>
          <w:szCs w:val="44"/>
        </w:rPr>
      </w:pPr>
      <w:r w:rsidRPr="00E6759C">
        <w:rPr>
          <w:i w:val="0"/>
          <w:iCs w:val="0"/>
          <w:sz w:val="44"/>
          <w:szCs w:val="44"/>
        </w:rPr>
        <w:t xml:space="preserve">за </w:t>
      </w:r>
      <w:r w:rsidR="00897995" w:rsidRPr="00897995">
        <w:rPr>
          <w:i w:val="0"/>
          <w:sz w:val="44"/>
          <w:szCs w:val="44"/>
        </w:rPr>
        <w:t>9 месяцев 2021 г.</w:t>
      </w:r>
    </w:p>
    <w:p w:rsidR="00F739F3" w:rsidRDefault="00F739F3" w:rsidP="00F739F3">
      <w:pPr>
        <w:ind w:left="284" w:right="425"/>
        <w:jc w:val="center"/>
      </w:pPr>
    </w:p>
    <w:p w:rsidR="00F739F3" w:rsidRDefault="00F739F3" w:rsidP="00F739F3">
      <w:pPr>
        <w:ind w:left="284" w:right="425"/>
        <w:jc w:val="center"/>
      </w:pPr>
    </w:p>
    <w:p w:rsidR="00F739F3" w:rsidRDefault="00F739F3" w:rsidP="00F739F3">
      <w:pPr>
        <w:ind w:left="284" w:right="425"/>
        <w:jc w:val="center"/>
      </w:pPr>
    </w:p>
    <w:p w:rsidR="00F739F3" w:rsidRDefault="00F739F3" w:rsidP="00F739F3">
      <w:pPr>
        <w:ind w:left="284" w:right="425"/>
        <w:jc w:val="center"/>
      </w:pPr>
    </w:p>
    <w:p w:rsidR="00F739F3" w:rsidRDefault="00F739F3" w:rsidP="00F739F3">
      <w:pPr>
        <w:ind w:left="284" w:right="425"/>
        <w:jc w:val="center"/>
      </w:pPr>
    </w:p>
    <w:p w:rsidR="00F739F3" w:rsidRDefault="00F739F3" w:rsidP="00F739F3">
      <w:pPr>
        <w:ind w:left="284" w:right="425"/>
        <w:jc w:val="center"/>
      </w:pPr>
    </w:p>
    <w:p w:rsidR="00F739F3" w:rsidRDefault="00F739F3" w:rsidP="00F739F3">
      <w:pPr>
        <w:ind w:left="284" w:right="425"/>
        <w:jc w:val="center"/>
      </w:pPr>
    </w:p>
    <w:p w:rsidR="00F739F3" w:rsidRDefault="00F739F3" w:rsidP="00F739F3">
      <w:pPr>
        <w:ind w:left="284" w:right="425"/>
        <w:jc w:val="center"/>
      </w:pPr>
    </w:p>
    <w:p w:rsidR="004215EF" w:rsidRDefault="004215EF" w:rsidP="004215EF">
      <w:pPr>
        <w:ind w:right="425"/>
      </w:pPr>
    </w:p>
    <w:p w:rsidR="004215EF" w:rsidRDefault="004215EF" w:rsidP="00F739F3">
      <w:pPr>
        <w:ind w:left="284" w:right="425"/>
        <w:jc w:val="center"/>
      </w:pPr>
    </w:p>
    <w:p w:rsidR="004215EF" w:rsidRDefault="004215EF" w:rsidP="00F739F3">
      <w:pPr>
        <w:ind w:left="284" w:right="425"/>
        <w:jc w:val="center"/>
      </w:pPr>
    </w:p>
    <w:p w:rsidR="004215EF" w:rsidRDefault="004215EF" w:rsidP="00F739F3">
      <w:pPr>
        <w:ind w:left="284" w:right="425"/>
        <w:jc w:val="center"/>
      </w:pPr>
    </w:p>
    <w:p w:rsidR="00521804" w:rsidRDefault="00521804" w:rsidP="00F739F3">
      <w:pPr>
        <w:ind w:left="284" w:right="425"/>
        <w:jc w:val="center"/>
      </w:pPr>
    </w:p>
    <w:p w:rsidR="00521804" w:rsidRDefault="00521804" w:rsidP="00F739F3">
      <w:pPr>
        <w:ind w:left="284" w:right="425"/>
        <w:jc w:val="center"/>
      </w:pPr>
    </w:p>
    <w:p w:rsidR="00521804" w:rsidRDefault="00521804" w:rsidP="00F739F3">
      <w:pPr>
        <w:ind w:left="284" w:right="425"/>
        <w:jc w:val="center"/>
      </w:pPr>
    </w:p>
    <w:p w:rsidR="00F739F3" w:rsidRDefault="00F739F3" w:rsidP="00F739F3">
      <w:pPr>
        <w:ind w:left="284" w:right="425"/>
        <w:jc w:val="center"/>
      </w:pPr>
    </w:p>
    <w:p w:rsidR="00F739F3" w:rsidRDefault="00F739F3" w:rsidP="00F739F3">
      <w:pPr>
        <w:pStyle w:val="4"/>
      </w:pPr>
      <w:r>
        <w:t xml:space="preserve">Москва </w:t>
      </w:r>
      <w:r w:rsidR="00897995">
        <w:t>2021</w:t>
      </w:r>
    </w:p>
    <w:p w:rsidR="00F739F3" w:rsidRPr="00F739F3" w:rsidRDefault="00F739F3" w:rsidP="00F739F3"/>
    <w:p w:rsidR="00B65238" w:rsidRPr="00922A2D" w:rsidRDefault="00B65238" w:rsidP="00B65238">
      <w:pPr>
        <w:jc w:val="center"/>
        <w:rPr>
          <w:b/>
          <w:sz w:val="32"/>
          <w:szCs w:val="32"/>
        </w:rPr>
      </w:pPr>
      <w:r w:rsidRPr="00922A2D">
        <w:rPr>
          <w:b/>
          <w:bCs/>
          <w:sz w:val="32"/>
          <w:szCs w:val="32"/>
        </w:rPr>
        <w:lastRenderedPageBreak/>
        <w:t>1. Основные показатели обстановки с пожарами и их последствиями в Российской Федерации</w:t>
      </w:r>
    </w:p>
    <w:p w:rsidR="00B42799" w:rsidRPr="00922A2D" w:rsidRDefault="00B42799" w:rsidP="00B42799">
      <w:pPr>
        <w:jc w:val="center"/>
        <w:rPr>
          <w:b/>
          <w:sz w:val="20"/>
          <w:szCs w:val="20"/>
          <w:highlight w:val="yellow"/>
        </w:rPr>
      </w:pPr>
    </w:p>
    <w:p w:rsidR="00B65238" w:rsidRPr="00D741DF" w:rsidRDefault="00B42799" w:rsidP="00044F0E">
      <w:pPr>
        <w:ind w:firstLine="709"/>
        <w:jc w:val="both"/>
        <w:rPr>
          <w:sz w:val="28"/>
          <w:szCs w:val="28"/>
        </w:rPr>
      </w:pPr>
      <w:r w:rsidRPr="00D741DF">
        <w:rPr>
          <w:sz w:val="28"/>
          <w:szCs w:val="28"/>
        </w:rPr>
        <w:t xml:space="preserve">За </w:t>
      </w:r>
      <w:r w:rsidR="00423BB9">
        <w:rPr>
          <w:sz w:val="28"/>
          <w:szCs w:val="28"/>
        </w:rPr>
        <w:t>9 месяцев 2021 </w:t>
      </w:r>
      <w:r w:rsidR="00897995" w:rsidRPr="00897995">
        <w:rPr>
          <w:sz w:val="28"/>
          <w:szCs w:val="28"/>
        </w:rPr>
        <w:t>г.</w:t>
      </w:r>
      <w:r w:rsidR="001F440C" w:rsidRPr="00D741DF">
        <w:rPr>
          <w:sz w:val="28"/>
          <w:szCs w:val="28"/>
        </w:rPr>
        <w:t xml:space="preserve"> </w:t>
      </w:r>
      <w:r w:rsidR="00B65238" w:rsidRPr="00D741DF">
        <w:rPr>
          <w:sz w:val="28"/>
          <w:szCs w:val="28"/>
        </w:rPr>
        <w:t>произош</w:t>
      </w:r>
      <w:r w:rsidR="00423BB9">
        <w:rPr>
          <w:sz w:val="28"/>
          <w:szCs w:val="28"/>
        </w:rPr>
        <w:t>е</w:t>
      </w:r>
      <w:r w:rsidR="00B65238" w:rsidRPr="00D741DF">
        <w:rPr>
          <w:sz w:val="28"/>
          <w:szCs w:val="28"/>
        </w:rPr>
        <w:t xml:space="preserve">л </w:t>
      </w:r>
      <w:r w:rsidR="00423BB9">
        <w:rPr>
          <w:sz w:val="28"/>
          <w:szCs w:val="28"/>
        </w:rPr>
        <w:t>314 </w:t>
      </w:r>
      <w:r w:rsidR="00897995" w:rsidRPr="00897995">
        <w:rPr>
          <w:sz w:val="28"/>
          <w:szCs w:val="28"/>
        </w:rPr>
        <w:t>461</w:t>
      </w:r>
      <w:r w:rsidR="00121933" w:rsidRPr="00D741DF">
        <w:rPr>
          <w:sz w:val="28"/>
          <w:szCs w:val="28"/>
        </w:rPr>
        <w:t xml:space="preserve"> </w:t>
      </w:r>
      <w:r w:rsidR="00897995" w:rsidRPr="00897995">
        <w:rPr>
          <w:sz w:val="28"/>
          <w:szCs w:val="28"/>
        </w:rPr>
        <w:t>пожар</w:t>
      </w:r>
      <w:r w:rsidR="00B1419F" w:rsidRPr="00D741DF">
        <w:rPr>
          <w:sz w:val="28"/>
          <w:szCs w:val="28"/>
        </w:rPr>
        <w:t xml:space="preserve"> (по сравнению с аналогичным периодом прошлого года (АППГ) – </w:t>
      </w:r>
      <w:r w:rsidR="00897995" w:rsidRPr="00897995">
        <w:rPr>
          <w:sz w:val="28"/>
          <w:szCs w:val="28"/>
        </w:rPr>
        <w:t>351</w:t>
      </w:r>
      <w:r w:rsidR="00423BB9">
        <w:rPr>
          <w:sz w:val="28"/>
          <w:szCs w:val="28"/>
        </w:rPr>
        <w:t> </w:t>
      </w:r>
      <w:r w:rsidR="00897995" w:rsidRPr="00897995">
        <w:rPr>
          <w:sz w:val="28"/>
          <w:szCs w:val="28"/>
        </w:rPr>
        <w:t>813</w:t>
      </w:r>
      <w:r w:rsidR="00B1419F" w:rsidRPr="00D741DF">
        <w:rPr>
          <w:sz w:val="28"/>
          <w:szCs w:val="28"/>
        </w:rPr>
        <w:t xml:space="preserve">, </w:t>
      </w:r>
      <w:r w:rsidR="00897995" w:rsidRPr="00897995">
        <w:rPr>
          <w:sz w:val="28"/>
          <w:szCs w:val="28"/>
        </w:rPr>
        <w:t>-10,6</w:t>
      </w:r>
      <w:r w:rsidR="00B1419F" w:rsidRPr="00D741DF">
        <w:rPr>
          <w:sz w:val="28"/>
          <w:szCs w:val="28"/>
        </w:rPr>
        <w:t>%)</w:t>
      </w:r>
      <w:r w:rsidR="00B65238" w:rsidRPr="00D741DF">
        <w:rPr>
          <w:sz w:val="28"/>
          <w:szCs w:val="28"/>
        </w:rPr>
        <w:t xml:space="preserve">, на которых </w:t>
      </w:r>
      <w:r w:rsidR="00897995" w:rsidRPr="00897995">
        <w:rPr>
          <w:sz w:val="28"/>
          <w:szCs w:val="28"/>
        </w:rPr>
        <w:t>погибло</w:t>
      </w:r>
      <w:r w:rsidR="001F440C" w:rsidRPr="00D741DF">
        <w:rPr>
          <w:sz w:val="28"/>
          <w:szCs w:val="28"/>
        </w:rPr>
        <w:t xml:space="preserve"> </w:t>
      </w:r>
      <w:r w:rsidR="00897995" w:rsidRPr="00897995">
        <w:rPr>
          <w:sz w:val="28"/>
          <w:szCs w:val="28"/>
        </w:rPr>
        <w:t>5</w:t>
      </w:r>
      <w:r w:rsidR="00423BB9">
        <w:rPr>
          <w:sz w:val="28"/>
          <w:szCs w:val="28"/>
        </w:rPr>
        <w:t> </w:t>
      </w:r>
      <w:r w:rsidR="00897995" w:rsidRPr="00897995">
        <w:rPr>
          <w:sz w:val="28"/>
          <w:szCs w:val="28"/>
        </w:rPr>
        <w:t>900</w:t>
      </w:r>
      <w:r w:rsidR="00922A2D" w:rsidRPr="00D741DF">
        <w:rPr>
          <w:sz w:val="28"/>
          <w:szCs w:val="28"/>
        </w:rPr>
        <w:t xml:space="preserve"> </w:t>
      </w:r>
      <w:r w:rsidR="00897995" w:rsidRPr="00897995">
        <w:rPr>
          <w:sz w:val="28"/>
          <w:szCs w:val="28"/>
        </w:rPr>
        <w:t>человек</w:t>
      </w:r>
      <w:r w:rsidR="00B1419F" w:rsidRPr="00D741DF">
        <w:rPr>
          <w:sz w:val="28"/>
          <w:szCs w:val="28"/>
        </w:rPr>
        <w:t xml:space="preserve"> (АППГ – </w:t>
      </w:r>
      <w:r w:rsidR="00897995" w:rsidRPr="00897995">
        <w:rPr>
          <w:sz w:val="28"/>
          <w:szCs w:val="28"/>
        </w:rPr>
        <w:t>5</w:t>
      </w:r>
      <w:r w:rsidR="00423BB9">
        <w:rPr>
          <w:sz w:val="28"/>
          <w:szCs w:val="28"/>
        </w:rPr>
        <w:t> </w:t>
      </w:r>
      <w:r w:rsidR="00897995" w:rsidRPr="00897995">
        <w:rPr>
          <w:sz w:val="28"/>
          <w:szCs w:val="28"/>
        </w:rPr>
        <w:t>541</w:t>
      </w:r>
      <w:r w:rsidR="00B1419F" w:rsidRPr="00D741DF">
        <w:rPr>
          <w:sz w:val="28"/>
          <w:szCs w:val="28"/>
        </w:rPr>
        <w:t xml:space="preserve">, </w:t>
      </w:r>
      <w:r w:rsidR="00897995" w:rsidRPr="00897995">
        <w:rPr>
          <w:sz w:val="28"/>
          <w:szCs w:val="28"/>
        </w:rPr>
        <w:t>6,5</w:t>
      </w:r>
      <w:r w:rsidR="00B1419F" w:rsidRPr="00D741DF">
        <w:rPr>
          <w:sz w:val="28"/>
          <w:szCs w:val="28"/>
        </w:rPr>
        <w:t>%)</w:t>
      </w:r>
      <w:r w:rsidR="00B65238" w:rsidRPr="00D741DF">
        <w:rPr>
          <w:sz w:val="28"/>
          <w:szCs w:val="28"/>
        </w:rPr>
        <w:t xml:space="preserve">, в том числе </w:t>
      </w:r>
      <w:r w:rsidR="00897995" w:rsidRPr="00897995">
        <w:rPr>
          <w:sz w:val="28"/>
          <w:szCs w:val="28"/>
        </w:rPr>
        <w:t>275</w:t>
      </w:r>
      <w:r w:rsidR="00B65238" w:rsidRPr="00D741DF">
        <w:rPr>
          <w:sz w:val="28"/>
          <w:szCs w:val="28"/>
        </w:rPr>
        <w:t xml:space="preserve"> несовершеннолетни</w:t>
      </w:r>
      <w:r w:rsidR="004D0822" w:rsidRPr="00D741DF">
        <w:rPr>
          <w:sz w:val="28"/>
          <w:szCs w:val="28"/>
        </w:rPr>
        <w:t>х</w:t>
      </w:r>
      <w:r w:rsidR="00B1419F" w:rsidRPr="00D741DF">
        <w:rPr>
          <w:sz w:val="28"/>
          <w:szCs w:val="28"/>
        </w:rPr>
        <w:t xml:space="preserve"> (АППГ – </w:t>
      </w:r>
      <w:r w:rsidR="00897995" w:rsidRPr="00897995">
        <w:rPr>
          <w:sz w:val="28"/>
          <w:szCs w:val="28"/>
        </w:rPr>
        <w:t>229</w:t>
      </w:r>
      <w:r w:rsidR="00B1419F" w:rsidRPr="00D741DF">
        <w:rPr>
          <w:sz w:val="28"/>
          <w:szCs w:val="28"/>
        </w:rPr>
        <w:t xml:space="preserve">, </w:t>
      </w:r>
      <w:r w:rsidR="00897995" w:rsidRPr="00897995">
        <w:rPr>
          <w:sz w:val="28"/>
          <w:szCs w:val="28"/>
        </w:rPr>
        <w:t>20,1</w:t>
      </w:r>
      <w:r w:rsidR="00B1419F" w:rsidRPr="00D741DF">
        <w:rPr>
          <w:sz w:val="28"/>
          <w:szCs w:val="28"/>
        </w:rPr>
        <w:t>%)</w:t>
      </w:r>
      <w:r w:rsidR="00B65238" w:rsidRPr="00D741DF">
        <w:rPr>
          <w:sz w:val="28"/>
          <w:szCs w:val="28"/>
        </w:rPr>
        <w:t xml:space="preserve">, </w:t>
      </w:r>
      <w:r w:rsidR="00897995" w:rsidRPr="00897995">
        <w:rPr>
          <w:sz w:val="28"/>
          <w:szCs w:val="28"/>
        </w:rPr>
        <w:t>получил</w:t>
      </w:r>
      <w:r w:rsidR="00B65238" w:rsidRPr="00D741DF">
        <w:rPr>
          <w:sz w:val="28"/>
          <w:szCs w:val="28"/>
        </w:rPr>
        <w:t xml:space="preserve"> травмы </w:t>
      </w:r>
      <w:r w:rsidR="00897995" w:rsidRPr="00897995">
        <w:rPr>
          <w:sz w:val="28"/>
          <w:szCs w:val="28"/>
        </w:rPr>
        <w:t>6</w:t>
      </w:r>
      <w:r w:rsidR="00423BB9">
        <w:rPr>
          <w:sz w:val="28"/>
          <w:szCs w:val="28"/>
        </w:rPr>
        <w:t> </w:t>
      </w:r>
      <w:r w:rsidR="00897995" w:rsidRPr="00897995">
        <w:rPr>
          <w:sz w:val="28"/>
          <w:szCs w:val="28"/>
        </w:rPr>
        <w:t>301</w:t>
      </w:r>
      <w:r w:rsidR="00922A2D" w:rsidRPr="00D741DF">
        <w:rPr>
          <w:sz w:val="28"/>
          <w:szCs w:val="28"/>
        </w:rPr>
        <w:t xml:space="preserve"> </w:t>
      </w:r>
      <w:r w:rsidR="00897995" w:rsidRPr="00897995">
        <w:rPr>
          <w:sz w:val="28"/>
          <w:szCs w:val="28"/>
        </w:rPr>
        <w:t>человек</w:t>
      </w:r>
      <w:r w:rsidR="00B1419F" w:rsidRPr="00D741DF">
        <w:rPr>
          <w:sz w:val="28"/>
          <w:szCs w:val="28"/>
        </w:rPr>
        <w:t xml:space="preserve"> (АППГ – </w:t>
      </w:r>
      <w:r w:rsidR="00897995" w:rsidRPr="00897995">
        <w:rPr>
          <w:sz w:val="28"/>
          <w:szCs w:val="28"/>
        </w:rPr>
        <w:t>6</w:t>
      </w:r>
      <w:r w:rsidR="00423BB9">
        <w:rPr>
          <w:sz w:val="28"/>
          <w:szCs w:val="28"/>
        </w:rPr>
        <w:t> </w:t>
      </w:r>
      <w:r w:rsidR="00897995" w:rsidRPr="00897995">
        <w:rPr>
          <w:sz w:val="28"/>
          <w:szCs w:val="28"/>
        </w:rPr>
        <w:t>106</w:t>
      </w:r>
      <w:r w:rsidR="00B1419F" w:rsidRPr="00D741DF">
        <w:rPr>
          <w:sz w:val="28"/>
          <w:szCs w:val="28"/>
        </w:rPr>
        <w:t xml:space="preserve">, </w:t>
      </w:r>
      <w:r w:rsidR="00897995" w:rsidRPr="00897995">
        <w:rPr>
          <w:sz w:val="28"/>
          <w:szCs w:val="28"/>
        </w:rPr>
        <w:t>3,2</w:t>
      </w:r>
      <w:r w:rsidR="00B1419F" w:rsidRPr="00D741DF">
        <w:rPr>
          <w:sz w:val="28"/>
          <w:szCs w:val="28"/>
        </w:rPr>
        <w:t>%)</w:t>
      </w:r>
      <w:r w:rsidR="00B65238" w:rsidRPr="00D741DF">
        <w:rPr>
          <w:sz w:val="28"/>
          <w:szCs w:val="28"/>
        </w:rPr>
        <w:t xml:space="preserve">. Зарегистрированный материальный ущерб составляет </w:t>
      </w:r>
      <w:r w:rsidR="00897995" w:rsidRPr="00897995">
        <w:rPr>
          <w:sz w:val="28"/>
          <w:szCs w:val="28"/>
        </w:rPr>
        <w:t>9,2</w:t>
      </w:r>
      <w:r w:rsidR="00187FD0" w:rsidRPr="00D741DF">
        <w:rPr>
          <w:sz w:val="28"/>
          <w:szCs w:val="28"/>
        </w:rPr>
        <w:t xml:space="preserve"> </w:t>
      </w:r>
      <w:r w:rsidR="00044F0E" w:rsidRPr="00D741DF">
        <w:rPr>
          <w:sz w:val="28"/>
          <w:szCs w:val="28"/>
        </w:rPr>
        <w:t>млрд. рублей</w:t>
      </w:r>
      <w:r w:rsidR="00B1419F" w:rsidRPr="00D741DF">
        <w:rPr>
          <w:sz w:val="28"/>
          <w:szCs w:val="28"/>
        </w:rPr>
        <w:t xml:space="preserve"> (АППГ – </w:t>
      </w:r>
      <w:r w:rsidR="00897995" w:rsidRPr="00897995">
        <w:rPr>
          <w:sz w:val="28"/>
          <w:szCs w:val="28"/>
        </w:rPr>
        <w:t>16,4</w:t>
      </w:r>
      <w:r w:rsidR="00B1419F" w:rsidRPr="00D741DF">
        <w:rPr>
          <w:sz w:val="28"/>
          <w:szCs w:val="28"/>
        </w:rPr>
        <w:t xml:space="preserve">, </w:t>
      </w:r>
      <w:r w:rsidR="00897995" w:rsidRPr="00897995">
        <w:rPr>
          <w:sz w:val="28"/>
          <w:szCs w:val="28"/>
        </w:rPr>
        <w:t>-44,3</w:t>
      </w:r>
      <w:r w:rsidR="00B1419F" w:rsidRPr="00D741DF">
        <w:rPr>
          <w:sz w:val="28"/>
          <w:szCs w:val="28"/>
        </w:rPr>
        <w:t>%)</w:t>
      </w:r>
      <w:r w:rsidR="00044F0E" w:rsidRPr="00D741DF">
        <w:rPr>
          <w:sz w:val="28"/>
          <w:szCs w:val="28"/>
        </w:rPr>
        <w:t>.</w:t>
      </w:r>
    </w:p>
    <w:p w:rsidR="00044F0E" w:rsidRPr="00D741DF" w:rsidRDefault="00044F0E" w:rsidP="00044F0E">
      <w:pPr>
        <w:ind w:firstLine="709"/>
        <w:jc w:val="both"/>
        <w:rPr>
          <w:sz w:val="28"/>
          <w:szCs w:val="28"/>
        </w:rPr>
      </w:pPr>
      <w:r w:rsidRPr="00D741DF">
        <w:rPr>
          <w:sz w:val="28"/>
          <w:szCs w:val="28"/>
        </w:rPr>
        <w:t xml:space="preserve">На пожарах спасен </w:t>
      </w:r>
      <w:r w:rsidR="00897995" w:rsidRPr="00897995">
        <w:rPr>
          <w:sz w:val="28"/>
          <w:szCs w:val="28"/>
        </w:rPr>
        <w:t>162</w:t>
      </w:r>
      <w:r w:rsidR="00423BB9">
        <w:rPr>
          <w:sz w:val="28"/>
          <w:szCs w:val="28"/>
        </w:rPr>
        <w:t> </w:t>
      </w:r>
      <w:r w:rsidR="00897995" w:rsidRPr="00897995">
        <w:rPr>
          <w:sz w:val="28"/>
          <w:szCs w:val="28"/>
        </w:rPr>
        <w:t>951</w:t>
      </w:r>
      <w:r w:rsidR="00922A2D" w:rsidRPr="00D741DF">
        <w:rPr>
          <w:sz w:val="28"/>
          <w:szCs w:val="28"/>
        </w:rPr>
        <w:t xml:space="preserve"> </w:t>
      </w:r>
      <w:r w:rsidR="00897995" w:rsidRPr="00897995">
        <w:rPr>
          <w:sz w:val="28"/>
          <w:szCs w:val="28"/>
        </w:rPr>
        <w:t>человек</w:t>
      </w:r>
      <w:r w:rsidR="00B1419F" w:rsidRPr="00D741DF">
        <w:rPr>
          <w:sz w:val="28"/>
          <w:szCs w:val="28"/>
        </w:rPr>
        <w:t xml:space="preserve"> (АППГ – </w:t>
      </w:r>
      <w:r w:rsidR="00423BB9">
        <w:rPr>
          <w:sz w:val="28"/>
          <w:szCs w:val="28"/>
        </w:rPr>
        <w:t>134 </w:t>
      </w:r>
      <w:r w:rsidR="00897995" w:rsidRPr="00897995">
        <w:rPr>
          <w:sz w:val="28"/>
          <w:szCs w:val="28"/>
        </w:rPr>
        <w:t>820</w:t>
      </w:r>
      <w:r w:rsidR="00B1419F" w:rsidRPr="00D741DF">
        <w:rPr>
          <w:sz w:val="28"/>
          <w:szCs w:val="28"/>
        </w:rPr>
        <w:t xml:space="preserve">, </w:t>
      </w:r>
      <w:r w:rsidR="00897995" w:rsidRPr="00897995">
        <w:rPr>
          <w:sz w:val="28"/>
          <w:szCs w:val="28"/>
        </w:rPr>
        <w:t>20,9</w:t>
      </w:r>
      <w:r w:rsidR="00B1419F" w:rsidRPr="00D741DF">
        <w:rPr>
          <w:sz w:val="28"/>
          <w:szCs w:val="28"/>
        </w:rPr>
        <w:t>%)</w:t>
      </w:r>
      <w:r w:rsidRPr="00D741DF">
        <w:rPr>
          <w:sz w:val="28"/>
          <w:szCs w:val="28"/>
        </w:rPr>
        <w:t xml:space="preserve">, в том числе эвакуировано </w:t>
      </w:r>
      <w:r w:rsidR="00423BB9">
        <w:rPr>
          <w:sz w:val="28"/>
          <w:szCs w:val="28"/>
        </w:rPr>
        <w:t>135 </w:t>
      </w:r>
      <w:r w:rsidR="00897995" w:rsidRPr="00897995">
        <w:rPr>
          <w:sz w:val="28"/>
          <w:szCs w:val="28"/>
        </w:rPr>
        <w:t>736</w:t>
      </w:r>
      <w:r w:rsidR="00922A2D" w:rsidRPr="00D741DF">
        <w:rPr>
          <w:sz w:val="28"/>
          <w:szCs w:val="28"/>
        </w:rPr>
        <w:t xml:space="preserve"> </w:t>
      </w:r>
      <w:r w:rsidR="00897995" w:rsidRPr="00897995">
        <w:rPr>
          <w:sz w:val="28"/>
          <w:szCs w:val="28"/>
        </w:rPr>
        <w:t>человек</w:t>
      </w:r>
      <w:r w:rsidR="00B1419F" w:rsidRPr="00D741DF">
        <w:rPr>
          <w:sz w:val="28"/>
          <w:szCs w:val="28"/>
        </w:rPr>
        <w:t xml:space="preserve"> (АППГ – </w:t>
      </w:r>
      <w:r w:rsidR="00423BB9">
        <w:rPr>
          <w:sz w:val="28"/>
          <w:szCs w:val="28"/>
        </w:rPr>
        <w:t>110 </w:t>
      </w:r>
      <w:r w:rsidR="00897995" w:rsidRPr="00897995">
        <w:rPr>
          <w:sz w:val="28"/>
          <w:szCs w:val="28"/>
        </w:rPr>
        <w:t>562</w:t>
      </w:r>
      <w:r w:rsidR="00B1419F" w:rsidRPr="00D741DF">
        <w:rPr>
          <w:sz w:val="28"/>
          <w:szCs w:val="28"/>
        </w:rPr>
        <w:t xml:space="preserve">, </w:t>
      </w:r>
      <w:r w:rsidR="00897995" w:rsidRPr="00897995">
        <w:rPr>
          <w:sz w:val="28"/>
          <w:szCs w:val="28"/>
        </w:rPr>
        <w:t>22,8</w:t>
      </w:r>
      <w:r w:rsidR="00B1419F" w:rsidRPr="00D741DF">
        <w:rPr>
          <w:sz w:val="28"/>
          <w:szCs w:val="28"/>
        </w:rPr>
        <w:t>%)</w:t>
      </w:r>
      <w:r w:rsidRPr="00D741DF">
        <w:rPr>
          <w:sz w:val="28"/>
          <w:szCs w:val="28"/>
        </w:rPr>
        <w:t>.</w:t>
      </w:r>
    </w:p>
    <w:p w:rsidR="00044F0E" w:rsidRPr="00D741DF" w:rsidRDefault="00044F0E" w:rsidP="00044F0E">
      <w:pPr>
        <w:ind w:firstLine="709"/>
        <w:jc w:val="both"/>
        <w:rPr>
          <w:sz w:val="28"/>
          <w:szCs w:val="28"/>
        </w:rPr>
      </w:pPr>
      <w:proofErr w:type="gramStart"/>
      <w:r w:rsidRPr="00D741DF">
        <w:rPr>
          <w:sz w:val="28"/>
          <w:szCs w:val="28"/>
        </w:rPr>
        <w:t xml:space="preserve">В среднем ежедневно </w:t>
      </w:r>
      <w:r w:rsidR="00897995" w:rsidRPr="00897995">
        <w:rPr>
          <w:sz w:val="28"/>
          <w:szCs w:val="28"/>
        </w:rPr>
        <w:t>происходило</w:t>
      </w:r>
      <w:r w:rsidRPr="00D741DF">
        <w:rPr>
          <w:sz w:val="28"/>
          <w:szCs w:val="28"/>
        </w:rPr>
        <w:t xml:space="preserve"> </w:t>
      </w:r>
      <w:r w:rsidR="00897995" w:rsidRPr="00897995">
        <w:rPr>
          <w:sz w:val="28"/>
          <w:szCs w:val="28"/>
        </w:rPr>
        <w:t>1</w:t>
      </w:r>
      <w:r w:rsidR="00423BB9">
        <w:rPr>
          <w:sz w:val="28"/>
          <w:szCs w:val="28"/>
        </w:rPr>
        <w:t> </w:t>
      </w:r>
      <w:r w:rsidR="00897995" w:rsidRPr="00897995">
        <w:rPr>
          <w:sz w:val="28"/>
          <w:szCs w:val="28"/>
        </w:rPr>
        <w:t>152</w:t>
      </w:r>
      <w:r w:rsidR="00922A2D" w:rsidRPr="00D741DF">
        <w:rPr>
          <w:sz w:val="28"/>
          <w:szCs w:val="28"/>
        </w:rPr>
        <w:t xml:space="preserve"> </w:t>
      </w:r>
      <w:r w:rsidR="00897995" w:rsidRPr="00897995">
        <w:rPr>
          <w:sz w:val="28"/>
          <w:szCs w:val="28"/>
        </w:rPr>
        <w:t>пожара</w:t>
      </w:r>
      <w:r w:rsidRPr="00D741DF">
        <w:rPr>
          <w:sz w:val="28"/>
          <w:szCs w:val="28"/>
        </w:rPr>
        <w:t xml:space="preserve">, на которых </w:t>
      </w:r>
      <w:r w:rsidR="00897995" w:rsidRPr="00897995">
        <w:rPr>
          <w:sz w:val="28"/>
          <w:szCs w:val="28"/>
        </w:rPr>
        <w:t>погибало</w:t>
      </w:r>
      <w:r w:rsidR="00187FD0" w:rsidRPr="00D741DF">
        <w:rPr>
          <w:sz w:val="28"/>
          <w:szCs w:val="28"/>
        </w:rPr>
        <w:t xml:space="preserve"> </w:t>
      </w:r>
      <w:r w:rsidR="00897995" w:rsidRPr="00897995">
        <w:rPr>
          <w:sz w:val="28"/>
          <w:szCs w:val="28"/>
        </w:rPr>
        <w:t>22</w:t>
      </w:r>
      <w:r w:rsidR="00922A2D" w:rsidRPr="00D741DF">
        <w:rPr>
          <w:sz w:val="28"/>
          <w:szCs w:val="28"/>
        </w:rPr>
        <w:t xml:space="preserve"> </w:t>
      </w:r>
      <w:r w:rsidR="00897995" w:rsidRPr="00897995">
        <w:rPr>
          <w:sz w:val="28"/>
          <w:szCs w:val="28"/>
        </w:rPr>
        <w:t>человека</w:t>
      </w:r>
      <w:r w:rsidRPr="00D741DF">
        <w:rPr>
          <w:sz w:val="28"/>
          <w:szCs w:val="28"/>
        </w:rPr>
        <w:t xml:space="preserve">, </w:t>
      </w:r>
      <w:r w:rsidR="00897995" w:rsidRPr="00897995">
        <w:rPr>
          <w:sz w:val="28"/>
          <w:szCs w:val="28"/>
        </w:rPr>
        <w:t>получали</w:t>
      </w:r>
      <w:r w:rsidRPr="00D741DF">
        <w:rPr>
          <w:sz w:val="28"/>
          <w:szCs w:val="28"/>
        </w:rPr>
        <w:t xml:space="preserve"> травмы </w:t>
      </w:r>
      <w:r w:rsidR="00897995" w:rsidRPr="00897995">
        <w:rPr>
          <w:sz w:val="28"/>
          <w:szCs w:val="28"/>
        </w:rPr>
        <w:t>23</w:t>
      </w:r>
      <w:r w:rsidR="007F59D6" w:rsidRPr="00D741DF">
        <w:rPr>
          <w:sz w:val="28"/>
          <w:szCs w:val="28"/>
        </w:rPr>
        <w:t xml:space="preserve"> </w:t>
      </w:r>
      <w:r w:rsidR="00897995" w:rsidRPr="00897995">
        <w:rPr>
          <w:sz w:val="28"/>
          <w:szCs w:val="28"/>
        </w:rPr>
        <w:t>человека</w:t>
      </w:r>
      <w:r w:rsidRPr="00D741DF">
        <w:rPr>
          <w:sz w:val="28"/>
          <w:szCs w:val="28"/>
        </w:rPr>
        <w:t xml:space="preserve">, огнем уничтожалось </w:t>
      </w:r>
      <w:r w:rsidR="00897995" w:rsidRPr="00897995">
        <w:rPr>
          <w:sz w:val="28"/>
          <w:szCs w:val="28"/>
        </w:rPr>
        <w:t>126</w:t>
      </w:r>
      <w:r w:rsidR="007F59D6" w:rsidRPr="00D741DF">
        <w:rPr>
          <w:sz w:val="28"/>
          <w:szCs w:val="28"/>
        </w:rPr>
        <w:t xml:space="preserve"> </w:t>
      </w:r>
      <w:r w:rsidR="00897995" w:rsidRPr="00897995">
        <w:rPr>
          <w:sz w:val="28"/>
          <w:szCs w:val="28"/>
        </w:rPr>
        <w:t>строений</w:t>
      </w:r>
      <w:r w:rsidRPr="00D741DF">
        <w:rPr>
          <w:sz w:val="28"/>
          <w:szCs w:val="28"/>
        </w:rPr>
        <w:t>.</w:t>
      </w:r>
      <w:proofErr w:type="gramEnd"/>
    </w:p>
    <w:p w:rsidR="00044F0E" w:rsidRPr="00D741DF" w:rsidRDefault="00167DB8" w:rsidP="00044F0E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944960" behindDoc="0" locked="0" layoutInCell="1" allowOverlap="1" wp14:anchorId="7C14D2E5" wp14:editId="45EB8F08">
            <wp:simplePos x="0" y="0"/>
            <wp:positionH relativeFrom="column">
              <wp:posOffset>56254</wp:posOffset>
            </wp:positionH>
            <wp:positionV relativeFrom="paragraph">
              <wp:posOffset>595450</wp:posOffset>
            </wp:positionV>
            <wp:extent cx="6458941" cy="2140648"/>
            <wp:effectExtent l="57150" t="57150" r="37465" b="31115"/>
            <wp:wrapNone/>
            <wp:docPr id="19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4F0E" w:rsidRPr="00D741DF">
        <w:rPr>
          <w:sz w:val="28"/>
          <w:szCs w:val="28"/>
        </w:rPr>
        <w:t xml:space="preserve">Количество погибших на 100 тыс. человек населения – </w:t>
      </w:r>
      <w:r w:rsidR="00897995" w:rsidRPr="00897995">
        <w:rPr>
          <w:sz w:val="28"/>
          <w:szCs w:val="28"/>
        </w:rPr>
        <w:t>4,0</w:t>
      </w:r>
      <w:r w:rsidR="007F59D6" w:rsidRPr="00D741DF">
        <w:rPr>
          <w:sz w:val="28"/>
          <w:szCs w:val="28"/>
        </w:rPr>
        <w:t xml:space="preserve"> </w:t>
      </w:r>
      <w:r w:rsidR="00044F0E" w:rsidRPr="00D741DF">
        <w:rPr>
          <w:sz w:val="28"/>
          <w:szCs w:val="28"/>
        </w:rPr>
        <w:t>человека</w:t>
      </w:r>
      <w:r w:rsidR="00B1419F" w:rsidRPr="00D741DF">
        <w:rPr>
          <w:sz w:val="28"/>
          <w:szCs w:val="28"/>
        </w:rPr>
        <w:t xml:space="preserve"> (АППГ – </w:t>
      </w:r>
      <w:r w:rsidR="00897995" w:rsidRPr="00897995">
        <w:rPr>
          <w:sz w:val="28"/>
          <w:szCs w:val="28"/>
        </w:rPr>
        <w:t>3,8</w:t>
      </w:r>
      <w:r w:rsidR="00B1419F" w:rsidRPr="00D741DF">
        <w:rPr>
          <w:sz w:val="28"/>
          <w:szCs w:val="28"/>
        </w:rPr>
        <w:t>)</w:t>
      </w:r>
      <w:r w:rsidR="00044F0E" w:rsidRPr="00D741DF">
        <w:rPr>
          <w:sz w:val="28"/>
          <w:szCs w:val="28"/>
        </w:rPr>
        <w:t xml:space="preserve">, количество травмированных на 100 тыс. населения – </w:t>
      </w:r>
      <w:r w:rsidR="00897995" w:rsidRPr="00897995">
        <w:rPr>
          <w:sz w:val="28"/>
          <w:szCs w:val="28"/>
        </w:rPr>
        <w:t>4,3</w:t>
      </w:r>
      <w:r w:rsidR="007F59D6" w:rsidRPr="00D741DF">
        <w:rPr>
          <w:sz w:val="28"/>
          <w:szCs w:val="28"/>
        </w:rPr>
        <w:t xml:space="preserve"> </w:t>
      </w:r>
      <w:r w:rsidR="00044F0E" w:rsidRPr="00D741DF">
        <w:rPr>
          <w:sz w:val="28"/>
          <w:szCs w:val="28"/>
        </w:rPr>
        <w:t>человека</w:t>
      </w:r>
      <w:r w:rsidR="00B1419F" w:rsidRPr="00D741DF">
        <w:rPr>
          <w:sz w:val="28"/>
          <w:szCs w:val="28"/>
        </w:rPr>
        <w:t xml:space="preserve"> </w:t>
      </w:r>
      <w:r w:rsidR="00D741DF" w:rsidRPr="00D741DF">
        <w:rPr>
          <w:sz w:val="28"/>
          <w:szCs w:val="28"/>
        </w:rPr>
        <w:t xml:space="preserve">(АППГ – </w:t>
      </w:r>
      <w:r w:rsidR="00897995" w:rsidRPr="00897995">
        <w:rPr>
          <w:sz w:val="28"/>
          <w:szCs w:val="28"/>
        </w:rPr>
        <w:t>4,2</w:t>
      </w:r>
      <w:r w:rsidR="00B1419F" w:rsidRPr="00D741DF">
        <w:rPr>
          <w:sz w:val="28"/>
          <w:szCs w:val="28"/>
        </w:rPr>
        <w:t>)</w:t>
      </w:r>
      <w:r w:rsidR="00044F0E" w:rsidRPr="00D741DF">
        <w:rPr>
          <w:sz w:val="28"/>
          <w:szCs w:val="28"/>
        </w:rPr>
        <w:t>.</w:t>
      </w:r>
    </w:p>
    <w:tbl>
      <w:tblPr>
        <w:tblW w:w="10272" w:type="dxa"/>
        <w:tblInd w:w="108" w:type="dxa"/>
        <w:tblLook w:val="04A0" w:firstRow="1" w:lastRow="0" w:firstColumn="1" w:lastColumn="0" w:noHBand="0" w:noVBand="1"/>
      </w:tblPr>
      <w:tblGrid>
        <w:gridCol w:w="1096"/>
        <w:gridCol w:w="896"/>
        <w:gridCol w:w="776"/>
        <w:gridCol w:w="856"/>
        <w:gridCol w:w="856"/>
        <w:gridCol w:w="856"/>
        <w:gridCol w:w="856"/>
        <w:gridCol w:w="856"/>
        <w:gridCol w:w="856"/>
        <w:gridCol w:w="856"/>
        <w:gridCol w:w="856"/>
        <w:gridCol w:w="856"/>
      </w:tblGrid>
      <w:tr w:rsidR="00167DB8" w:rsidRPr="00167DB8" w:rsidTr="00167DB8">
        <w:trPr>
          <w:trHeight w:val="255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B8" w:rsidRPr="00167DB8" w:rsidRDefault="00167DB8" w:rsidP="00167DB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0"/>
            </w:tblGrid>
            <w:tr w:rsidR="00167DB8" w:rsidRPr="00167DB8">
              <w:trPr>
                <w:trHeight w:val="255"/>
                <w:tblCellSpacing w:w="0" w:type="dxa"/>
              </w:trPr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7DB8" w:rsidRPr="00167DB8" w:rsidRDefault="00167DB8" w:rsidP="00167DB8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</w:tbl>
          <w:p w:rsidR="00167DB8" w:rsidRPr="00167DB8" w:rsidRDefault="00167DB8" w:rsidP="00167DB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B8" w:rsidRPr="00167DB8" w:rsidRDefault="00167DB8" w:rsidP="00167DB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B8" w:rsidRPr="00167DB8" w:rsidRDefault="00167DB8" w:rsidP="00167DB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B8" w:rsidRPr="00167DB8" w:rsidRDefault="00167DB8" w:rsidP="00167DB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B8" w:rsidRPr="00167DB8" w:rsidRDefault="00167DB8" w:rsidP="00167DB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B8" w:rsidRPr="00167DB8" w:rsidRDefault="00167DB8" w:rsidP="00167DB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B8" w:rsidRPr="00167DB8" w:rsidRDefault="00167DB8" w:rsidP="00167DB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B8" w:rsidRPr="00167DB8" w:rsidRDefault="00167DB8" w:rsidP="00167DB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B8" w:rsidRPr="00167DB8" w:rsidRDefault="00167DB8" w:rsidP="00167DB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B8" w:rsidRPr="00167DB8" w:rsidRDefault="00167DB8" w:rsidP="00167DB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B8" w:rsidRPr="00167DB8" w:rsidRDefault="00167DB8" w:rsidP="00167DB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B8" w:rsidRPr="00167DB8" w:rsidRDefault="00167DB8" w:rsidP="00167DB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167DB8" w:rsidRPr="00167DB8" w:rsidTr="00167DB8">
        <w:trPr>
          <w:trHeight w:val="255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B8" w:rsidRPr="00167DB8" w:rsidRDefault="00167DB8" w:rsidP="00167DB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B8" w:rsidRPr="00167DB8" w:rsidRDefault="00167DB8" w:rsidP="00167DB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B8" w:rsidRPr="00167DB8" w:rsidRDefault="00167DB8" w:rsidP="00167DB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B8" w:rsidRPr="00167DB8" w:rsidRDefault="00167DB8" w:rsidP="00167DB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B8" w:rsidRPr="00167DB8" w:rsidRDefault="00167DB8" w:rsidP="00167DB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B8" w:rsidRPr="00167DB8" w:rsidRDefault="00167DB8" w:rsidP="00167DB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B8" w:rsidRPr="00167DB8" w:rsidRDefault="00167DB8" w:rsidP="00167DB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B8" w:rsidRPr="00167DB8" w:rsidRDefault="00167DB8" w:rsidP="00167DB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B8" w:rsidRPr="00167DB8" w:rsidRDefault="00167DB8" w:rsidP="00167DB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B8" w:rsidRPr="00167DB8" w:rsidRDefault="00167DB8" w:rsidP="00167DB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B8" w:rsidRPr="00167DB8" w:rsidRDefault="00167DB8" w:rsidP="00167DB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B8" w:rsidRPr="00167DB8" w:rsidRDefault="00167DB8" w:rsidP="00167DB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167DB8" w:rsidRPr="00167DB8" w:rsidTr="00167DB8">
        <w:trPr>
          <w:trHeight w:val="255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B8" w:rsidRPr="00167DB8" w:rsidRDefault="00B17689" w:rsidP="00167DB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sz w:val="20"/>
                <w:szCs w:val="20"/>
              </w:rPr>
              <w:drawing>
                <wp:anchor distT="0" distB="0" distL="114300" distR="114300" simplePos="0" relativeHeight="251945984" behindDoc="0" locked="0" layoutInCell="1" allowOverlap="1" wp14:anchorId="028DA390" wp14:editId="0EC87E31">
                  <wp:simplePos x="0" y="0"/>
                  <wp:positionH relativeFrom="column">
                    <wp:posOffset>659130</wp:posOffset>
                  </wp:positionH>
                  <wp:positionV relativeFrom="paragraph">
                    <wp:posOffset>24130</wp:posOffset>
                  </wp:positionV>
                  <wp:extent cx="495300" cy="180975"/>
                  <wp:effectExtent l="0" t="0" r="0" b="0"/>
                  <wp:wrapNone/>
                  <wp:docPr id="20" name="AutoShape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9210675" y="1990725"/>
                            <a:ext cx="476250" cy="171450"/>
                            <a:chOff x="9210675" y="1990725"/>
                            <a:chExt cx="476250" cy="171450"/>
                          </a:xfrm>
                        </a:grpSpPr>
                        <a:sp>
                          <a:nvSpPr>
                            <a:cNvPr id="10151040" name="AutoShape 1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9210675" y="1990725"/>
                              <a:ext cx="476250" cy="171450"/>
                            </a:xfrm>
                            <a:prstGeom prst="curvedDownArrow">
                              <a:avLst>
                                <a:gd name="adj1" fmla="val 47865"/>
                                <a:gd name="adj2" fmla="val 95808"/>
                                <a:gd name="adj3" fmla="val 33333"/>
                              </a:avLst>
                            </a:prstGeom>
                            <a:solidFill>
                              <a:srgbClr val="00B050"/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B8" w:rsidRPr="00167DB8" w:rsidRDefault="00167DB8" w:rsidP="00167DB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B8" w:rsidRPr="00167DB8" w:rsidRDefault="00167DB8" w:rsidP="00167DB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B8" w:rsidRPr="00167DB8" w:rsidRDefault="00167DB8" w:rsidP="00167DB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B8" w:rsidRPr="00167DB8" w:rsidRDefault="00167DB8" w:rsidP="00167DB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B8" w:rsidRPr="00167DB8" w:rsidRDefault="00167DB8" w:rsidP="00167DB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B8" w:rsidRPr="00167DB8" w:rsidRDefault="00167DB8" w:rsidP="00167DB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B8" w:rsidRPr="00167DB8" w:rsidRDefault="00167DB8" w:rsidP="00167DB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B8" w:rsidRPr="00167DB8" w:rsidRDefault="00167DB8" w:rsidP="00167DB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B8" w:rsidRPr="00167DB8" w:rsidRDefault="00167DB8" w:rsidP="00167DB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B8" w:rsidRPr="00167DB8" w:rsidRDefault="00167DB8" w:rsidP="00167DB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B8" w:rsidRPr="00167DB8" w:rsidRDefault="00167DB8" w:rsidP="00167DB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167DB8" w:rsidRPr="00167DB8" w:rsidTr="00167DB8">
        <w:trPr>
          <w:trHeight w:val="255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B8" w:rsidRPr="00167DB8" w:rsidRDefault="00167DB8" w:rsidP="00167DB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B8" w:rsidRPr="00167DB8" w:rsidRDefault="00167DB8" w:rsidP="00167DB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B8" w:rsidRPr="00167DB8" w:rsidRDefault="00167DB8" w:rsidP="00167DB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B8" w:rsidRPr="00167DB8" w:rsidRDefault="00B17689" w:rsidP="00167DB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sz w:val="20"/>
                <w:szCs w:val="20"/>
              </w:rPr>
              <w:drawing>
                <wp:anchor distT="0" distB="0" distL="114300" distR="114300" simplePos="0" relativeHeight="251947008" behindDoc="0" locked="0" layoutInCell="1" allowOverlap="1" wp14:anchorId="3C9DDE18" wp14:editId="0F5E035B">
                  <wp:simplePos x="0" y="0"/>
                  <wp:positionH relativeFrom="column">
                    <wp:posOffset>396875</wp:posOffset>
                  </wp:positionH>
                  <wp:positionV relativeFrom="paragraph">
                    <wp:posOffset>63500</wp:posOffset>
                  </wp:positionV>
                  <wp:extent cx="485775" cy="247650"/>
                  <wp:effectExtent l="0" t="0" r="0" b="0"/>
                  <wp:wrapNone/>
                  <wp:docPr id="21" name="AutoShape 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0696575" y="2171700"/>
                            <a:ext cx="476250" cy="228600"/>
                            <a:chOff x="10696575" y="2171700"/>
                            <a:chExt cx="476250" cy="228600"/>
                          </a:xfrm>
                        </a:grpSpPr>
                        <a:sp>
                          <a:nvSpPr>
                            <a:cNvPr id="10151041" name="AutoShape 2"/>
                            <a:cNvSpPr>
                              <a:spLocks noChangeArrowheads="1"/>
                            </a:cNvSpPr>
                          </a:nvSpPr>
                          <a:spPr bwMode="auto">
                            <a:xfrm flipV="1">
                              <a:off x="10696575" y="2171700"/>
                              <a:ext cx="476250" cy="228600"/>
                            </a:xfrm>
                            <a:prstGeom prst="curvedDownArrow">
                              <a:avLst>
                                <a:gd name="adj1" fmla="val 54379"/>
                                <a:gd name="adj2" fmla="val 108854"/>
                                <a:gd name="adj3" fmla="val 33333"/>
                              </a:avLst>
                            </a:prstGeom>
                            <a:solidFill>
                              <a:srgbClr val="C0504D"/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B8" w:rsidRPr="00167DB8" w:rsidRDefault="00167DB8" w:rsidP="00167DB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B8" w:rsidRPr="00167DB8" w:rsidRDefault="00167DB8" w:rsidP="00167DB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B8" w:rsidRPr="00167DB8" w:rsidRDefault="00167DB8" w:rsidP="00167DB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B8" w:rsidRPr="00167DB8" w:rsidRDefault="00167DB8" w:rsidP="00167DB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B8" w:rsidRPr="00167DB8" w:rsidRDefault="00167DB8" w:rsidP="00167DB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B8" w:rsidRPr="00167DB8" w:rsidRDefault="00167DB8" w:rsidP="00167DB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B8" w:rsidRPr="00167DB8" w:rsidRDefault="00167DB8" w:rsidP="00167DB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B8" w:rsidRPr="00167DB8" w:rsidRDefault="00167DB8" w:rsidP="00167DB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167DB8" w:rsidRPr="00167DB8" w:rsidTr="00167DB8">
        <w:trPr>
          <w:trHeight w:val="255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B8" w:rsidRPr="00167DB8" w:rsidRDefault="00167DB8" w:rsidP="00167DB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B8" w:rsidRPr="00167DB8" w:rsidRDefault="00167DB8" w:rsidP="00167DB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B8" w:rsidRPr="00167DB8" w:rsidRDefault="00167DB8" w:rsidP="00167DB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B8" w:rsidRPr="00167DB8" w:rsidRDefault="00167DB8" w:rsidP="00167DB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B8" w:rsidRPr="00167DB8" w:rsidRDefault="00167DB8" w:rsidP="00167DB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B8" w:rsidRPr="00167DB8" w:rsidRDefault="00167DB8" w:rsidP="00167DB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B8" w:rsidRPr="00167DB8" w:rsidRDefault="00167DB8" w:rsidP="00167DB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B8" w:rsidRPr="00167DB8" w:rsidRDefault="00167DB8" w:rsidP="00167DB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B8" w:rsidRPr="00167DB8" w:rsidRDefault="00167DB8" w:rsidP="00167DB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B8" w:rsidRPr="00167DB8" w:rsidRDefault="00B17689" w:rsidP="00167DB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sz w:val="20"/>
                <w:szCs w:val="20"/>
              </w:rPr>
              <w:drawing>
                <wp:anchor distT="0" distB="0" distL="114300" distR="114300" simplePos="0" relativeHeight="251949056" behindDoc="0" locked="0" layoutInCell="1" allowOverlap="1" wp14:anchorId="7599CF04" wp14:editId="28A7BEDF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-17780</wp:posOffset>
                  </wp:positionV>
                  <wp:extent cx="485775" cy="238125"/>
                  <wp:effectExtent l="0" t="0" r="0" b="0"/>
                  <wp:wrapNone/>
                  <wp:docPr id="23" name="AutoShape 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639800" y="2200275"/>
                            <a:ext cx="476250" cy="219075"/>
                            <a:chOff x="13639800" y="2200275"/>
                            <a:chExt cx="476250" cy="219075"/>
                          </a:xfrm>
                        </a:grpSpPr>
                        <a:sp>
                          <a:nvSpPr>
                            <a:cNvPr id="10151048" name="AutoShape 4"/>
                            <a:cNvSpPr>
                              <a:spLocks noChangeArrowheads="1"/>
                            </a:cNvSpPr>
                          </a:nvSpPr>
                          <a:spPr bwMode="auto">
                            <a:xfrm flipV="1">
                              <a:off x="13639800" y="2200275"/>
                              <a:ext cx="476250" cy="219075"/>
                            </a:xfrm>
                            <a:prstGeom prst="curvedDownArrow">
                              <a:avLst>
                                <a:gd name="adj1" fmla="val 46608"/>
                                <a:gd name="adj2" fmla="val 93287"/>
                                <a:gd name="adj3" fmla="val 33333"/>
                              </a:avLst>
                            </a:prstGeom>
                            <a:solidFill>
                              <a:srgbClr val="C0504D"/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B8" w:rsidRPr="00167DB8" w:rsidRDefault="00167DB8" w:rsidP="00167DB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B8" w:rsidRPr="00167DB8" w:rsidRDefault="00167DB8" w:rsidP="00167DB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167DB8" w:rsidRPr="00167DB8" w:rsidTr="00167DB8">
        <w:trPr>
          <w:trHeight w:val="255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B8" w:rsidRPr="00167DB8" w:rsidRDefault="00167DB8" w:rsidP="00167DB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B8" w:rsidRPr="00167DB8" w:rsidRDefault="00167DB8" w:rsidP="00167DB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B8" w:rsidRPr="00167DB8" w:rsidRDefault="00167DB8" w:rsidP="00167DB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B8" w:rsidRPr="00167DB8" w:rsidRDefault="00167DB8" w:rsidP="00167DB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B8" w:rsidRPr="00167DB8" w:rsidRDefault="00167DB8" w:rsidP="00167DB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B8" w:rsidRPr="00167DB8" w:rsidRDefault="00167DB8" w:rsidP="00167DB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B8" w:rsidRPr="00167DB8" w:rsidRDefault="00B17689" w:rsidP="00167DB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sz w:val="20"/>
                <w:szCs w:val="20"/>
              </w:rPr>
              <w:drawing>
                <wp:anchor distT="0" distB="0" distL="114300" distR="114300" simplePos="0" relativeHeight="251948032" behindDoc="0" locked="0" layoutInCell="1" allowOverlap="1" wp14:anchorId="449985DA" wp14:editId="50B0D463">
                  <wp:simplePos x="0" y="0"/>
                  <wp:positionH relativeFrom="column">
                    <wp:posOffset>201930</wp:posOffset>
                  </wp:positionH>
                  <wp:positionV relativeFrom="paragraph">
                    <wp:posOffset>-21590</wp:posOffset>
                  </wp:positionV>
                  <wp:extent cx="495300" cy="295275"/>
                  <wp:effectExtent l="0" t="0" r="0" b="0"/>
                  <wp:wrapNone/>
                  <wp:docPr id="22" name="AutoShape 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2211050" y="2419350"/>
                            <a:ext cx="476250" cy="266700"/>
                            <a:chOff x="12211050" y="2419350"/>
                            <a:chExt cx="476250" cy="266700"/>
                          </a:xfrm>
                        </a:grpSpPr>
                        <a:sp>
                          <a:nvSpPr>
                            <a:cNvPr id="10151042" name="AutoShape 3"/>
                            <a:cNvSpPr>
                              <a:spLocks noChangeArrowheads="1"/>
                            </a:cNvSpPr>
                          </a:nvSpPr>
                          <a:spPr bwMode="auto">
                            <a:xfrm flipV="1">
                              <a:off x="12211050" y="2419350"/>
                              <a:ext cx="476250" cy="266700"/>
                            </a:xfrm>
                            <a:prstGeom prst="curvedDownArrow">
                              <a:avLst>
                                <a:gd name="adj1" fmla="val 56804"/>
                                <a:gd name="adj2" fmla="val 113666"/>
                                <a:gd name="adj3" fmla="val 33333"/>
                              </a:avLst>
                            </a:prstGeom>
                            <a:solidFill>
                              <a:srgbClr val="C0504D"/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B8" w:rsidRPr="00167DB8" w:rsidRDefault="00167DB8" w:rsidP="00167DB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B8" w:rsidRPr="00167DB8" w:rsidRDefault="00167DB8" w:rsidP="00167DB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B8" w:rsidRPr="00167DB8" w:rsidRDefault="00167DB8" w:rsidP="00167DB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B8" w:rsidRPr="00167DB8" w:rsidRDefault="00167DB8" w:rsidP="00167DB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B8" w:rsidRPr="00167DB8" w:rsidRDefault="00167DB8" w:rsidP="00167DB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167DB8" w:rsidRPr="00167DB8" w:rsidTr="00167DB8">
        <w:trPr>
          <w:trHeight w:val="255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B8" w:rsidRPr="00167DB8" w:rsidRDefault="00167DB8" w:rsidP="00167DB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B8" w:rsidRPr="00167DB8" w:rsidRDefault="00167DB8" w:rsidP="00167DB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B8" w:rsidRPr="00167DB8" w:rsidRDefault="00167DB8" w:rsidP="00167DB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B8" w:rsidRPr="00167DB8" w:rsidRDefault="00167DB8" w:rsidP="00167DB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B8" w:rsidRPr="00167DB8" w:rsidRDefault="00167DB8" w:rsidP="00167DB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B8" w:rsidRPr="00167DB8" w:rsidRDefault="00167DB8" w:rsidP="00167DB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B8" w:rsidRPr="00167DB8" w:rsidRDefault="00167DB8" w:rsidP="00167DB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B8" w:rsidRPr="00167DB8" w:rsidRDefault="00167DB8" w:rsidP="00167DB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B8" w:rsidRPr="00167DB8" w:rsidRDefault="00167DB8" w:rsidP="00167DB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B8" w:rsidRPr="00167DB8" w:rsidRDefault="00167DB8" w:rsidP="00167DB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B8" w:rsidRPr="00167DB8" w:rsidRDefault="00167DB8" w:rsidP="00167DB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B8" w:rsidRPr="00167DB8" w:rsidRDefault="00167DB8" w:rsidP="00167DB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167DB8" w:rsidRPr="00167DB8" w:rsidTr="00167DB8">
        <w:trPr>
          <w:trHeight w:val="255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B8" w:rsidRPr="00167DB8" w:rsidRDefault="00167DB8" w:rsidP="00167DB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B8" w:rsidRPr="00167DB8" w:rsidRDefault="00167DB8" w:rsidP="00167DB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B8" w:rsidRPr="00167DB8" w:rsidRDefault="00167DB8" w:rsidP="00167DB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B8" w:rsidRPr="00167DB8" w:rsidRDefault="00167DB8" w:rsidP="00167DB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B8" w:rsidRPr="00167DB8" w:rsidRDefault="00167DB8" w:rsidP="00167DB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B8" w:rsidRPr="00167DB8" w:rsidRDefault="00167DB8" w:rsidP="00167DB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B8" w:rsidRPr="00167DB8" w:rsidRDefault="00167DB8" w:rsidP="00167DB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B8" w:rsidRPr="00167DB8" w:rsidRDefault="00167DB8" w:rsidP="00167DB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B8" w:rsidRPr="00167DB8" w:rsidRDefault="00167DB8" w:rsidP="00167DB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B8" w:rsidRPr="00167DB8" w:rsidRDefault="00167DB8" w:rsidP="00167DB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B8" w:rsidRPr="00167DB8" w:rsidRDefault="00167DB8" w:rsidP="00167DB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B8" w:rsidRPr="00167DB8" w:rsidRDefault="00167DB8" w:rsidP="00167DB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167DB8" w:rsidRPr="00167DB8" w:rsidTr="00167DB8">
        <w:trPr>
          <w:trHeight w:val="255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B8" w:rsidRPr="00167DB8" w:rsidRDefault="00167DB8" w:rsidP="00167DB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B8" w:rsidRPr="00167DB8" w:rsidRDefault="00167DB8" w:rsidP="00167DB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B8" w:rsidRPr="00167DB8" w:rsidRDefault="00167DB8" w:rsidP="00167DB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B8" w:rsidRPr="00167DB8" w:rsidRDefault="00167DB8" w:rsidP="00167DB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B8" w:rsidRPr="00167DB8" w:rsidRDefault="00167DB8" w:rsidP="00167DB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B8" w:rsidRPr="00167DB8" w:rsidRDefault="00167DB8" w:rsidP="00167DB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B8" w:rsidRPr="00167DB8" w:rsidRDefault="00167DB8" w:rsidP="00167DB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B8" w:rsidRPr="00167DB8" w:rsidRDefault="00167DB8" w:rsidP="00167DB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B8" w:rsidRPr="00167DB8" w:rsidRDefault="00167DB8" w:rsidP="00167DB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B8" w:rsidRPr="00167DB8" w:rsidRDefault="00167DB8" w:rsidP="00167DB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B8" w:rsidRPr="00167DB8" w:rsidRDefault="00167DB8" w:rsidP="00167DB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B8" w:rsidRPr="00167DB8" w:rsidRDefault="00167DB8" w:rsidP="00167DB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167DB8" w:rsidRPr="00167DB8" w:rsidTr="00167DB8">
        <w:trPr>
          <w:trHeight w:val="255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B8" w:rsidRPr="00167DB8" w:rsidRDefault="00167DB8" w:rsidP="00167DB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B8" w:rsidRPr="00167DB8" w:rsidRDefault="00167DB8" w:rsidP="00167DB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B8" w:rsidRPr="00167DB8" w:rsidRDefault="00167DB8" w:rsidP="00167DB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B8" w:rsidRPr="00167DB8" w:rsidRDefault="00167DB8" w:rsidP="00167DB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B8" w:rsidRPr="00167DB8" w:rsidRDefault="00167DB8" w:rsidP="00167DB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B8" w:rsidRPr="00167DB8" w:rsidRDefault="00167DB8" w:rsidP="00167DB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B8" w:rsidRPr="00167DB8" w:rsidRDefault="00167DB8" w:rsidP="00167DB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B8" w:rsidRPr="00167DB8" w:rsidRDefault="00167DB8" w:rsidP="00167DB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B8" w:rsidRPr="00167DB8" w:rsidRDefault="00167DB8" w:rsidP="00167DB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B8" w:rsidRPr="00167DB8" w:rsidRDefault="00167DB8" w:rsidP="00167DB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B8" w:rsidRPr="00167DB8" w:rsidRDefault="00167DB8" w:rsidP="00167DB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B8" w:rsidRPr="00167DB8" w:rsidRDefault="00167DB8" w:rsidP="00167DB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167DB8" w:rsidRPr="00167DB8" w:rsidTr="00167DB8">
        <w:trPr>
          <w:trHeight w:val="255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B8" w:rsidRPr="00167DB8" w:rsidRDefault="00167DB8" w:rsidP="00167DB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B8" w:rsidRPr="00167DB8" w:rsidRDefault="00167DB8" w:rsidP="00167DB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B8" w:rsidRPr="00167DB8" w:rsidRDefault="00167DB8" w:rsidP="00167DB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B8" w:rsidRPr="00167DB8" w:rsidRDefault="00167DB8" w:rsidP="00167DB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B8" w:rsidRPr="00167DB8" w:rsidRDefault="00167DB8" w:rsidP="00167DB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B8" w:rsidRPr="00167DB8" w:rsidRDefault="00167DB8" w:rsidP="00167DB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B8" w:rsidRPr="00167DB8" w:rsidRDefault="00167DB8" w:rsidP="00167DB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B8" w:rsidRPr="00167DB8" w:rsidRDefault="00167DB8" w:rsidP="00167DB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B8" w:rsidRPr="00167DB8" w:rsidRDefault="00167DB8" w:rsidP="00167DB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B8" w:rsidRPr="00167DB8" w:rsidRDefault="00167DB8" w:rsidP="00167DB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B8" w:rsidRPr="00167DB8" w:rsidRDefault="00167DB8" w:rsidP="00167DB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B8" w:rsidRPr="00167DB8" w:rsidRDefault="00167DB8" w:rsidP="00167DB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167DB8" w:rsidRPr="00167DB8" w:rsidTr="00167DB8">
        <w:trPr>
          <w:trHeight w:val="255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B8" w:rsidRPr="00167DB8" w:rsidRDefault="00167DB8" w:rsidP="00167DB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B8" w:rsidRPr="00167DB8" w:rsidRDefault="00167DB8" w:rsidP="00167DB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B8" w:rsidRPr="00167DB8" w:rsidRDefault="00167DB8" w:rsidP="00167DB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B8" w:rsidRPr="00167DB8" w:rsidRDefault="00167DB8" w:rsidP="00167DB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B8" w:rsidRPr="00167DB8" w:rsidRDefault="00167DB8" w:rsidP="00167DB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B8" w:rsidRPr="00167DB8" w:rsidRDefault="00167DB8" w:rsidP="00167DB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B8" w:rsidRPr="00167DB8" w:rsidRDefault="00167DB8" w:rsidP="00167DB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B8" w:rsidRPr="00167DB8" w:rsidRDefault="00167DB8" w:rsidP="00167DB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B8" w:rsidRPr="00167DB8" w:rsidRDefault="00167DB8" w:rsidP="00167DB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B8" w:rsidRPr="00167DB8" w:rsidRDefault="00167DB8" w:rsidP="00167DB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B8" w:rsidRPr="00167DB8" w:rsidRDefault="00167DB8" w:rsidP="00167DB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B8" w:rsidRPr="00167DB8" w:rsidRDefault="00167DB8" w:rsidP="00167DB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167DB8" w:rsidRPr="00167DB8" w:rsidTr="00167DB8">
        <w:trPr>
          <w:trHeight w:val="255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B8" w:rsidRPr="00167DB8" w:rsidRDefault="00167DB8" w:rsidP="00167DB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B8" w:rsidRPr="00167DB8" w:rsidRDefault="00167DB8" w:rsidP="00167DB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B8" w:rsidRPr="00167DB8" w:rsidRDefault="00167DB8" w:rsidP="00167DB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B8" w:rsidRPr="00167DB8" w:rsidRDefault="00167DB8" w:rsidP="00167DB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B8" w:rsidRPr="00167DB8" w:rsidRDefault="00167DB8" w:rsidP="00167DB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B8" w:rsidRPr="00167DB8" w:rsidRDefault="00167DB8" w:rsidP="00167DB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B8" w:rsidRPr="00167DB8" w:rsidRDefault="00167DB8" w:rsidP="00167DB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B8" w:rsidRPr="00167DB8" w:rsidRDefault="00167DB8" w:rsidP="00167DB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B8" w:rsidRPr="00167DB8" w:rsidRDefault="00167DB8" w:rsidP="00167DB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B8" w:rsidRPr="00167DB8" w:rsidRDefault="00167DB8" w:rsidP="00167DB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B8" w:rsidRPr="00167DB8" w:rsidRDefault="00167DB8" w:rsidP="00167DB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B8" w:rsidRPr="00167DB8" w:rsidRDefault="00167DB8" w:rsidP="00167DB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:rsidR="00044F0E" w:rsidRPr="00747F1D" w:rsidRDefault="00044F0E" w:rsidP="00044F0E">
      <w:pPr>
        <w:tabs>
          <w:tab w:val="left" w:pos="851"/>
        </w:tabs>
        <w:ind w:firstLine="709"/>
        <w:jc w:val="both"/>
        <w:rPr>
          <w:b/>
          <w:sz w:val="28"/>
          <w:szCs w:val="28"/>
        </w:rPr>
      </w:pPr>
      <w:r w:rsidRPr="00747F1D">
        <w:rPr>
          <w:sz w:val="28"/>
          <w:szCs w:val="28"/>
        </w:rPr>
        <w:t xml:space="preserve">Сведения об обстановке с пожарами и их последствиями </w:t>
      </w:r>
      <w:r w:rsidR="00D65767" w:rsidRPr="00747F1D">
        <w:rPr>
          <w:sz w:val="28"/>
          <w:szCs w:val="28"/>
        </w:rPr>
        <w:t xml:space="preserve">по субъектам Российской Федерации </w:t>
      </w:r>
      <w:r w:rsidRPr="00747F1D">
        <w:rPr>
          <w:sz w:val="28"/>
          <w:szCs w:val="28"/>
        </w:rPr>
        <w:t>на поднадзорных объектах отображены в таблице 1.</w:t>
      </w:r>
    </w:p>
    <w:p w:rsidR="00D65767" w:rsidRPr="00747F1D" w:rsidRDefault="00D65767" w:rsidP="00D65767">
      <w:pPr>
        <w:tabs>
          <w:tab w:val="left" w:pos="851"/>
        </w:tabs>
        <w:ind w:firstLine="709"/>
        <w:jc w:val="right"/>
        <w:rPr>
          <w:sz w:val="28"/>
          <w:szCs w:val="28"/>
        </w:rPr>
      </w:pPr>
      <w:r w:rsidRPr="00747F1D">
        <w:rPr>
          <w:sz w:val="28"/>
          <w:szCs w:val="28"/>
        </w:rPr>
        <w:t>Таблица 1</w:t>
      </w:r>
    </w:p>
    <w:tbl>
      <w:tblPr>
        <w:tblW w:w="9361" w:type="dxa"/>
        <w:tblInd w:w="103" w:type="dxa"/>
        <w:tblLook w:val="04A0" w:firstRow="1" w:lastRow="0" w:firstColumn="1" w:lastColumn="0" w:noHBand="0" w:noVBand="1"/>
      </w:tblPr>
      <w:tblGrid>
        <w:gridCol w:w="4258"/>
        <w:gridCol w:w="1417"/>
        <w:gridCol w:w="1403"/>
        <w:gridCol w:w="1159"/>
        <w:gridCol w:w="1124"/>
      </w:tblGrid>
      <w:tr w:rsidR="003270EE" w:rsidRPr="00B1419F" w:rsidTr="003270EE">
        <w:trPr>
          <w:trHeight w:val="255"/>
          <w:tblHeader/>
        </w:trPr>
        <w:tc>
          <w:tcPr>
            <w:tcW w:w="4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EE" w:rsidRPr="00B1419F" w:rsidRDefault="003270EE" w:rsidP="00D741DF">
            <w:pPr>
              <w:jc w:val="center"/>
              <w:rPr>
                <w:sz w:val="20"/>
                <w:szCs w:val="20"/>
              </w:rPr>
            </w:pPr>
            <w:r w:rsidRPr="00B1419F">
              <w:rPr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EE" w:rsidRPr="00B1419F" w:rsidRDefault="003270EE" w:rsidP="003270EE">
            <w:pPr>
              <w:ind w:left="-108" w:right="-134"/>
              <w:jc w:val="center"/>
              <w:rPr>
                <w:sz w:val="20"/>
                <w:szCs w:val="20"/>
              </w:rPr>
            </w:pPr>
            <w:r w:rsidRPr="00B1419F">
              <w:rPr>
                <w:sz w:val="20"/>
                <w:szCs w:val="20"/>
              </w:rPr>
              <w:t>2020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0EE" w:rsidRPr="00B1419F" w:rsidRDefault="003270EE" w:rsidP="003270EE">
            <w:pPr>
              <w:ind w:left="-108" w:right="-134"/>
              <w:jc w:val="center"/>
              <w:rPr>
                <w:sz w:val="20"/>
                <w:szCs w:val="20"/>
              </w:rPr>
            </w:pPr>
            <w:r w:rsidRPr="00B1419F">
              <w:rPr>
                <w:sz w:val="20"/>
                <w:szCs w:val="20"/>
              </w:rPr>
              <w:t>2021</w:t>
            </w:r>
          </w:p>
        </w:tc>
      </w:tr>
      <w:tr w:rsidR="003270EE" w:rsidRPr="00B1419F" w:rsidTr="003270EE">
        <w:trPr>
          <w:trHeight w:val="255"/>
          <w:tblHeader/>
        </w:trPr>
        <w:tc>
          <w:tcPr>
            <w:tcW w:w="4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EE" w:rsidRPr="00B1419F" w:rsidRDefault="003270EE" w:rsidP="00D741DF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EE" w:rsidRPr="00B1419F" w:rsidRDefault="003270EE" w:rsidP="00D741D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1419F">
              <w:rPr>
                <w:rFonts w:ascii="Times New Roman CYR" w:hAnsi="Times New Roman CYR" w:cs="Times New Roman CYR"/>
                <w:sz w:val="20"/>
                <w:szCs w:val="20"/>
              </w:rPr>
              <w:t xml:space="preserve">Кол-во пожаров, </w:t>
            </w:r>
            <w:proofErr w:type="spellStart"/>
            <w:proofErr w:type="gramStart"/>
            <w:r w:rsidRPr="00B1419F">
              <w:rPr>
                <w:rFonts w:ascii="Times New Roman CYR" w:hAnsi="Times New Roman CYR" w:cs="Times New Roman CYR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EE" w:rsidRPr="00B1419F" w:rsidRDefault="003270EE" w:rsidP="00D741D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1419F">
              <w:rPr>
                <w:rFonts w:ascii="Times New Roman CYR" w:hAnsi="Times New Roman CYR" w:cs="Times New Roman CYR"/>
                <w:sz w:val="20"/>
                <w:szCs w:val="20"/>
              </w:rPr>
              <w:t>Погибших людей, чел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0EE" w:rsidRPr="00B1419F" w:rsidRDefault="003270EE" w:rsidP="00D741D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1419F">
              <w:rPr>
                <w:rFonts w:ascii="Times New Roman CYR" w:hAnsi="Times New Roman CYR" w:cs="Times New Roman CYR"/>
                <w:sz w:val="20"/>
                <w:szCs w:val="20"/>
              </w:rPr>
              <w:t xml:space="preserve">Кол-во пожаров, </w:t>
            </w:r>
            <w:proofErr w:type="spellStart"/>
            <w:proofErr w:type="gramStart"/>
            <w:r w:rsidRPr="00B1419F">
              <w:rPr>
                <w:rFonts w:ascii="Times New Roman CYR" w:hAnsi="Times New Roman CYR" w:cs="Times New Roman CYR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0EE" w:rsidRPr="00B1419F" w:rsidRDefault="003270EE" w:rsidP="00D741D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1419F">
              <w:rPr>
                <w:rFonts w:ascii="Times New Roman CYR" w:hAnsi="Times New Roman CYR" w:cs="Times New Roman CYR"/>
                <w:sz w:val="20"/>
                <w:szCs w:val="20"/>
              </w:rPr>
              <w:t>Погибших людей, чел</w:t>
            </w:r>
          </w:p>
        </w:tc>
      </w:tr>
      <w:tr w:rsidR="003270EE" w:rsidRPr="00B1419F" w:rsidTr="003270EE">
        <w:trPr>
          <w:trHeight w:val="25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0EE" w:rsidRPr="00B1419F" w:rsidRDefault="00897995" w:rsidP="002025A4">
            <w:pPr>
              <w:rPr>
                <w:sz w:val="20"/>
                <w:szCs w:val="20"/>
                <w:highlight w:val="yellow"/>
              </w:rPr>
            </w:pPr>
            <w:r w:rsidRPr="00897995">
              <w:rPr>
                <w:sz w:val="20"/>
                <w:szCs w:val="20"/>
              </w:rPr>
              <w:t>Республика Карелия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EE" w:rsidRPr="00B1419F" w:rsidRDefault="00897995" w:rsidP="001900EE">
            <w:pPr>
              <w:jc w:val="center"/>
              <w:rPr>
                <w:sz w:val="20"/>
                <w:szCs w:val="20"/>
                <w:highlight w:val="yellow"/>
              </w:rPr>
            </w:pPr>
            <w:r w:rsidRPr="00897995">
              <w:rPr>
                <w:sz w:val="20"/>
                <w:szCs w:val="20"/>
              </w:rPr>
              <w:t>91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EE" w:rsidRPr="00B1419F" w:rsidRDefault="00897995" w:rsidP="001900EE">
            <w:pPr>
              <w:jc w:val="center"/>
              <w:rPr>
                <w:sz w:val="20"/>
                <w:szCs w:val="20"/>
                <w:highlight w:val="yellow"/>
              </w:rPr>
            </w:pPr>
            <w:r w:rsidRPr="00897995">
              <w:rPr>
                <w:sz w:val="20"/>
                <w:szCs w:val="20"/>
              </w:rPr>
              <w:t>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70EE" w:rsidRPr="00B1419F" w:rsidRDefault="00897995" w:rsidP="001900EE">
            <w:pPr>
              <w:jc w:val="center"/>
              <w:rPr>
                <w:sz w:val="20"/>
                <w:szCs w:val="20"/>
                <w:highlight w:val="yellow"/>
              </w:rPr>
            </w:pPr>
            <w:r w:rsidRPr="00897995">
              <w:rPr>
                <w:sz w:val="20"/>
                <w:szCs w:val="20"/>
              </w:rPr>
              <w:t>66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70EE" w:rsidRPr="00B1419F" w:rsidRDefault="00897995" w:rsidP="001900EE">
            <w:pPr>
              <w:jc w:val="center"/>
              <w:rPr>
                <w:sz w:val="20"/>
                <w:szCs w:val="20"/>
                <w:highlight w:val="yellow"/>
              </w:rPr>
            </w:pPr>
            <w:r w:rsidRPr="00897995">
              <w:rPr>
                <w:sz w:val="20"/>
                <w:szCs w:val="20"/>
              </w:rPr>
              <w:t>1</w:t>
            </w:r>
          </w:p>
        </w:tc>
      </w:tr>
      <w:tr w:rsidR="003270EE" w:rsidRPr="00B1419F" w:rsidTr="003270EE">
        <w:trPr>
          <w:trHeight w:val="25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0EE" w:rsidRPr="00B1419F" w:rsidRDefault="00897995" w:rsidP="002025A4">
            <w:pPr>
              <w:rPr>
                <w:sz w:val="20"/>
                <w:szCs w:val="20"/>
                <w:highlight w:val="yellow"/>
              </w:rPr>
            </w:pPr>
            <w:r w:rsidRPr="00897995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EE" w:rsidRPr="00B1419F" w:rsidRDefault="00897995" w:rsidP="001900EE">
            <w:pPr>
              <w:jc w:val="center"/>
              <w:rPr>
                <w:sz w:val="20"/>
                <w:szCs w:val="20"/>
                <w:highlight w:val="yellow"/>
              </w:rPr>
            </w:pPr>
            <w:r w:rsidRPr="00897995">
              <w:rPr>
                <w:sz w:val="20"/>
                <w:szCs w:val="20"/>
              </w:rPr>
              <w:t>84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EE" w:rsidRPr="00B1419F" w:rsidRDefault="00897995" w:rsidP="001900EE">
            <w:pPr>
              <w:jc w:val="center"/>
              <w:rPr>
                <w:sz w:val="20"/>
                <w:szCs w:val="20"/>
                <w:highlight w:val="yellow"/>
              </w:rPr>
            </w:pPr>
            <w:r w:rsidRPr="00897995">
              <w:rPr>
                <w:sz w:val="20"/>
                <w:szCs w:val="20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70EE" w:rsidRPr="00B1419F" w:rsidRDefault="00897995" w:rsidP="001900EE">
            <w:pPr>
              <w:jc w:val="center"/>
              <w:rPr>
                <w:sz w:val="20"/>
                <w:szCs w:val="20"/>
                <w:highlight w:val="yellow"/>
              </w:rPr>
            </w:pPr>
            <w:r w:rsidRPr="00897995">
              <w:rPr>
                <w:sz w:val="20"/>
                <w:szCs w:val="20"/>
              </w:rPr>
              <w:t>71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70EE" w:rsidRPr="00B1419F" w:rsidRDefault="00897995" w:rsidP="001900EE">
            <w:pPr>
              <w:jc w:val="center"/>
              <w:rPr>
                <w:sz w:val="20"/>
                <w:szCs w:val="20"/>
                <w:highlight w:val="yellow"/>
              </w:rPr>
            </w:pPr>
            <w:r w:rsidRPr="00897995">
              <w:rPr>
                <w:sz w:val="20"/>
                <w:szCs w:val="20"/>
              </w:rPr>
              <w:t>0</w:t>
            </w:r>
          </w:p>
        </w:tc>
      </w:tr>
      <w:tr w:rsidR="003270EE" w:rsidRPr="00B1419F" w:rsidTr="003270EE">
        <w:trPr>
          <w:trHeight w:val="25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0EE" w:rsidRPr="00B1419F" w:rsidRDefault="00897995" w:rsidP="002025A4">
            <w:pPr>
              <w:rPr>
                <w:sz w:val="20"/>
                <w:szCs w:val="20"/>
                <w:highlight w:val="yellow"/>
              </w:rPr>
            </w:pPr>
            <w:r w:rsidRPr="00897995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EE" w:rsidRPr="00B1419F" w:rsidRDefault="00897995" w:rsidP="001900EE">
            <w:pPr>
              <w:jc w:val="center"/>
              <w:rPr>
                <w:sz w:val="20"/>
                <w:szCs w:val="20"/>
                <w:highlight w:val="yellow"/>
              </w:rPr>
            </w:pPr>
            <w:r w:rsidRPr="00897995">
              <w:rPr>
                <w:sz w:val="20"/>
                <w:szCs w:val="20"/>
              </w:rPr>
              <w:t>134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EE" w:rsidRPr="00B1419F" w:rsidRDefault="00897995" w:rsidP="001900EE">
            <w:pPr>
              <w:jc w:val="center"/>
              <w:rPr>
                <w:sz w:val="20"/>
                <w:szCs w:val="20"/>
                <w:highlight w:val="yellow"/>
              </w:rPr>
            </w:pPr>
            <w:r w:rsidRPr="00897995">
              <w:rPr>
                <w:sz w:val="20"/>
                <w:szCs w:val="20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70EE" w:rsidRPr="00B1419F" w:rsidRDefault="00897995" w:rsidP="001900EE">
            <w:pPr>
              <w:jc w:val="center"/>
              <w:rPr>
                <w:sz w:val="20"/>
                <w:szCs w:val="20"/>
                <w:highlight w:val="yellow"/>
              </w:rPr>
            </w:pPr>
            <w:r w:rsidRPr="00897995">
              <w:rPr>
                <w:sz w:val="20"/>
                <w:szCs w:val="20"/>
              </w:rPr>
              <w:t>137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70EE" w:rsidRPr="00B1419F" w:rsidRDefault="00897995" w:rsidP="001900EE">
            <w:pPr>
              <w:jc w:val="center"/>
              <w:rPr>
                <w:sz w:val="20"/>
                <w:szCs w:val="20"/>
                <w:highlight w:val="yellow"/>
              </w:rPr>
            </w:pPr>
            <w:r w:rsidRPr="00897995">
              <w:rPr>
                <w:sz w:val="20"/>
                <w:szCs w:val="20"/>
              </w:rPr>
              <w:t>0</w:t>
            </w:r>
          </w:p>
        </w:tc>
      </w:tr>
      <w:tr w:rsidR="003270EE" w:rsidRPr="00B1419F" w:rsidTr="003270EE">
        <w:trPr>
          <w:trHeight w:val="25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0EE" w:rsidRPr="00B1419F" w:rsidRDefault="00897995" w:rsidP="002025A4">
            <w:pPr>
              <w:rPr>
                <w:sz w:val="20"/>
                <w:szCs w:val="20"/>
                <w:highlight w:val="yellow"/>
              </w:rPr>
            </w:pPr>
            <w:r w:rsidRPr="00897995">
              <w:rPr>
                <w:sz w:val="20"/>
                <w:szCs w:val="20"/>
              </w:rPr>
              <w:t>Ненецкий автономный округ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EE" w:rsidRPr="00B1419F" w:rsidRDefault="00897995" w:rsidP="001900EE">
            <w:pPr>
              <w:jc w:val="center"/>
              <w:rPr>
                <w:sz w:val="20"/>
                <w:szCs w:val="20"/>
                <w:highlight w:val="yellow"/>
              </w:rPr>
            </w:pPr>
            <w:r w:rsidRPr="00897995">
              <w:rPr>
                <w:sz w:val="20"/>
                <w:szCs w:val="20"/>
              </w:rPr>
              <w:t>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EE" w:rsidRPr="00B1419F" w:rsidRDefault="00897995" w:rsidP="001900EE">
            <w:pPr>
              <w:jc w:val="center"/>
              <w:rPr>
                <w:sz w:val="20"/>
                <w:szCs w:val="20"/>
                <w:highlight w:val="yellow"/>
              </w:rPr>
            </w:pPr>
            <w:r w:rsidRPr="00897995">
              <w:rPr>
                <w:sz w:val="20"/>
                <w:szCs w:val="20"/>
              </w:rPr>
              <w:t>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70EE" w:rsidRPr="00B1419F" w:rsidRDefault="00897995" w:rsidP="001900EE">
            <w:pPr>
              <w:jc w:val="center"/>
              <w:rPr>
                <w:sz w:val="20"/>
                <w:szCs w:val="20"/>
                <w:highlight w:val="yellow"/>
              </w:rPr>
            </w:pPr>
            <w:r w:rsidRPr="00897995">
              <w:rPr>
                <w:sz w:val="20"/>
                <w:szCs w:val="20"/>
              </w:rPr>
              <w:t>11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70EE" w:rsidRPr="00B1419F" w:rsidRDefault="00897995" w:rsidP="001900EE">
            <w:pPr>
              <w:jc w:val="center"/>
              <w:rPr>
                <w:sz w:val="20"/>
                <w:szCs w:val="20"/>
                <w:highlight w:val="yellow"/>
              </w:rPr>
            </w:pPr>
            <w:r w:rsidRPr="00897995">
              <w:rPr>
                <w:sz w:val="20"/>
                <w:szCs w:val="20"/>
              </w:rPr>
              <w:t>0</w:t>
            </w:r>
          </w:p>
        </w:tc>
      </w:tr>
      <w:tr w:rsidR="003270EE" w:rsidRPr="00B1419F" w:rsidTr="003270EE">
        <w:trPr>
          <w:trHeight w:val="25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0EE" w:rsidRPr="00B1419F" w:rsidRDefault="00897995" w:rsidP="002025A4">
            <w:pPr>
              <w:rPr>
                <w:sz w:val="20"/>
                <w:szCs w:val="20"/>
                <w:highlight w:val="yellow"/>
              </w:rPr>
            </w:pPr>
            <w:r w:rsidRPr="00897995"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EE" w:rsidRPr="00B1419F" w:rsidRDefault="00897995" w:rsidP="001900EE">
            <w:pPr>
              <w:jc w:val="center"/>
              <w:rPr>
                <w:sz w:val="20"/>
                <w:szCs w:val="20"/>
                <w:highlight w:val="yellow"/>
              </w:rPr>
            </w:pPr>
            <w:r w:rsidRPr="00897995">
              <w:rPr>
                <w:sz w:val="20"/>
                <w:szCs w:val="20"/>
              </w:rPr>
              <w:t>130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EE" w:rsidRPr="00B1419F" w:rsidRDefault="00897995" w:rsidP="001900EE">
            <w:pPr>
              <w:jc w:val="center"/>
              <w:rPr>
                <w:sz w:val="20"/>
                <w:szCs w:val="20"/>
                <w:highlight w:val="yellow"/>
              </w:rPr>
            </w:pPr>
            <w:r w:rsidRPr="00897995">
              <w:rPr>
                <w:sz w:val="20"/>
                <w:szCs w:val="20"/>
              </w:rPr>
              <w:t>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70EE" w:rsidRPr="00B1419F" w:rsidRDefault="00897995" w:rsidP="001900EE">
            <w:pPr>
              <w:jc w:val="center"/>
              <w:rPr>
                <w:sz w:val="20"/>
                <w:szCs w:val="20"/>
                <w:highlight w:val="yellow"/>
              </w:rPr>
            </w:pPr>
            <w:r w:rsidRPr="00897995">
              <w:rPr>
                <w:sz w:val="20"/>
                <w:szCs w:val="20"/>
              </w:rPr>
              <w:t>144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70EE" w:rsidRPr="00B1419F" w:rsidRDefault="00897995" w:rsidP="001900EE">
            <w:pPr>
              <w:jc w:val="center"/>
              <w:rPr>
                <w:sz w:val="20"/>
                <w:szCs w:val="20"/>
                <w:highlight w:val="yellow"/>
              </w:rPr>
            </w:pPr>
            <w:r w:rsidRPr="00897995">
              <w:rPr>
                <w:sz w:val="20"/>
                <w:szCs w:val="20"/>
              </w:rPr>
              <w:t>0</w:t>
            </w:r>
          </w:p>
        </w:tc>
      </w:tr>
      <w:tr w:rsidR="003270EE" w:rsidRPr="00B1419F" w:rsidTr="003270EE">
        <w:trPr>
          <w:trHeight w:val="25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0EE" w:rsidRPr="00B1419F" w:rsidRDefault="00897995" w:rsidP="002025A4">
            <w:pPr>
              <w:rPr>
                <w:sz w:val="20"/>
                <w:szCs w:val="20"/>
                <w:highlight w:val="yellow"/>
              </w:rPr>
            </w:pPr>
            <w:r w:rsidRPr="00897995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EE" w:rsidRPr="00B1419F" w:rsidRDefault="00897995" w:rsidP="001900EE">
            <w:pPr>
              <w:jc w:val="center"/>
              <w:rPr>
                <w:sz w:val="20"/>
                <w:szCs w:val="20"/>
                <w:highlight w:val="yellow"/>
              </w:rPr>
            </w:pPr>
            <w:r w:rsidRPr="00897995">
              <w:rPr>
                <w:sz w:val="20"/>
                <w:szCs w:val="20"/>
              </w:rPr>
              <w:t>121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EE" w:rsidRPr="00B1419F" w:rsidRDefault="00897995" w:rsidP="001900EE">
            <w:pPr>
              <w:jc w:val="center"/>
              <w:rPr>
                <w:sz w:val="20"/>
                <w:szCs w:val="20"/>
                <w:highlight w:val="yellow"/>
              </w:rPr>
            </w:pPr>
            <w:r w:rsidRPr="00897995">
              <w:rPr>
                <w:sz w:val="20"/>
                <w:szCs w:val="20"/>
              </w:rPr>
              <w:t>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70EE" w:rsidRPr="00B1419F" w:rsidRDefault="00897995" w:rsidP="001900EE">
            <w:pPr>
              <w:jc w:val="center"/>
              <w:rPr>
                <w:sz w:val="20"/>
                <w:szCs w:val="20"/>
                <w:highlight w:val="yellow"/>
              </w:rPr>
            </w:pPr>
            <w:r w:rsidRPr="00897995">
              <w:rPr>
                <w:sz w:val="20"/>
                <w:szCs w:val="20"/>
              </w:rPr>
              <w:t>155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70EE" w:rsidRPr="00B1419F" w:rsidRDefault="00897995" w:rsidP="001900EE">
            <w:pPr>
              <w:jc w:val="center"/>
              <w:rPr>
                <w:sz w:val="20"/>
                <w:szCs w:val="20"/>
                <w:highlight w:val="yellow"/>
              </w:rPr>
            </w:pPr>
            <w:r w:rsidRPr="00897995">
              <w:rPr>
                <w:sz w:val="20"/>
                <w:szCs w:val="20"/>
              </w:rPr>
              <w:t>0</w:t>
            </w:r>
          </w:p>
        </w:tc>
      </w:tr>
      <w:tr w:rsidR="003270EE" w:rsidRPr="00B1419F" w:rsidTr="003270EE">
        <w:trPr>
          <w:trHeight w:val="25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0EE" w:rsidRPr="00B1419F" w:rsidRDefault="00897995" w:rsidP="002025A4">
            <w:pPr>
              <w:rPr>
                <w:sz w:val="20"/>
                <w:szCs w:val="20"/>
                <w:highlight w:val="yellow"/>
              </w:rPr>
            </w:pPr>
            <w:r w:rsidRPr="00897995">
              <w:rPr>
                <w:sz w:val="20"/>
                <w:szCs w:val="20"/>
              </w:rPr>
              <w:t>г. Санкт-Петербург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EE" w:rsidRPr="00B1419F" w:rsidRDefault="00897995" w:rsidP="001900EE">
            <w:pPr>
              <w:jc w:val="center"/>
              <w:rPr>
                <w:sz w:val="20"/>
                <w:szCs w:val="20"/>
                <w:highlight w:val="yellow"/>
              </w:rPr>
            </w:pPr>
            <w:r w:rsidRPr="00897995">
              <w:rPr>
                <w:sz w:val="20"/>
                <w:szCs w:val="20"/>
              </w:rPr>
              <w:t>251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EE" w:rsidRPr="00B1419F" w:rsidRDefault="00897995" w:rsidP="001900EE">
            <w:pPr>
              <w:jc w:val="center"/>
              <w:rPr>
                <w:sz w:val="20"/>
                <w:szCs w:val="20"/>
                <w:highlight w:val="yellow"/>
              </w:rPr>
            </w:pPr>
            <w:r w:rsidRPr="00897995">
              <w:rPr>
                <w:sz w:val="20"/>
                <w:szCs w:val="20"/>
              </w:rPr>
              <w:t>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70EE" w:rsidRPr="00B1419F" w:rsidRDefault="00897995" w:rsidP="001900EE">
            <w:pPr>
              <w:jc w:val="center"/>
              <w:rPr>
                <w:sz w:val="20"/>
                <w:szCs w:val="20"/>
                <w:highlight w:val="yellow"/>
              </w:rPr>
            </w:pPr>
            <w:r w:rsidRPr="00897995">
              <w:rPr>
                <w:sz w:val="20"/>
                <w:szCs w:val="20"/>
              </w:rPr>
              <w:t>314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70EE" w:rsidRPr="00B1419F" w:rsidRDefault="00897995" w:rsidP="001900EE">
            <w:pPr>
              <w:jc w:val="center"/>
              <w:rPr>
                <w:sz w:val="20"/>
                <w:szCs w:val="20"/>
                <w:highlight w:val="yellow"/>
              </w:rPr>
            </w:pPr>
            <w:r w:rsidRPr="00897995">
              <w:rPr>
                <w:sz w:val="20"/>
                <w:szCs w:val="20"/>
              </w:rPr>
              <w:t>2</w:t>
            </w:r>
          </w:p>
        </w:tc>
      </w:tr>
      <w:tr w:rsidR="00167DB8" w:rsidRPr="00B1419F" w:rsidTr="00167DB8">
        <w:trPr>
          <w:trHeight w:val="25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7DB8" w:rsidRPr="00B1419F" w:rsidRDefault="00167DB8" w:rsidP="002025A4">
            <w:pPr>
              <w:rPr>
                <w:sz w:val="20"/>
                <w:szCs w:val="20"/>
                <w:highlight w:val="yellow"/>
              </w:rPr>
            </w:pPr>
            <w:r w:rsidRPr="00897995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B8" w:rsidRDefault="00167DB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B8" w:rsidRDefault="00167DB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DB8" w:rsidRDefault="00167DB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DB8" w:rsidRDefault="00167DB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167DB8" w:rsidRPr="00B1419F" w:rsidTr="00167DB8">
        <w:trPr>
          <w:trHeight w:val="7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7DB8" w:rsidRPr="00B1419F" w:rsidRDefault="00167DB8" w:rsidP="002025A4">
            <w:pPr>
              <w:rPr>
                <w:sz w:val="20"/>
                <w:szCs w:val="20"/>
                <w:highlight w:val="yellow"/>
              </w:rPr>
            </w:pPr>
            <w:r w:rsidRPr="00897995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B8" w:rsidRDefault="00167DB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B8" w:rsidRDefault="00167DB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DB8" w:rsidRDefault="00167DB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DB8" w:rsidRDefault="00167DB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167DB8" w:rsidRPr="00B1419F" w:rsidTr="00167DB8">
        <w:trPr>
          <w:trHeight w:val="7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7DB8" w:rsidRPr="00B1419F" w:rsidRDefault="00167DB8" w:rsidP="002025A4">
            <w:pPr>
              <w:rPr>
                <w:sz w:val="20"/>
                <w:szCs w:val="20"/>
                <w:highlight w:val="yellow"/>
              </w:rPr>
            </w:pPr>
            <w:r w:rsidRPr="00897995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B8" w:rsidRDefault="00167DB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B8" w:rsidRDefault="00167DB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DB8" w:rsidRDefault="00167DB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DB8" w:rsidRDefault="00167DB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167DB8" w:rsidRPr="00B1419F" w:rsidTr="00167DB8">
        <w:trPr>
          <w:trHeight w:val="25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7DB8" w:rsidRPr="00B1419F" w:rsidRDefault="00167DB8" w:rsidP="002025A4">
            <w:pPr>
              <w:rPr>
                <w:sz w:val="20"/>
                <w:szCs w:val="20"/>
                <w:highlight w:val="yellow"/>
              </w:rPr>
            </w:pPr>
            <w:r w:rsidRPr="00897995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B8" w:rsidRDefault="00167DB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B8" w:rsidRDefault="00167DB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DB8" w:rsidRDefault="00167DB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DB8" w:rsidRDefault="00167DB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167DB8" w:rsidRPr="00B1419F" w:rsidTr="00167DB8">
        <w:trPr>
          <w:trHeight w:val="25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7DB8" w:rsidRPr="00B1419F" w:rsidRDefault="00167DB8" w:rsidP="002025A4">
            <w:pPr>
              <w:rPr>
                <w:sz w:val="20"/>
                <w:szCs w:val="20"/>
                <w:highlight w:val="yellow"/>
              </w:rPr>
            </w:pPr>
            <w:r w:rsidRPr="00897995"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B8" w:rsidRDefault="00167DB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B8" w:rsidRDefault="00167DB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DB8" w:rsidRDefault="00167DB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DB8" w:rsidRDefault="00167DB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</w:tr>
      <w:tr w:rsidR="00167DB8" w:rsidRPr="00B1419F" w:rsidTr="00167DB8">
        <w:trPr>
          <w:trHeight w:val="25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7DB8" w:rsidRPr="00B1419F" w:rsidRDefault="00167DB8" w:rsidP="002025A4">
            <w:pPr>
              <w:rPr>
                <w:sz w:val="20"/>
                <w:szCs w:val="20"/>
                <w:highlight w:val="yellow"/>
              </w:rPr>
            </w:pPr>
            <w:r w:rsidRPr="00897995">
              <w:rPr>
                <w:sz w:val="20"/>
                <w:szCs w:val="20"/>
              </w:rPr>
              <w:t>Брянская область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B8" w:rsidRDefault="00167DB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B8" w:rsidRDefault="00167DB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DB8" w:rsidRDefault="00167DB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DB8" w:rsidRDefault="00167DB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167DB8" w:rsidRPr="00B1419F" w:rsidTr="00167DB8">
        <w:trPr>
          <w:trHeight w:val="25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7DB8" w:rsidRPr="00B1419F" w:rsidRDefault="00167DB8" w:rsidP="002025A4">
            <w:pPr>
              <w:rPr>
                <w:sz w:val="20"/>
                <w:szCs w:val="20"/>
                <w:highlight w:val="yellow"/>
              </w:rPr>
            </w:pPr>
            <w:r w:rsidRPr="00897995"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B8" w:rsidRDefault="00167DB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B8" w:rsidRDefault="00167DB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DB8" w:rsidRDefault="00167DB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DB8" w:rsidRDefault="00167DB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167DB8" w:rsidRPr="00B1419F" w:rsidTr="00167DB8">
        <w:trPr>
          <w:trHeight w:val="25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7DB8" w:rsidRPr="00B1419F" w:rsidRDefault="00167DB8" w:rsidP="002025A4">
            <w:pPr>
              <w:rPr>
                <w:sz w:val="20"/>
                <w:szCs w:val="20"/>
                <w:highlight w:val="yellow"/>
              </w:rPr>
            </w:pPr>
            <w:r w:rsidRPr="00897995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B8" w:rsidRDefault="00167DB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B8" w:rsidRDefault="00167DB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DB8" w:rsidRDefault="00167DB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DB8" w:rsidRDefault="00167DB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167DB8" w:rsidRPr="00B1419F" w:rsidTr="00167DB8">
        <w:trPr>
          <w:trHeight w:val="25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7DB8" w:rsidRPr="00B1419F" w:rsidRDefault="00167DB8" w:rsidP="002025A4">
            <w:pPr>
              <w:rPr>
                <w:sz w:val="20"/>
                <w:szCs w:val="20"/>
                <w:highlight w:val="yellow"/>
              </w:rPr>
            </w:pPr>
            <w:r w:rsidRPr="00897995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B8" w:rsidRDefault="00167DB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B8" w:rsidRDefault="00167DB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DB8" w:rsidRDefault="00167DB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DB8" w:rsidRDefault="00167DB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167DB8" w:rsidRPr="00B1419F" w:rsidTr="00167DB8">
        <w:trPr>
          <w:trHeight w:val="25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7DB8" w:rsidRPr="00B1419F" w:rsidRDefault="00167DB8" w:rsidP="002025A4">
            <w:pPr>
              <w:rPr>
                <w:sz w:val="20"/>
                <w:szCs w:val="20"/>
                <w:highlight w:val="yellow"/>
              </w:rPr>
            </w:pPr>
            <w:r w:rsidRPr="00897995">
              <w:rPr>
                <w:sz w:val="20"/>
                <w:szCs w:val="20"/>
              </w:rPr>
              <w:lastRenderedPageBreak/>
              <w:t>Калужская область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B8" w:rsidRPr="00B1419F" w:rsidRDefault="00167DB8" w:rsidP="001900EE">
            <w:pPr>
              <w:jc w:val="center"/>
              <w:rPr>
                <w:sz w:val="20"/>
                <w:szCs w:val="20"/>
                <w:highlight w:val="yellow"/>
              </w:rPr>
            </w:pPr>
            <w:r w:rsidRPr="00897995">
              <w:rPr>
                <w:sz w:val="20"/>
                <w:szCs w:val="20"/>
              </w:rPr>
              <w:t>39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B8" w:rsidRPr="00B1419F" w:rsidRDefault="00167DB8" w:rsidP="001900EE">
            <w:pPr>
              <w:jc w:val="center"/>
              <w:rPr>
                <w:sz w:val="20"/>
                <w:szCs w:val="20"/>
                <w:highlight w:val="yellow"/>
              </w:rPr>
            </w:pPr>
            <w:r w:rsidRPr="00897995">
              <w:rPr>
                <w:sz w:val="20"/>
                <w:szCs w:val="20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DB8" w:rsidRDefault="00167DB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DB8" w:rsidRDefault="00167DB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167DB8" w:rsidRPr="00B1419F" w:rsidTr="00167DB8">
        <w:trPr>
          <w:trHeight w:val="25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7DB8" w:rsidRPr="00B1419F" w:rsidRDefault="00167DB8" w:rsidP="002025A4">
            <w:pPr>
              <w:rPr>
                <w:sz w:val="20"/>
                <w:szCs w:val="20"/>
                <w:highlight w:val="yellow"/>
              </w:rPr>
            </w:pPr>
            <w:r w:rsidRPr="00897995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B8" w:rsidRPr="00B1419F" w:rsidRDefault="00167DB8" w:rsidP="001900EE">
            <w:pPr>
              <w:jc w:val="center"/>
              <w:rPr>
                <w:sz w:val="20"/>
                <w:szCs w:val="20"/>
                <w:highlight w:val="yellow"/>
              </w:rPr>
            </w:pPr>
            <w:r w:rsidRPr="00897995">
              <w:rPr>
                <w:sz w:val="20"/>
                <w:szCs w:val="20"/>
              </w:rPr>
              <w:t>77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B8" w:rsidRPr="00B1419F" w:rsidRDefault="00167DB8" w:rsidP="001900EE">
            <w:pPr>
              <w:jc w:val="center"/>
              <w:rPr>
                <w:sz w:val="20"/>
                <w:szCs w:val="20"/>
                <w:highlight w:val="yellow"/>
              </w:rPr>
            </w:pPr>
            <w:r w:rsidRPr="00897995">
              <w:rPr>
                <w:sz w:val="20"/>
                <w:szCs w:val="20"/>
              </w:rPr>
              <w:t>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DB8" w:rsidRDefault="00167DB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DB8" w:rsidRDefault="00167DB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167DB8" w:rsidRPr="00B1419F" w:rsidTr="00167DB8">
        <w:trPr>
          <w:trHeight w:val="25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7DB8" w:rsidRPr="00B1419F" w:rsidRDefault="00167DB8" w:rsidP="002025A4">
            <w:pPr>
              <w:rPr>
                <w:sz w:val="20"/>
                <w:szCs w:val="20"/>
                <w:highlight w:val="yellow"/>
              </w:rPr>
            </w:pPr>
            <w:r w:rsidRPr="00897995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B8" w:rsidRPr="00B1419F" w:rsidRDefault="00167DB8" w:rsidP="001900EE">
            <w:pPr>
              <w:jc w:val="center"/>
              <w:rPr>
                <w:sz w:val="20"/>
                <w:szCs w:val="20"/>
                <w:highlight w:val="yellow"/>
              </w:rPr>
            </w:pPr>
            <w:r w:rsidRPr="00897995">
              <w:rPr>
                <w:sz w:val="20"/>
                <w:szCs w:val="20"/>
              </w:rPr>
              <w:t>53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B8" w:rsidRPr="00B1419F" w:rsidRDefault="00167DB8" w:rsidP="001900EE">
            <w:pPr>
              <w:jc w:val="center"/>
              <w:rPr>
                <w:sz w:val="20"/>
                <w:szCs w:val="20"/>
                <w:highlight w:val="yellow"/>
              </w:rPr>
            </w:pPr>
            <w:r w:rsidRPr="00897995">
              <w:rPr>
                <w:sz w:val="20"/>
                <w:szCs w:val="20"/>
              </w:rPr>
              <w:t>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DB8" w:rsidRDefault="00167DB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DB8" w:rsidRDefault="00167DB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167DB8" w:rsidRPr="00B1419F" w:rsidTr="00167DB8">
        <w:trPr>
          <w:trHeight w:val="25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7DB8" w:rsidRPr="00B1419F" w:rsidRDefault="00167DB8" w:rsidP="002025A4">
            <w:pPr>
              <w:rPr>
                <w:sz w:val="20"/>
                <w:szCs w:val="20"/>
                <w:highlight w:val="yellow"/>
              </w:rPr>
            </w:pPr>
            <w:r w:rsidRPr="00897995"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B8" w:rsidRPr="00B1419F" w:rsidRDefault="00167DB8" w:rsidP="001900EE">
            <w:pPr>
              <w:jc w:val="center"/>
              <w:rPr>
                <w:sz w:val="20"/>
                <w:szCs w:val="20"/>
                <w:highlight w:val="yellow"/>
              </w:rPr>
            </w:pPr>
            <w:r w:rsidRPr="00897995">
              <w:rPr>
                <w:sz w:val="20"/>
                <w:szCs w:val="20"/>
              </w:rPr>
              <w:t>80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B8" w:rsidRPr="00B1419F" w:rsidRDefault="00167DB8" w:rsidP="001900EE">
            <w:pPr>
              <w:jc w:val="center"/>
              <w:rPr>
                <w:sz w:val="20"/>
                <w:szCs w:val="20"/>
                <w:highlight w:val="yellow"/>
              </w:rPr>
            </w:pPr>
            <w:r w:rsidRPr="00897995">
              <w:rPr>
                <w:sz w:val="20"/>
                <w:szCs w:val="20"/>
              </w:rPr>
              <w:t>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DB8" w:rsidRDefault="00167DB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DB8" w:rsidRDefault="00167DB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167DB8" w:rsidRPr="00B1419F" w:rsidTr="00167DB8">
        <w:trPr>
          <w:trHeight w:val="25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7DB8" w:rsidRPr="00B1419F" w:rsidRDefault="00167DB8" w:rsidP="002025A4">
            <w:pPr>
              <w:rPr>
                <w:sz w:val="20"/>
                <w:szCs w:val="20"/>
                <w:highlight w:val="yellow"/>
              </w:rPr>
            </w:pPr>
            <w:r w:rsidRPr="00897995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B8" w:rsidRPr="00B1419F" w:rsidRDefault="00167DB8" w:rsidP="001900EE">
            <w:pPr>
              <w:jc w:val="center"/>
              <w:rPr>
                <w:sz w:val="20"/>
                <w:szCs w:val="20"/>
                <w:highlight w:val="yellow"/>
              </w:rPr>
            </w:pPr>
            <w:r w:rsidRPr="00897995">
              <w:rPr>
                <w:sz w:val="20"/>
                <w:szCs w:val="20"/>
              </w:rPr>
              <w:t>424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B8" w:rsidRPr="00B1419F" w:rsidRDefault="00167DB8" w:rsidP="001900EE">
            <w:pPr>
              <w:jc w:val="center"/>
              <w:rPr>
                <w:sz w:val="20"/>
                <w:szCs w:val="20"/>
                <w:highlight w:val="yellow"/>
              </w:rPr>
            </w:pPr>
            <w:r w:rsidRPr="00897995">
              <w:rPr>
                <w:sz w:val="20"/>
                <w:szCs w:val="20"/>
              </w:rPr>
              <w:t>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DB8" w:rsidRDefault="00167DB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443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DB8" w:rsidRDefault="00167DB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</w:tr>
      <w:tr w:rsidR="00167DB8" w:rsidRPr="00B1419F" w:rsidTr="00167DB8">
        <w:trPr>
          <w:trHeight w:val="25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7DB8" w:rsidRPr="00B1419F" w:rsidRDefault="00167DB8" w:rsidP="002025A4">
            <w:pPr>
              <w:rPr>
                <w:sz w:val="20"/>
                <w:szCs w:val="20"/>
                <w:highlight w:val="yellow"/>
              </w:rPr>
            </w:pPr>
            <w:r w:rsidRPr="00897995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B8" w:rsidRPr="00B1419F" w:rsidRDefault="00167DB8" w:rsidP="001900EE">
            <w:pPr>
              <w:jc w:val="center"/>
              <w:rPr>
                <w:sz w:val="20"/>
                <w:szCs w:val="20"/>
                <w:highlight w:val="yellow"/>
              </w:rPr>
            </w:pPr>
            <w:r w:rsidRPr="00897995">
              <w:rPr>
                <w:sz w:val="20"/>
                <w:szCs w:val="20"/>
              </w:rPr>
              <w:t>48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B8" w:rsidRPr="00B1419F" w:rsidRDefault="00167DB8" w:rsidP="001900EE">
            <w:pPr>
              <w:jc w:val="center"/>
              <w:rPr>
                <w:sz w:val="20"/>
                <w:szCs w:val="20"/>
                <w:highlight w:val="yellow"/>
              </w:rPr>
            </w:pPr>
            <w:r w:rsidRPr="00897995">
              <w:rPr>
                <w:sz w:val="20"/>
                <w:szCs w:val="20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DB8" w:rsidRDefault="00167DB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DB8" w:rsidRDefault="00167DB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167DB8" w:rsidRPr="00B1419F" w:rsidTr="00167DB8">
        <w:trPr>
          <w:trHeight w:val="25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7DB8" w:rsidRPr="00B1419F" w:rsidRDefault="00167DB8" w:rsidP="002025A4">
            <w:pPr>
              <w:rPr>
                <w:sz w:val="20"/>
                <w:szCs w:val="20"/>
                <w:highlight w:val="yellow"/>
              </w:rPr>
            </w:pPr>
            <w:r w:rsidRPr="00897995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B8" w:rsidRPr="00B1419F" w:rsidRDefault="00167DB8" w:rsidP="001900EE">
            <w:pPr>
              <w:jc w:val="center"/>
              <w:rPr>
                <w:sz w:val="20"/>
                <w:szCs w:val="20"/>
                <w:highlight w:val="yellow"/>
              </w:rPr>
            </w:pPr>
            <w:r w:rsidRPr="00897995">
              <w:rPr>
                <w:sz w:val="20"/>
                <w:szCs w:val="20"/>
              </w:rPr>
              <w:t>57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B8" w:rsidRPr="00B1419F" w:rsidRDefault="00167DB8" w:rsidP="001900EE">
            <w:pPr>
              <w:jc w:val="center"/>
              <w:rPr>
                <w:sz w:val="20"/>
                <w:szCs w:val="20"/>
                <w:highlight w:val="yellow"/>
              </w:rPr>
            </w:pPr>
            <w:r w:rsidRPr="00897995">
              <w:rPr>
                <w:sz w:val="20"/>
                <w:szCs w:val="20"/>
              </w:rPr>
              <w:t>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DB8" w:rsidRDefault="00167DB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DB8" w:rsidRDefault="00167DB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</w:tr>
      <w:tr w:rsidR="00167DB8" w:rsidRPr="00B1419F" w:rsidTr="00167DB8">
        <w:trPr>
          <w:trHeight w:val="25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7DB8" w:rsidRPr="00B1419F" w:rsidRDefault="00167DB8" w:rsidP="002025A4">
            <w:pPr>
              <w:rPr>
                <w:sz w:val="20"/>
                <w:szCs w:val="20"/>
                <w:highlight w:val="yellow"/>
              </w:rPr>
            </w:pPr>
            <w:r w:rsidRPr="00897995"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B8" w:rsidRPr="00B1419F" w:rsidRDefault="00167DB8" w:rsidP="001900EE">
            <w:pPr>
              <w:jc w:val="center"/>
              <w:rPr>
                <w:sz w:val="20"/>
                <w:szCs w:val="20"/>
                <w:highlight w:val="yellow"/>
              </w:rPr>
            </w:pPr>
            <w:r w:rsidRPr="00897995">
              <w:rPr>
                <w:sz w:val="20"/>
                <w:szCs w:val="20"/>
              </w:rPr>
              <w:t>55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B8" w:rsidRPr="00B1419F" w:rsidRDefault="00167DB8" w:rsidP="001900EE">
            <w:pPr>
              <w:jc w:val="center"/>
              <w:rPr>
                <w:sz w:val="20"/>
                <w:szCs w:val="20"/>
                <w:highlight w:val="yellow"/>
              </w:rPr>
            </w:pPr>
            <w:r w:rsidRPr="00897995">
              <w:rPr>
                <w:sz w:val="20"/>
                <w:szCs w:val="20"/>
              </w:rPr>
              <w:t>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DB8" w:rsidRDefault="00167DB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DB8" w:rsidRDefault="00167DB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167DB8" w:rsidRPr="00B1419F" w:rsidTr="00167DB8">
        <w:trPr>
          <w:trHeight w:val="25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7DB8" w:rsidRPr="00B1419F" w:rsidRDefault="00167DB8" w:rsidP="002025A4">
            <w:pPr>
              <w:rPr>
                <w:sz w:val="20"/>
                <w:szCs w:val="20"/>
                <w:highlight w:val="yellow"/>
              </w:rPr>
            </w:pPr>
            <w:r w:rsidRPr="00897995"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B8" w:rsidRPr="00B1419F" w:rsidRDefault="00167DB8" w:rsidP="001900EE">
            <w:pPr>
              <w:jc w:val="center"/>
              <w:rPr>
                <w:sz w:val="20"/>
                <w:szCs w:val="20"/>
                <w:highlight w:val="yellow"/>
              </w:rPr>
            </w:pPr>
            <w:r w:rsidRPr="00897995">
              <w:rPr>
                <w:sz w:val="20"/>
                <w:szCs w:val="20"/>
              </w:rPr>
              <w:t>58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B8" w:rsidRPr="00B1419F" w:rsidRDefault="00167DB8" w:rsidP="001900EE">
            <w:pPr>
              <w:jc w:val="center"/>
              <w:rPr>
                <w:sz w:val="20"/>
                <w:szCs w:val="20"/>
                <w:highlight w:val="yellow"/>
              </w:rPr>
            </w:pPr>
            <w:r w:rsidRPr="00897995">
              <w:rPr>
                <w:sz w:val="20"/>
                <w:szCs w:val="20"/>
              </w:rPr>
              <w:t>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DB8" w:rsidRDefault="00167DB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DB8" w:rsidRDefault="00167DB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167DB8" w:rsidRPr="00B1419F" w:rsidTr="00167DB8">
        <w:trPr>
          <w:trHeight w:val="25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7DB8" w:rsidRPr="00B1419F" w:rsidRDefault="00167DB8" w:rsidP="002025A4">
            <w:pPr>
              <w:rPr>
                <w:sz w:val="20"/>
                <w:szCs w:val="20"/>
                <w:highlight w:val="yellow"/>
              </w:rPr>
            </w:pPr>
            <w:r w:rsidRPr="00897995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B8" w:rsidRPr="00B1419F" w:rsidRDefault="00167DB8" w:rsidP="001900EE">
            <w:pPr>
              <w:jc w:val="center"/>
              <w:rPr>
                <w:sz w:val="20"/>
                <w:szCs w:val="20"/>
                <w:highlight w:val="yellow"/>
              </w:rPr>
            </w:pPr>
            <w:r w:rsidRPr="00897995">
              <w:rPr>
                <w:sz w:val="20"/>
                <w:szCs w:val="20"/>
              </w:rPr>
              <w:t>117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B8" w:rsidRPr="00B1419F" w:rsidRDefault="00167DB8" w:rsidP="001900EE">
            <w:pPr>
              <w:jc w:val="center"/>
              <w:rPr>
                <w:sz w:val="20"/>
                <w:szCs w:val="20"/>
                <w:highlight w:val="yellow"/>
              </w:rPr>
            </w:pPr>
            <w:r w:rsidRPr="00897995">
              <w:rPr>
                <w:sz w:val="20"/>
                <w:szCs w:val="20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DB8" w:rsidRDefault="00167DB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DB8" w:rsidRDefault="00167DB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167DB8" w:rsidRPr="00B1419F" w:rsidTr="00167DB8">
        <w:trPr>
          <w:trHeight w:val="25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7DB8" w:rsidRPr="00B1419F" w:rsidRDefault="00167DB8" w:rsidP="002025A4">
            <w:pPr>
              <w:rPr>
                <w:sz w:val="20"/>
                <w:szCs w:val="20"/>
                <w:highlight w:val="yellow"/>
              </w:rPr>
            </w:pPr>
            <w:r w:rsidRPr="00897995"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B8" w:rsidRPr="00B1419F" w:rsidRDefault="00167DB8" w:rsidP="001900EE">
            <w:pPr>
              <w:jc w:val="center"/>
              <w:rPr>
                <w:sz w:val="20"/>
                <w:szCs w:val="20"/>
                <w:highlight w:val="yellow"/>
              </w:rPr>
            </w:pPr>
            <w:r w:rsidRPr="00897995">
              <w:rPr>
                <w:sz w:val="20"/>
                <w:szCs w:val="20"/>
              </w:rPr>
              <w:t>54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B8" w:rsidRPr="00B1419F" w:rsidRDefault="00167DB8" w:rsidP="001900EE">
            <w:pPr>
              <w:jc w:val="center"/>
              <w:rPr>
                <w:sz w:val="20"/>
                <w:szCs w:val="20"/>
                <w:highlight w:val="yellow"/>
              </w:rPr>
            </w:pPr>
            <w:r w:rsidRPr="00897995">
              <w:rPr>
                <w:sz w:val="20"/>
                <w:szCs w:val="20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DB8" w:rsidRDefault="00167DB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DB8" w:rsidRDefault="00167DB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167DB8" w:rsidRPr="00B1419F" w:rsidTr="00167DB8">
        <w:trPr>
          <w:trHeight w:val="25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7DB8" w:rsidRPr="00B1419F" w:rsidRDefault="00167DB8" w:rsidP="002025A4">
            <w:pPr>
              <w:rPr>
                <w:sz w:val="20"/>
                <w:szCs w:val="20"/>
                <w:highlight w:val="yellow"/>
              </w:rPr>
            </w:pPr>
            <w:r w:rsidRPr="00897995"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B8" w:rsidRPr="00B1419F" w:rsidRDefault="00167DB8" w:rsidP="001900EE">
            <w:pPr>
              <w:jc w:val="center"/>
              <w:rPr>
                <w:sz w:val="20"/>
                <w:szCs w:val="20"/>
                <w:highlight w:val="yellow"/>
              </w:rPr>
            </w:pPr>
            <w:r w:rsidRPr="00897995">
              <w:rPr>
                <w:sz w:val="20"/>
                <w:szCs w:val="20"/>
              </w:rPr>
              <w:t>119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B8" w:rsidRPr="00B1419F" w:rsidRDefault="00167DB8" w:rsidP="001900EE">
            <w:pPr>
              <w:jc w:val="center"/>
              <w:rPr>
                <w:sz w:val="20"/>
                <w:szCs w:val="20"/>
                <w:highlight w:val="yellow"/>
              </w:rPr>
            </w:pPr>
            <w:r w:rsidRPr="00897995">
              <w:rPr>
                <w:sz w:val="20"/>
                <w:szCs w:val="20"/>
              </w:rPr>
              <w:t>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DB8" w:rsidRDefault="00167DB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DB8" w:rsidRDefault="00167DB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167DB8" w:rsidRPr="00B1419F" w:rsidTr="00167DB8">
        <w:trPr>
          <w:trHeight w:val="25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7DB8" w:rsidRPr="00B1419F" w:rsidRDefault="00167DB8" w:rsidP="002025A4">
            <w:pPr>
              <w:rPr>
                <w:sz w:val="20"/>
                <w:szCs w:val="20"/>
                <w:highlight w:val="yellow"/>
              </w:rPr>
            </w:pPr>
            <w:r w:rsidRPr="00897995">
              <w:rPr>
                <w:sz w:val="20"/>
                <w:szCs w:val="20"/>
              </w:rPr>
              <w:t>г. Москва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B8" w:rsidRPr="00B1419F" w:rsidRDefault="00167DB8" w:rsidP="001900EE">
            <w:pPr>
              <w:jc w:val="center"/>
              <w:rPr>
                <w:sz w:val="20"/>
                <w:szCs w:val="20"/>
                <w:highlight w:val="yellow"/>
              </w:rPr>
            </w:pPr>
            <w:r w:rsidRPr="00897995">
              <w:rPr>
                <w:sz w:val="20"/>
                <w:szCs w:val="20"/>
              </w:rPr>
              <w:t>402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B8" w:rsidRPr="00B1419F" w:rsidRDefault="00167DB8" w:rsidP="001900EE">
            <w:pPr>
              <w:jc w:val="center"/>
              <w:rPr>
                <w:sz w:val="20"/>
                <w:szCs w:val="20"/>
                <w:highlight w:val="yellow"/>
              </w:rPr>
            </w:pPr>
            <w:r w:rsidRPr="00897995">
              <w:rPr>
                <w:sz w:val="20"/>
                <w:szCs w:val="20"/>
              </w:rPr>
              <w:t>13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DB8" w:rsidRDefault="00167DB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529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DB8" w:rsidRDefault="00167DB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</w:tr>
      <w:tr w:rsidR="00167DB8" w:rsidRPr="00B1419F" w:rsidTr="00167DB8">
        <w:trPr>
          <w:trHeight w:val="25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7DB8" w:rsidRPr="00B1419F" w:rsidRDefault="00167DB8" w:rsidP="002025A4">
            <w:pPr>
              <w:rPr>
                <w:sz w:val="20"/>
                <w:szCs w:val="20"/>
                <w:highlight w:val="yellow"/>
              </w:rPr>
            </w:pPr>
            <w:r w:rsidRPr="00897995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B8" w:rsidRPr="00B1419F" w:rsidRDefault="00167DB8" w:rsidP="001900EE">
            <w:pPr>
              <w:jc w:val="center"/>
              <w:rPr>
                <w:sz w:val="20"/>
                <w:szCs w:val="20"/>
                <w:highlight w:val="yellow"/>
              </w:rPr>
            </w:pPr>
            <w:r w:rsidRPr="00897995">
              <w:rPr>
                <w:sz w:val="20"/>
                <w:szCs w:val="20"/>
              </w:rPr>
              <w:t>324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B8" w:rsidRPr="00B1419F" w:rsidRDefault="00167DB8" w:rsidP="001900EE">
            <w:pPr>
              <w:jc w:val="center"/>
              <w:rPr>
                <w:sz w:val="20"/>
                <w:szCs w:val="20"/>
                <w:highlight w:val="yellow"/>
              </w:rPr>
            </w:pPr>
            <w:r w:rsidRPr="00897995">
              <w:rPr>
                <w:sz w:val="20"/>
                <w:szCs w:val="20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DB8" w:rsidRDefault="00167DB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DB8" w:rsidRDefault="00167DB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167DB8" w:rsidRPr="00B1419F" w:rsidTr="00167DB8">
        <w:trPr>
          <w:trHeight w:val="25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7DB8" w:rsidRPr="00B1419F" w:rsidRDefault="00167DB8" w:rsidP="002025A4">
            <w:pPr>
              <w:rPr>
                <w:sz w:val="20"/>
                <w:szCs w:val="20"/>
                <w:highlight w:val="yellow"/>
              </w:rPr>
            </w:pPr>
            <w:r w:rsidRPr="00897995">
              <w:rPr>
                <w:sz w:val="20"/>
                <w:szCs w:val="20"/>
              </w:rPr>
              <w:t>Республика Марий Эл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B8" w:rsidRPr="00B1419F" w:rsidRDefault="00167DB8" w:rsidP="001900EE">
            <w:pPr>
              <w:jc w:val="center"/>
              <w:rPr>
                <w:sz w:val="20"/>
                <w:szCs w:val="20"/>
                <w:highlight w:val="yellow"/>
              </w:rPr>
            </w:pPr>
            <w:r w:rsidRPr="00897995">
              <w:rPr>
                <w:sz w:val="20"/>
                <w:szCs w:val="20"/>
              </w:rPr>
              <w:t>49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B8" w:rsidRPr="00B1419F" w:rsidRDefault="00167DB8" w:rsidP="001900EE">
            <w:pPr>
              <w:jc w:val="center"/>
              <w:rPr>
                <w:sz w:val="20"/>
                <w:szCs w:val="20"/>
                <w:highlight w:val="yellow"/>
              </w:rPr>
            </w:pPr>
            <w:r w:rsidRPr="00897995">
              <w:rPr>
                <w:sz w:val="20"/>
                <w:szCs w:val="20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DB8" w:rsidRDefault="00167DB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DB8" w:rsidRDefault="00167DB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167DB8" w:rsidRPr="00B1419F" w:rsidTr="00167DB8">
        <w:trPr>
          <w:trHeight w:val="25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7DB8" w:rsidRPr="00B1419F" w:rsidRDefault="00167DB8" w:rsidP="002025A4">
            <w:pPr>
              <w:rPr>
                <w:sz w:val="20"/>
                <w:szCs w:val="20"/>
                <w:highlight w:val="yellow"/>
              </w:rPr>
            </w:pPr>
            <w:r w:rsidRPr="00897995"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B8" w:rsidRPr="00B1419F" w:rsidRDefault="00167DB8" w:rsidP="001900EE">
            <w:pPr>
              <w:jc w:val="center"/>
              <w:rPr>
                <w:sz w:val="20"/>
                <w:szCs w:val="20"/>
                <w:highlight w:val="yellow"/>
              </w:rPr>
            </w:pPr>
            <w:r w:rsidRPr="00897995">
              <w:rPr>
                <w:sz w:val="20"/>
                <w:szCs w:val="20"/>
              </w:rPr>
              <w:t>46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B8" w:rsidRPr="00B1419F" w:rsidRDefault="00167DB8" w:rsidP="001900EE">
            <w:pPr>
              <w:jc w:val="center"/>
              <w:rPr>
                <w:sz w:val="20"/>
                <w:szCs w:val="20"/>
                <w:highlight w:val="yellow"/>
              </w:rPr>
            </w:pPr>
            <w:r w:rsidRPr="00897995">
              <w:rPr>
                <w:sz w:val="20"/>
                <w:szCs w:val="20"/>
              </w:rPr>
              <w:t>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DB8" w:rsidRDefault="00167DB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DB8" w:rsidRDefault="00167DB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167DB8" w:rsidRPr="00B1419F" w:rsidTr="00167DB8">
        <w:trPr>
          <w:trHeight w:val="25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7DB8" w:rsidRPr="00B1419F" w:rsidRDefault="00167DB8" w:rsidP="002025A4">
            <w:pPr>
              <w:rPr>
                <w:sz w:val="20"/>
                <w:szCs w:val="20"/>
                <w:highlight w:val="yellow"/>
              </w:rPr>
            </w:pPr>
            <w:r w:rsidRPr="00897995">
              <w:rPr>
                <w:sz w:val="20"/>
                <w:szCs w:val="20"/>
              </w:rPr>
              <w:t>Республика Татарстан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B8" w:rsidRPr="00B1419F" w:rsidRDefault="00167DB8" w:rsidP="001900EE">
            <w:pPr>
              <w:jc w:val="center"/>
              <w:rPr>
                <w:sz w:val="20"/>
                <w:szCs w:val="20"/>
                <w:highlight w:val="yellow"/>
              </w:rPr>
            </w:pPr>
            <w:r w:rsidRPr="00897995">
              <w:rPr>
                <w:sz w:val="20"/>
                <w:szCs w:val="20"/>
              </w:rPr>
              <w:t>152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B8" w:rsidRPr="00B1419F" w:rsidRDefault="00167DB8" w:rsidP="001900EE">
            <w:pPr>
              <w:jc w:val="center"/>
              <w:rPr>
                <w:sz w:val="20"/>
                <w:szCs w:val="20"/>
                <w:highlight w:val="yellow"/>
              </w:rPr>
            </w:pPr>
            <w:r w:rsidRPr="00897995">
              <w:rPr>
                <w:sz w:val="20"/>
                <w:szCs w:val="20"/>
              </w:rPr>
              <w:t>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DB8" w:rsidRDefault="00167DB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DB8" w:rsidRDefault="00167DB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167DB8" w:rsidRPr="00B1419F" w:rsidTr="00167DB8">
        <w:trPr>
          <w:trHeight w:val="25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7DB8" w:rsidRPr="00B1419F" w:rsidRDefault="00167DB8" w:rsidP="002025A4">
            <w:pPr>
              <w:rPr>
                <w:sz w:val="20"/>
                <w:szCs w:val="20"/>
                <w:highlight w:val="yellow"/>
              </w:rPr>
            </w:pPr>
            <w:r w:rsidRPr="00897995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B8" w:rsidRPr="00B1419F" w:rsidRDefault="00167DB8" w:rsidP="001900EE">
            <w:pPr>
              <w:jc w:val="center"/>
              <w:rPr>
                <w:sz w:val="20"/>
                <w:szCs w:val="20"/>
                <w:highlight w:val="yellow"/>
              </w:rPr>
            </w:pPr>
            <w:r w:rsidRPr="00897995">
              <w:rPr>
                <w:sz w:val="20"/>
                <w:szCs w:val="20"/>
              </w:rPr>
              <w:t>91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B8" w:rsidRPr="00B1419F" w:rsidRDefault="00167DB8" w:rsidP="001900EE">
            <w:pPr>
              <w:jc w:val="center"/>
              <w:rPr>
                <w:sz w:val="20"/>
                <w:szCs w:val="20"/>
                <w:highlight w:val="yellow"/>
              </w:rPr>
            </w:pPr>
            <w:r w:rsidRPr="00897995">
              <w:rPr>
                <w:sz w:val="20"/>
                <w:szCs w:val="20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DB8" w:rsidRDefault="00167DB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DB8" w:rsidRDefault="00167DB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167DB8" w:rsidRPr="00B1419F" w:rsidTr="00167DB8">
        <w:trPr>
          <w:trHeight w:val="25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7DB8" w:rsidRPr="00B1419F" w:rsidRDefault="00167DB8" w:rsidP="002025A4">
            <w:pPr>
              <w:rPr>
                <w:sz w:val="20"/>
                <w:szCs w:val="20"/>
                <w:highlight w:val="yellow"/>
              </w:rPr>
            </w:pPr>
            <w:r w:rsidRPr="00897995">
              <w:rPr>
                <w:sz w:val="20"/>
                <w:szCs w:val="20"/>
              </w:rPr>
              <w:t>Чувашская  Республика - Чувашия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B8" w:rsidRPr="00B1419F" w:rsidRDefault="00167DB8" w:rsidP="001900EE">
            <w:pPr>
              <w:jc w:val="center"/>
              <w:rPr>
                <w:sz w:val="20"/>
                <w:szCs w:val="20"/>
                <w:highlight w:val="yellow"/>
              </w:rPr>
            </w:pPr>
            <w:r w:rsidRPr="00897995">
              <w:rPr>
                <w:sz w:val="20"/>
                <w:szCs w:val="20"/>
              </w:rPr>
              <w:t>61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B8" w:rsidRPr="00B1419F" w:rsidRDefault="00167DB8" w:rsidP="001900EE">
            <w:pPr>
              <w:jc w:val="center"/>
              <w:rPr>
                <w:sz w:val="20"/>
                <w:szCs w:val="20"/>
                <w:highlight w:val="yellow"/>
              </w:rPr>
            </w:pPr>
            <w:r w:rsidRPr="00897995">
              <w:rPr>
                <w:sz w:val="20"/>
                <w:szCs w:val="20"/>
              </w:rPr>
              <w:t>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DB8" w:rsidRDefault="00167DB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DB8" w:rsidRDefault="00167DB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167DB8" w:rsidRPr="00B1419F" w:rsidTr="00167DB8">
        <w:trPr>
          <w:trHeight w:val="25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7DB8" w:rsidRPr="00B1419F" w:rsidRDefault="00167DB8" w:rsidP="002025A4">
            <w:pPr>
              <w:rPr>
                <w:sz w:val="20"/>
                <w:szCs w:val="20"/>
                <w:highlight w:val="yellow"/>
              </w:rPr>
            </w:pPr>
            <w:r w:rsidRPr="00897995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B8" w:rsidRPr="00B1419F" w:rsidRDefault="00167DB8" w:rsidP="001900EE">
            <w:pPr>
              <w:jc w:val="center"/>
              <w:rPr>
                <w:sz w:val="20"/>
                <w:szCs w:val="20"/>
                <w:highlight w:val="yellow"/>
              </w:rPr>
            </w:pPr>
            <w:r w:rsidRPr="00897995">
              <w:rPr>
                <w:sz w:val="20"/>
                <w:szCs w:val="20"/>
              </w:rPr>
              <w:t>213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B8" w:rsidRPr="00B1419F" w:rsidRDefault="00167DB8" w:rsidP="001900EE">
            <w:pPr>
              <w:jc w:val="center"/>
              <w:rPr>
                <w:sz w:val="20"/>
                <w:szCs w:val="20"/>
                <w:highlight w:val="yellow"/>
              </w:rPr>
            </w:pPr>
            <w:r w:rsidRPr="00897995">
              <w:rPr>
                <w:sz w:val="20"/>
                <w:szCs w:val="20"/>
              </w:rPr>
              <w:t>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DB8" w:rsidRDefault="00167DB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DB8" w:rsidRDefault="00167DB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167DB8" w:rsidRPr="00B1419F" w:rsidTr="00167DB8">
        <w:trPr>
          <w:trHeight w:val="25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7DB8" w:rsidRPr="00B1419F" w:rsidRDefault="00167DB8" w:rsidP="002025A4">
            <w:pPr>
              <w:rPr>
                <w:sz w:val="20"/>
                <w:szCs w:val="20"/>
                <w:highlight w:val="yellow"/>
              </w:rPr>
            </w:pPr>
            <w:r w:rsidRPr="00897995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B8" w:rsidRPr="00B1419F" w:rsidRDefault="00167DB8" w:rsidP="001900EE">
            <w:pPr>
              <w:jc w:val="center"/>
              <w:rPr>
                <w:sz w:val="20"/>
                <w:szCs w:val="20"/>
                <w:highlight w:val="yellow"/>
              </w:rPr>
            </w:pPr>
            <w:r w:rsidRPr="00897995">
              <w:rPr>
                <w:sz w:val="20"/>
                <w:szCs w:val="20"/>
              </w:rPr>
              <w:t>130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B8" w:rsidRPr="00B1419F" w:rsidRDefault="00167DB8" w:rsidP="001900EE">
            <w:pPr>
              <w:jc w:val="center"/>
              <w:rPr>
                <w:sz w:val="20"/>
                <w:szCs w:val="20"/>
                <w:highlight w:val="yellow"/>
              </w:rPr>
            </w:pPr>
            <w:r w:rsidRPr="00897995">
              <w:rPr>
                <w:sz w:val="20"/>
                <w:szCs w:val="20"/>
              </w:rPr>
              <w:t>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DB8" w:rsidRDefault="00167DB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DB8" w:rsidRDefault="00167DB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167DB8" w:rsidRPr="00B1419F" w:rsidTr="00167DB8">
        <w:trPr>
          <w:trHeight w:val="25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7DB8" w:rsidRPr="00B1419F" w:rsidRDefault="00167DB8" w:rsidP="002025A4">
            <w:pPr>
              <w:rPr>
                <w:sz w:val="20"/>
                <w:szCs w:val="20"/>
                <w:highlight w:val="yellow"/>
              </w:rPr>
            </w:pPr>
            <w:r w:rsidRPr="00897995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B8" w:rsidRPr="00B1419F" w:rsidRDefault="00167DB8" w:rsidP="001900EE">
            <w:pPr>
              <w:jc w:val="center"/>
              <w:rPr>
                <w:sz w:val="20"/>
                <w:szCs w:val="20"/>
                <w:highlight w:val="yellow"/>
              </w:rPr>
            </w:pPr>
            <w:r w:rsidRPr="00897995">
              <w:rPr>
                <w:sz w:val="20"/>
                <w:szCs w:val="20"/>
              </w:rPr>
              <w:t>159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B8" w:rsidRPr="00B1419F" w:rsidRDefault="00167DB8" w:rsidP="001900EE">
            <w:pPr>
              <w:jc w:val="center"/>
              <w:rPr>
                <w:sz w:val="20"/>
                <w:szCs w:val="20"/>
                <w:highlight w:val="yellow"/>
              </w:rPr>
            </w:pPr>
            <w:r w:rsidRPr="00897995">
              <w:rPr>
                <w:sz w:val="20"/>
                <w:szCs w:val="20"/>
              </w:rPr>
              <w:t>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DB8" w:rsidRDefault="00167DB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DB8" w:rsidRDefault="00167DB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167DB8" w:rsidRPr="00B1419F" w:rsidTr="00167DB8">
        <w:trPr>
          <w:trHeight w:val="25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7DB8" w:rsidRPr="00B1419F" w:rsidRDefault="00167DB8" w:rsidP="002025A4">
            <w:pPr>
              <w:rPr>
                <w:sz w:val="20"/>
                <w:szCs w:val="20"/>
                <w:highlight w:val="yellow"/>
              </w:rPr>
            </w:pPr>
            <w:r w:rsidRPr="00897995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B8" w:rsidRPr="00B1419F" w:rsidRDefault="00167DB8" w:rsidP="001900EE">
            <w:pPr>
              <w:jc w:val="center"/>
              <w:rPr>
                <w:sz w:val="20"/>
                <w:szCs w:val="20"/>
                <w:highlight w:val="yellow"/>
              </w:rPr>
            </w:pPr>
            <w:r w:rsidRPr="00897995">
              <w:rPr>
                <w:sz w:val="20"/>
                <w:szCs w:val="20"/>
              </w:rPr>
              <w:t>116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B8" w:rsidRPr="00B1419F" w:rsidRDefault="00167DB8" w:rsidP="001900EE">
            <w:pPr>
              <w:jc w:val="center"/>
              <w:rPr>
                <w:sz w:val="20"/>
                <w:szCs w:val="20"/>
                <w:highlight w:val="yellow"/>
              </w:rPr>
            </w:pPr>
            <w:r w:rsidRPr="00897995">
              <w:rPr>
                <w:sz w:val="20"/>
                <w:szCs w:val="20"/>
              </w:rPr>
              <w:t>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DB8" w:rsidRDefault="00167DB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DB8" w:rsidRDefault="00167DB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167DB8" w:rsidRPr="00B1419F" w:rsidTr="00167DB8">
        <w:trPr>
          <w:trHeight w:val="25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7DB8" w:rsidRPr="00B1419F" w:rsidRDefault="00167DB8" w:rsidP="002025A4">
            <w:pPr>
              <w:rPr>
                <w:sz w:val="20"/>
                <w:szCs w:val="20"/>
                <w:highlight w:val="yellow"/>
              </w:rPr>
            </w:pPr>
            <w:r w:rsidRPr="00897995"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B8" w:rsidRPr="00B1419F" w:rsidRDefault="00167DB8" w:rsidP="001900EE">
            <w:pPr>
              <w:jc w:val="center"/>
              <w:rPr>
                <w:sz w:val="20"/>
                <w:szCs w:val="20"/>
                <w:highlight w:val="yellow"/>
              </w:rPr>
            </w:pPr>
            <w:r w:rsidRPr="00897995">
              <w:rPr>
                <w:sz w:val="20"/>
                <w:szCs w:val="20"/>
              </w:rPr>
              <w:t>61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B8" w:rsidRPr="00B1419F" w:rsidRDefault="00167DB8" w:rsidP="001900EE">
            <w:pPr>
              <w:jc w:val="center"/>
              <w:rPr>
                <w:sz w:val="20"/>
                <w:szCs w:val="20"/>
                <w:highlight w:val="yellow"/>
              </w:rPr>
            </w:pPr>
            <w:r w:rsidRPr="00897995">
              <w:rPr>
                <w:sz w:val="20"/>
                <w:szCs w:val="20"/>
              </w:rPr>
              <w:t>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DB8" w:rsidRDefault="00167DB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DB8" w:rsidRDefault="00167DB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167DB8" w:rsidRPr="00B1419F" w:rsidTr="00167DB8">
        <w:trPr>
          <w:trHeight w:val="25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7DB8" w:rsidRPr="00B1419F" w:rsidRDefault="00167DB8" w:rsidP="002025A4">
            <w:pPr>
              <w:rPr>
                <w:sz w:val="20"/>
                <w:szCs w:val="20"/>
                <w:highlight w:val="yellow"/>
              </w:rPr>
            </w:pPr>
            <w:r w:rsidRPr="00897995"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B8" w:rsidRPr="00B1419F" w:rsidRDefault="00167DB8" w:rsidP="001900EE">
            <w:pPr>
              <w:jc w:val="center"/>
              <w:rPr>
                <w:sz w:val="20"/>
                <w:szCs w:val="20"/>
                <w:highlight w:val="yellow"/>
              </w:rPr>
            </w:pPr>
            <w:r w:rsidRPr="00897995">
              <w:rPr>
                <w:sz w:val="20"/>
                <w:szCs w:val="20"/>
              </w:rPr>
              <w:t>195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B8" w:rsidRPr="00B1419F" w:rsidRDefault="00167DB8" w:rsidP="001900EE">
            <w:pPr>
              <w:jc w:val="center"/>
              <w:rPr>
                <w:sz w:val="20"/>
                <w:szCs w:val="20"/>
                <w:highlight w:val="yellow"/>
              </w:rPr>
            </w:pPr>
            <w:r w:rsidRPr="00897995">
              <w:rPr>
                <w:sz w:val="20"/>
                <w:szCs w:val="20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DB8" w:rsidRDefault="00167DB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DB8" w:rsidRDefault="00167DB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167DB8" w:rsidRPr="00B1419F" w:rsidTr="00167DB8">
        <w:trPr>
          <w:trHeight w:val="25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7DB8" w:rsidRPr="00B1419F" w:rsidRDefault="00167DB8" w:rsidP="002025A4">
            <w:pPr>
              <w:rPr>
                <w:sz w:val="20"/>
                <w:szCs w:val="20"/>
                <w:highlight w:val="yellow"/>
              </w:rPr>
            </w:pPr>
            <w:r w:rsidRPr="00897995"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B8" w:rsidRPr="00B1419F" w:rsidRDefault="00167DB8" w:rsidP="001900EE">
            <w:pPr>
              <w:jc w:val="center"/>
              <w:rPr>
                <w:sz w:val="20"/>
                <w:szCs w:val="20"/>
                <w:highlight w:val="yellow"/>
              </w:rPr>
            </w:pPr>
            <w:r w:rsidRPr="00897995">
              <w:rPr>
                <w:sz w:val="20"/>
                <w:szCs w:val="20"/>
              </w:rPr>
              <w:t>136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B8" w:rsidRPr="00B1419F" w:rsidRDefault="00167DB8" w:rsidP="001900EE">
            <w:pPr>
              <w:jc w:val="center"/>
              <w:rPr>
                <w:sz w:val="20"/>
                <w:szCs w:val="20"/>
                <w:highlight w:val="yellow"/>
              </w:rPr>
            </w:pPr>
            <w:r w:rsidRPr="00897995">
              <w:rPr>
                <w:sz w:val="20"/>
                <w:szCs w:val="20"/>
              </w:rPr>
              <w:t>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DB8" w:rsidRDefault="00167DB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DB8" w:rsidRDefault="00167DB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167DB8" w:rsidRPr="00B1419F" w:rsidTr="00167DB8">
        <w:trPr>
          <w:trHeight w:val="25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7DB8" w:rsidRPr="00B1419F" w:rsidRDefault="00167DB8" w:rsidP="002025A4">
            <w:pPr>
              <w:rPr>
                <w:sz w:val="20"/>
                <w:szCs w:val="20"/>
                <w:highlight w:val="yellow"/>
              </w:rPr>
            </w:pPr>
            <w:r w:rsidRPr="00897995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B8" w:rsidRPr="00B1419F" w:rsidRDefault="00167DB8" w:rsidP="001900EE">
            <w:pPr>
              <w:jc w:val="center"/>
              <w:rPr>
                <w:sz w:val="20"/>
                <w:szCs w:val="20"/>
                <w:highlight w:val="yellow"/>
              </w:rPr>
            </w:pPr>
            <w:r w:rsidRPr="00897995">
              <w:rPr>
                <w:sz w:val="20"/>
                <w:szCs w:val="20"/>
              </w:rPr>
              <w:t>77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B8" w:rsidRPr="00B1419F" w:rsidRDefault="00167DB8" w:rsidP="001900EE">
            <w:pPr>
              <w:jc w:val="center"/>
              <w:rPr>
                <w:sz w:val="20"/>
                <w:szCs w:val="20"/>
                <w:highlight w:val="yellow"/>
              </w:rPr>
            </w:pPr>
            <w:r w:rsidRPr="00897995">
              <w:rPr>
                <w:sz w:val="20"/>
                <w:szCs w:val="20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DB8" w:rsidRDefault="00167DB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DB8" w:rsidRDefault="00167DB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167DB8" w:rsidRPr="00B1419F" w:rsidTr="00167DB8">
        <w:trPr>
          <w:trHeight w:val="25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7DB8" w:rsidRPr="00B1419F" w:rsidRDefault="00167DB8" w:rsidP="002025A4">
            <w:pPr>
              <w:rPr>
                <w:sz w:val="20"/>
                <w:szCs w:val="20"/>
                <w:highlight w:val="yellow"/>
              </w:rPr>
            </w:pPr>
            <w:r w:rsidRPr="00897995"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B8" w:rsidRPr="00B1419F" w:rsidRDefault="00167DB8" w:rsidP="001900EE">
            <w:pPr>
              <w:jc w:val="center"/>
              <w:rPr>
                <w:sz w:val="20"/>
                <w:szCs w:val="20"/>
                <w:highlight w:val="yellow"/>
              </w:rPr>
            </w:pPr>
            <w:r w:rsidRPr="00897995">
              <w:rPr>
                <w:sz w:val="20"/>
                <w:szCs w:val="20"/>
              </w:rPr>
              <w:t>80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B8" w:rsidRPr="00B1419F" w:rsidRDefault="00167DB8" w:rsidP="001900EE">
            <w:pPr>
              <w:jc w:val="center"/>
              <w:rPr>
                <w:sz w:val="20"/>
                <w:szCs w:val="20"/>
                <w:highlight w:val="yellow"/>
              </w:rPr>
            </w:pPr>
            <w:r w:rsidRPr="00897995">
              <w:rPr>
                <w:sz w:val="20"/>
                <w:szCs w:val="20"/>
              </w:rPr>
              <w:t>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DB8" w:rsidRDefault="00167DB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DB8" w:rsidRDefault="00167DB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</w:tr>
      <w:tr w:rsidR="00167DB8" w:rsidRPr="00B1419F" w:rsidTr="00167DB8">
        <w:trPr>
          <w:trHeight w:val="25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7DB8" w:rsidRPr="00B1419F" w:rsidRDefault="00167DB8" w:rsidP="002025A4">
            <w:pPr>
              <w:rPr>
                <w:sz w:val="20"/>
                <w:szCs w:val="20"/>
                <w:highlight w:val="yellow"/>
              </w:rPr>
            </w:pPr>
            <w:r w:rsidRPr="00897995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B8" w:rsidRPr="00B1419F" w:rsidRDefault="00167DB8" w:rsidP="001900EE">
            <w:pPr>
              <w:jc w:val="center"/>
              <w:rPr>
                <w:sz w:val="20"/>
                <w:szCs w:val="20"/>
                <w:highlight w:val="yellow"/>
              </w:rPr>
            </w:pPr>
            <w:r w:rsidRPr="00897995">
              <w:rPr>
                <w:sz w:val="20"/>
                <w:szCs w:val="20"/>
              </w:rPr>
              <w:t>205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B8" w:rsidRPr="00B1419F" w:rsidRDefault="00167DB8" w:rsidP="001900EE">
            <w:pPr>
              <w:jc w:val="center"/>
              <w:rPr>
                <w:sz w:val="20"/>
                <w:szCs w:val="20"/>
                <w:highlight w:val="yellow"/>
              </w:rPr>
            </w:pPr>
            <w:r w:rsidRPr="00897995">
              <w:rPr>
                <w:sz w:val="20"/>
                <w:szCs w:val="20"/>
              </w:rPr>
              <w:t>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DB8" w:rsidRDefault="00167DB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DB8" w:rsidRDefault="00167DB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167DB8" w:rsidRPr="00B1419F" w:rsidTr="00167DB8">
        <w:trPr>
          <w:trHeight w:val="25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7DB8" w:rsidRPr="00B1419F" w:rsidRDefault="00167DB8" w:rsidP="002025A4">
            <w:pPr>
              <w:rPr>
                <w:sz w:val="20"/>
                <w:szCs w:val="20"/>
                <w:highlight w:val="yellow"/>
              </w:rPr>
            </w:pPr>
            <w:r w:rsidRPr="00897995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B8" w:rsidRPr="00B1419F" w:rsidRDefault="00167DB8" w:rsidP="001900EE">
            <w:pPr>
              <w:jc w:val="center"/>
              <w:rPr>
                <w:sz w:val="20"/>
                <w:szCs w:val="20"/>
                <w:highlight w:val="yellow"/>
              </w:rPr>
            </w:pPr>
            <w:r w:rsidRPr="00897995">
              <w:rPr>
                <w:sz w:val="20"/>
                <w:szCs w:val="20"/>
              </w:rPr>
              <w:t>124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B8" w:rsidRPr="00B1419F" w:rsidRDefault="00167DB8" w:rsidP="001900EE">
            <w:pPr>
              <w:jc w:val="center"/>
              <w:rPr>
                <w:sz w:val="20"/>
                <w:szCs w:val="20"/>
                <w:highlight w:val="yellow"/>
              </w:rPr>
            </w:pPr>
            <w:r w:rsidRPr="00897995">
              <w:rPr>
                <w:sz w:val="20"/>
                <w:szCs w:val="20"/>
              </w:rPr>
              <w:t>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DB8" w:rsidRDefault="00167DB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DB8" w:rsidRDefault="00167DB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167DB8" w:rsidRPr="00B1419F" w:rsidTr="00167DB8">
        <w:trPr>
          <w:trHeight w:val="25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7DB8" w:rsidRPr="00B1419F" w:rsidRDefault="00167DB8" w:rsidP="002025A4">
            <w:pPr>
              <w:rPr>
                <w:sz w:val="20"/>
                <w:szCs w:val="20"/>
                <w:highlight w:val="yellow"/>
              </w:rPr>
            </w:pPr>
            <w:r w:rsidRPr="00897995">
              <w:rPr>
                <w:sz w:val="20"/>
                <w:szCs w:val="20"/>
              </w:rPr>
              <w:t>Ханты-Мансийский автономный округ - Югра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B8" w:rsidRPr="00B1419F" w:rsidRDefault="00167DB8" w:rsidP="001900EE">
            <w:pPr>
              <w:jc w:val="center"/>
              <w:rPr>
                <w:sz w:val="20"/>
                <w:szCs w:val="20"/>
                <w:highlight w:val="yellow"/>
              </w:rPr>
            </w:pPr>
            <w:r w:rsidRPr="00897995">
              <w:rPr>
                <w:sz w:val="20"/>
                <w:szCs w:val="20"/>
              </w:rPr>
              <w:t>154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B8" w:rsidRPr="00B1419F" w:rsidRDefault="00167DB8" w:rsidP="001900EE">
            <w:pPr>
              <w:jc w:val="center"/>
              <w:rPr>
                <w:sz w:val="20"/>
                <w:szCs w:val="20"/>
                <w:highlight w:val="yellow"/>
              </w:rPr>
            </w:pPr>
            <w:r w:rsidRPr="00897995">
              <w:rPr>
                <w:sz w:val="20"/>
                <w:szCs w:val="20"/>
              </w:rPr>
              <w:t>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DB8" w:rsidRDefault="00167DB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DB8" w:rsidRDefault="00167DB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</w:tr>
      <w:tr w:rsidR="00167DB8" w:rsidRPr="00B1419F" w:rsidTr="00167DB8">
        <w:trPr>
          <w:trHeight w:val="25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7DB8" w:rsidRPr="00B1419F" w:rsidRDefault="00167DB8" w:rsidP="002025A4">
            <w:pPr>
              <w:rPr>
                <w:sz w:val="20"/>
                <w:szCs w:val="20"/>
                <w:highlight w:val="yellow"/>
              </w:rPr>
            </w:pPr>
            <w:r w:rsidRPr="00897995">
              <w:rPr>
                <w:sz w:val="20"/>
                <w:szCs w:val="20"/>
              </w:rPr>
              <w:t>Ямало-Ненецкий автономный округ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B8" w:rsidRPr="00B1419F" w:rsidRDefault="00167DB8" w:rsidP="001900EE">
            <w:pPr>
              <w:jc w:val="center"/>
              <w:rPr>
                <w:sz w:val="20"/>
                <w:szCs w:val="20"/>
                <w:highlight w:val="yellow"/>
              </w:rPr>
            </w:pPr>
            <w:r w:rsidRPr="00897995">
              <w:rPr>
                <w:sz w:val="20"/>
                <w:szCs w:val="20"/>
              </w:rPr>
              <w:t>85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B8" w:rsidRPr="00B1419F" w:rsidRDefault="00167DB8" w:rsidP="001900EE">
            <w:pPr>
              <w:jc w:val="center"/>
              <w:rPr>
                <w:sz w:val="20"/>
                <w:szCs w:val="20"/>
                <w:highlight w:val="yellow"/>
              </w:rPr>
            </w:pPr>
            <w:r w:rsidRPr="00897995">
              <w:rPr>
                <w:sz w:val="20"/>
                <w:szCs w:val="20"/>
              </w:rPr>
              <w:t>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DB8" w:rsidRDefault="00167DB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DB8" w:rsidRDefault="00167DB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167DB8" w:rsidRPr="00B1419F" w:rsidTr="00167DB8">
        <w:trPr>
          <w:trHeight w:val="25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7DB8" w:rsidRPr="00B1419F" w:rsidRDefault="00167DB8" w:rsidP="002025A4">
            <w:pPr>
              <w:rPr>
                <w:sz w:val="20"/>
                <w:szCs w:val="20"/>
                <w:highlight w:val="yellow"/>
              </w:rPr>
            </w:pPr>
            <w:r w:rsidRPr="00897995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B8" w:rsidRPr="00B1419F" w:rsidRDefault="00167DB8" w:rsidP="001900EE">
            <w:pPr>
              <w:jc w:val="center"/>
              <w:rPr>
                <w:sz w:val="20"/>
                <w:szCs w:val="20"/>
                <w:highlight w:val="yellow"/>
              </w:rPr>
            </w:pPr>
            <w:r w:rsidRPr="00897995">
              <w:rPr>
                <w:sz w:val="20"/>
                <w:szCs w:val="20"/>
              </w:rPr>
              <w:t>276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B8" w:rsidRPr="00B1419F" w:rsidRDefault="00167DB8" w:rsidP="001900EE">
            <w:pPr>
              <w:jc w:val="center"/>
              <w:rPr>
                <w:sz w:val="20"/>
                <w:szCs w:val="20"/>
                <w:highlight w:val="yellow"/>
              </w:rPr>
            </w:pPr>
            <w:r w:rsidRPr="00897995">
              <w:rPr>
                <w:sz w:val="20"/>
                <w:szCs w:val="20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DB8" w:rsidRDefault="00167DB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DB8" w:rsidRDefault="00167DB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</w:tr>
      <w:tr w:rsidR="00167DB8" w:rsidRPr="00B1419F" w:rsidTr="00167DB8">
        <w:trPr>
          <w:trHeight w:val="25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7DB8" w:rsidRPr="00B1419F" w:rsidRDefault="00167DB8" w:rsidP="002025A4">
            <w:pPr>
              <w:rPr>
                <w:sz w:val="20"/>
                <w:szCs w:val="20"/>
                <w:highlight w:val="yellow"/>
              </w:rPr>
            </w:pPr>
            <w:r w:rsidRPr="00897995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B8" w:rsidRPr="00B1419F" w:rsidRDefault="00167DB8" w:rsidP="001900EE">
            <w:pPr>
              <w:jc w:val="center"/>
              <w:rPr>
                <w:sz w:val="20"/>
                <w:szCs w:val="20"/>
                <w:highlight w:val="yellow"/>
              </w:rPr>
            </w:pPr>
            <w:r w:rsidRPr="00897995">
              <w:rPr>
                <w:sz w:val="20"/>
                <w:szCs w:val="20"/>
              </w:rPr>
              <w:t>21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B8" w:rsidRPr="00B1419F" w:rsidRDefault="00167DB8" w:rsidP="001900EE">
            <w:pPr>
              <w:jc w:val="center"/>
              <w:rPr>
                <w:sz w:val="20"/>
                <w:szCs w:val="20"/>
                <w:highlight w:val="yellow"/>
              </w:rPr>
            </w:pPr>
            <w:r w:rsidRPr="00897995">
              <w:rPr>
                <w:sz w:val="20"/>
                <w:szCs w:val="20"/>
              </w:rPr>
              <w:t>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DB8" w:rsidRDefault="00167DB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DB8" w:rsidRDefault="00167DB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167DB8" w:rsidRPr="00B1419F" w:rsidTr="00167DB8">
        <w:trPr>
          <w:trHeight w:val="25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7DB8" w:rsidRPr="00B1419F" w:rsidRDefault="00167DB8" w:rsidP="002025A4">
            <w:pPr>
              <w:rPr>
                <w:sz w:val="20"/>
                <w:szCs w:val="20"/>
                <w:highlight w:val="yellow"/>
              </w:rPr>
            </w:pPr>
            <w:r w:rsidRPr="00897995">
              <w:rPr>
                <w:sz w:val="20"/>
                <w:szCs w:val="20"/>
              </w:rPr>
              <w:t>Республика Калмыкия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B8" w:rsidRPr="00B1419F" w:rsidRDefault="00167DB8" w:rsidP="001900EE">
            <w:pPr>
              <w:jc w:val="center"/>
              <w:rPr>
                <w:sz w:val="20"/>
                <w:szCs w:val="20"/>
                <w:highlight w:val="yellow"/>
              </w:rPr>
            </w:pPr>
            <w:r w:rsidRPr="00897995">
              <w:rPr>
                <w:sz w:val="20"/>
                <w:szCs w:val="20"/>
              </w:rPr>
              <w:t>28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B8" w:rsidRPr="00B1419F" w:rsidRDefault="00167DB8" w:rsidP="001900EE">
            <w:pPr>
              <w:jc w:val="center"/>
              <w:rPr>
                <w:sz w:val="20"/>
                <w:szCs w:val="20"/>
                <w:highlight w:val="yellow"/>
              </w:rPr>
            </w:pPr>
            <w:r w:rsidRPr="00897995">
              <w:rPr>
                <w:sz w:val="20"/>
                <w:szCs w:val="20"/>
              </w:rPr>
              <w:t>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DB8" w:rsidRDefault="00167DB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DB8" w:rsidRDefault="00167DB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167DB8" w:rsidRPr="00B1419F" w:rsidTr="00167DB8">
        <w:trPr>
          <w:trHeight w:val="25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7DB8" w:rsidRPr="00B1419F" w:rsidRDefault="00167DB8" w:rsidP="002025A4">
            <w:pPr>
              <w:rPr>
                <w:sz w:val="20"/>
                <w:szCs w:val="20"/>
                <w:highlight w:val="yellow"/>
              </w:rPr>
            </w:pPr>
            <w:r w:rsidRPr="00897995"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B8" w:rsidRPr="00B1419F" w:rsidRDefault="00167DB8" w:rsidP="001900EE">
            <w:pPr>
              <w:jc w:val="center"/>
              <w:rPr>
                <w:sz w:val="20"/>
                <w:szCs w:val="20"/>
                <w:highlight w:val="yellow"/>
              </w:rPr>
            </w:pPr>
            <w:r w:rsidRPr="00897995">
              <w:rPr>
                <w:sz w:val="20"/>
                <w:szCs w:val="20"/>
              </w:rPr>
              <w:t>61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B8" w:rsidRPr="00B1419F" w:rsidRDefault="00167DB8" w:rsidP="001900EE">
            <w:pPr>
              <w:jc w:val="center"/>
              <w:rPr>
                <w:sz w:val="20"/>
                <w:szCs w:val="20"/>
                <w:highlight w:val="yellow"/>
              </w:rPr>
            </w:pPr>
            <w:r w:rsidRPr="00897995">
              <w:rPr>
                <w:sz w:val="20"/>
                <w:szCs w:val="20"/>
              </w:rPr>
              <w:t>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DB8" w:rsidRDefault="00167DB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DB8" w:rsidRDefault="00167DB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167DB8" w:rsidRPr="00B1419F" w:rsidTr="00167DB8">
        <w:trPr>
          <w:trHeight w:val="25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7DB8" w:rsidRPr="00B1419F" w:rsidRDefault="00167DB8" w:rsidP="002025A4">
            <w:pPr>
              <w:rPr>
                <w:sz w:val="20"/>
                <w:szCs w:val="20"/>
                <w:highlight w:val="yellow"/>
              </w:rPr>
            </w:pPr>
            <w:r w:rsidRPr="00897995">
              <w:rPr>
                <w:sz w:val="20"/>
                <w:szCs w:val="20"/>
              </w:rPr>
              <w:t>г. Севастополь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B8" w:rsidRPr="00B1419F" w:rsidRDefault="00167DB8" w:rsidP="001900EE">
            <w:pPr>
              <w:jc w:val="center"/>
              <w:rPr>
                <w:sz w:val="20"/>
                <w:szCs w:val="20"/>
                <w:highlight w:val="yellow"/>
              </w:rPr>
            </w:pPr>
            <w:r w:rsidRPr="00897995">
              <w:rPr>
                <w:rFonts w:eastAsiaTheme="minor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B8" w:rsidRPr="00B1419F" w:rsidRDefault="00167DB8" w:rsidP="001900EE">
            <w:pPr>
              <w:jc w:val="center"/>
              <w:rPr>
                <w:sz w:val="20"/>
                <w:szCs w:val="20"/>
                <w:highlight w:val="yellow"/>
              </w:rPr>
            </w:pPr>
            <w:r w:rsidRPr="00897995">
              <w:rPr>
                <w:sz w:val="20"/>
                <w:szCs w:val="20"/>
              </w:rPr>
              <w:t>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DB8" w:rsidRDefault="00167DB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DB8" w:rsidRDefault="00167DB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167DB8" w:rsidRPr="00B1419F" w:rsidTr="00167DB8">
        <w:trPr>
          <w:trHeight w:val="25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7DB8" w:rsidRPr="00B1419F" w:rsidRDefault="00167DB8" w:rsidP="002025A4">
            <w:pPr>
              <w:rPr>
                <w:sz w:val="20"/>
                <w:szCs w:val="20"/>
                <w:highlight w:val="yellow"/>
              </w:rPr>
            </w:pPr>
            <w:r w:rsidRPr="00897995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B8" w:rsidRPr="00B1419F" w:rsidRDefault="00167DB8" w:rsidP="001900EE">
            <w:pPr>
              <w:jc w:val="center"/>
              <w:rPr>
                <w:sz w:val="20"/>
                <w:szCs w:val="20"/>
                <w:highlight w:val="yellow"/>
              </w:rPr>
            </w:pPr>
            <w:r w:rsidRPr="00897995">
              <w:rPr>
                <w:sz w:val="20"/>
                <w:szCs w:val="20"/>
              </w:rPr>
              <w:t>243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B8" w:rsidRPr="00B1419F" w:rsidRDefault="00167DB8" w:rsidP="001900EE">
            <w:pPr>
              <w:jc w:val="center"/>
              <w:rPr>
                <w:sz w:val="20"/>
                <w:szCs w:val="20"/>
                <w:highlight w:val="yellow"/>
              </w:rPr>
            </w:pPr>
            <w:r w:rsidRPr="00897995">
              <w:rPr>
                <w:sz w:val="20"/>
                <w:szCs w:val="20"/>
              </w:rPr>
              <w:t>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DB8" w:rsidRDefault="00167DB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DB8" w:rsidRDefault="00167DB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167DB8" w:rsidRPr="00B1419F" w:rsidTr="00167DB8">
        <w:trPr>
          <w:trHeight w:val="25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7DB8" w:rsidRPr="00B1419F" w:rsidRDefault="00167DB8" w:rsidP="002025A4">
            <w:pPr>
              <w:rPr>
                <w:sz w:val="20"/>
                <w:szCs w:val="20"/>
                <w:highlight w:val="yellow"/>
              </w:rPr>
            </w:pPr>
            <w:r w:rsidRPr="00897995">
              <w:rPr>
                <w:sz w:val="20"/>
                <w:szCs w:val="20"/>
              </w:rPr>
              <w:t>Астраханская область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B8" w:rsidRPr="00B1419F" w:rsidRDefault="00167DB8" w:rsidP="001900EE">
            <w:pPr>
              <w:jc w:val="center"/>
              <w:rPr>
                <w:sz w:val="20"/>
                <w:szCs w:val="20"/>
                <w:highlight w:val="yellow"/>
              </w:rPr>
            </w:pPr>
            <w:r w:rsidRPr="00897995">
              <w:rPr>
                <w:sz w:val="20"/>
                <w:szCs w:val="20"/>
              </w:rPr>
              <w:t>45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B8" w:rsidRPr="00B1419F" w:rsidRDefault="00167DB8" w:rsidP="001900EE">
            <w:pPr>
              <w:jc w:val="center"/>
              <w:rPr>
                <w:sz w:val="20"/>
                <w:szCs w:val="20"/>
                <w:highlight w:val="yellow"/>
              </w:rPr>
            </w:pPr>
            <w:r w:rsidRPr="00897995">
              <w:rPr>
                <w:sz w:val="20"/>
                <w:szCs w:val="20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DB8" w:rsidRDefault="00167DB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DB8" w:rsidRDefault="00167DB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167DB8" w:rsidRPr="00B1419F" w:rsidTr="00167DB8">
        <w:trPr>
          <w:trHeight w:val="25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7DB8" w:rsidRPr="00B1419F" w:rsidRDefault="00167DB8" w:rsidP="002025A4">
            <w:pPr>
              <w:rPr>
                <w:sz w:val="20"/>
                <w:szCs w:val="20"/>
                <w:highlight w:val="yellow"/>
              </w:rPr>
            </w:pPr>
            <w:r w:rsidRPr="00897995"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B8" w:rsidRPr="00B1419F" w:rsidRDefault="00167DB8" w:rsidP="001900EE">
            <w:pPr>
              <w:jc w:val="center"/>
              <w:rPr>
                <w:sz w:val="20"/>
                <w:szCs w:val="20"/>
                <w:highlight w:val="yellow"/>
              </w:rPr>
            </w:pPr>
            <w:r w:rsidRPr="00897995">
              <w:rPr>
                <w:sz w:val="20"/>
                <w:szCs w:val="20"/>
              </w:rPr>
              <w:t>148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B8" w:rsidRPr="00B1419F" w:rsidRDefault="00167DB8" w:rsidP="001900EE">
            <w:pPr>
              <w:jc w:val="center"/>
              <w:rPr>
                <w:sz w:val="20"/>
                <w:szCs w:val="20"/>
                <w:highlight w:val="yellow"/>
              </w:rPr>
            </w:pPr>
            <w:r w:rsidRPr="00897995">
              <w:rPr>
                <w:sz w:val="20"/>
                <w:szCs w:val="20"/>
              </w:rPr>
              <w:t>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DB8" w:rsidRDefault="00167DB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DB8" w:rsidRDefault="00167DB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167DB8" w:rsidRPr="00B1419F" w:rsidTr="00167DB8">
        <w:trPr>
          <w:trHeight w:val="25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7DB8" w:rsidRPr="00B1419F" w:rsidRDefault="00167DB8" w:rsidP="002025A4">
            <w:pPr>
              <w:rPr>
                <w:sz w:val="20"/>
                <w:szCs w:val="20"/>
                <w:highlight w:val="yellow"/>
              </w:rPr>
            </w:pPr>
            <w:r w:rsidRPr="00897995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B8" w:rsidRPr="00B1419F" w:rsidRDefault="00167DB8" w:rsidP="001900EE">
            <w:pPr>
              <w:jc w:val="center"/>
              <w:rPr>
                <w:sz w:val="20"/>
                <w:szCs w:val="20"/>
                <w:highlight w:val="yellow"/>
              </w:rPr>
            </w:pPr>
            <w:r w:rsidRPr="00897995">
              <w:rPr>
                <w:sz w:val="20"/>
                <w:szCs w:val="20"/>
              </w:rPr>
              <w:t>174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B8" w:rsidRPr="00B1419F" w:rsidRDefault="00167DB8" w:rsidP="001900EE">
            <w:pPr>
              <w:jc w:val="center"/>
              <w:rPr>
                <w:sz w:val="20"/>
                <w:szCs w:val="20"/>
                <w:highlight w:val="yellow"/>
              </w:rPr>
            </w:pPr>
            <w:r w:rsidRPr="00897995">
              <w:rPr>
                <w:sz w:val="20"/>
                <w:szCs w:val="20"/>
              </w:rPr>
              <w:t>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DB8" w:rsidRDefault="00167DB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DB8" w:rsidRDefault="00167DB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</w:tr>
      <w:tr w:rsidR="00167DB8" w:rsidRPr="00B1419F" w:rsidTr="00167DB8">
        <w:trPr>
          <w:trHeight w:val="25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7DB8" w:rsidRPr="00B1419F" w:rsidRDefault="00167DB8" w:rsidP="002025A4">
            <w:pPr>
              <w:rPr>
                <w:sz w:val="20"/>
                <w:szCs w:val="20"/>
                <w:highlight w:val="yellow"/>
              </w:rPr>
            </w:pPr>
            <w:r w:rsidRPr="00897995"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B8" w:rsidRPr="00B1419F" w:rsidRDefault="00167DB8" w:rsidP="001900EE">
            <w:pPr>
              <w:jc w:val="center"/>
              <w:rPr>
                <w:sz w:val="20"/>
                <w:szCs w:val="20"/>
                <w:highlight w:val="yellow"/>
              </w:rPr>
            </w:pPr>
            <w:r w:rsidRPr="00897995">
              <w:rPr>
                <w:sz w:val="20"/>
                <w:szCs w:val="20"/>
              </w:rPr>
              <w:t>110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B8" w:rsidRPr="00B1419F" w:rsidRDefault="00167DB8" w:rsidP="001900EE">
            <w:pPr>
              <w:jc w:val="center"/>
              <w:rPr>
                <w:sz w:val="20"/>
                <w:szCs w:val="20"/>
                <w:highlight w:val="yellow"/>
              </w:rPr>
            </w:pPr>
            <w:r w:rsidRPr="00897995">
              <w:rPr>
                <w:sz w:val="20"/>
                <w:szCs w:val="20"/>
              </w:rPr>
              <w:t>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DB8" w:rsidRDefault="00167DB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DB8" w:rsidRDefault="00167DB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</w:tr>
      <w:tr w:rsidR="00167DB8" w:rsidRPr="00B1419F" w:rsidTr="00167DB8">
        <w:trPr>
          <w:trHeight w:val="25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7DB8" w:rsidRPr="00B1419F" w:rsidRDefault="00167DB8" w:rsidP="002025A4">
            <w:pPr>
              <w:rPr>
                <w:sz w:val="20"/>
                <w:szCs w:val="20"/>
                <w:highlight w:val="yellow"/>
              </w:rPr>
            </w:pPr>
            <w:r w:rsidRPr="00897995">
              <w:rPr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B8" w:rsidRPr="00B1419F" w:rsidRDefault="00167DB8" w:rsidP="001900EE">
            <w:pPr>
              <w:jc w:val="center"/>
              <w:rPr>
                <w:sz w:val="20"/>
                <w:szCs w:val="20"/>
                <w:highlight w:val="yellow"/>
              </w:rPr>
            </w:pPr>
            <w:r w:rsidRPr="00897995">
              <w:rPr>
                <w:sz w:val="20"/>
                <w:szCs w:val="20"/>
              </w:rPr>
              <w:t>37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B8" w:rsidRPr="00B1419F" w:rsidRDefault="00167DB8" w:rsidP="001900EE">
            <w:pPr>
              <w:jc w:val="center"/>
              <w:rPr>
                <w:sz w:val="20"/>
                <w:szCs w:val="20"/>
                <w:highlight w:val="yellow"/>
              </w:rPr>
            </w:pPr>
            <w:r w:rsidRPr="00897995">
              <w:rPr>
                <w:sz w:val="20"/>
                <w:szCs w:val="20"/>
              </w:rPr>
              <w:t>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DB8" w:rsidRDefault="00167DB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DB8" w:rsidRDefault="00167DB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167DB8" w:rsidRPr="00B1419F" w:rsidTr="00167DB8">
        <w:trPr>
          <w:trHeight w:val="25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7DB8" w:rsidRPr="00B1419F" w:rsidRDefault="00167DB8" w:rsidP="002025A4">
            <w:pPr>
              <w:rPr>
                <w:sz w:val="20"/>
                <w:szCs w:val="20"/>
                <w:highlight w:val="yellow"/>
              </w:rPr>
            </w:pPr>
            <w:r w:rsidRPr="00897995">
              <w:rPr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B8" w:rsidRPr="00B1419F" w:rsidRDefault="00167DB8" w:rsidP="001900EE">
            <w:pPr>
              <w:jc w:val="center"/>
              <w:rPr>
                <w:sz w:val="20"/>
                <w:szCs w:val="20"/>
                <w:highlight w:val="yellow"/>
              </w:rPr>
            </w:pPr>
            <w:r w:rsidRPr="00897995">
              <w:rPr>
                <w:sz w:val="20"/>
                <w:szCs w:val="20"/>
              </w:rPr>
              <w:t>23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B8" w:rsidRPr="00B1419F" w:rsidRDefault="00167DB8" w:rsidP="001900EE">
            <w:pPr>
              <w:jc w:val="center"/>
              <w:rPr>
                <w:sz w:val="20"/>
                <w:szCs w:val="20"/>
                <w:highlight w:val="yellow"/>
              </w:rPr>
            </w:pPr>
            <w:r w:rsidRPr="00897995">
              <w:rPr>
                <w:sz w:val="20"/>
                <w:szCs w:val="20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DB8" w:rsidRDefault="00167DB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DB8" w:rsidRDefault="00167DB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167DB8" w:rsidRPr="00B1419F" w:rsidTr="00167DB8">
        <w:trPr>
          <w:trHeight w:val="25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7DB8" w:rsidRPr="00B1419F" w:rsidRDefault="00167DB8" w:rsidP="002025A4">
            <w:pPr>
              <w:rPr>
                <w:sz w:val="20"/>
                <w:szCs w:val="20"/>
                <w:highlight w:val="yellow"/>
              </w:rPr>
            </w:pPr>
            <w:r w:rsidRPr="00897995">
              <w:rPr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B8" w:rsidRPr="00B1419F" w:rsidRDefault="00167DB8" w:rsidP="001900EE">
            <w:pPr>
              <w:jc w:val="center"/>
              <w:rPr>
                <w:sz w:val="20"/>
                <w:szCs w:val="20"/>
                <w:highlight w:val="yellow"/>
              </w:rPr>
            </w:pPr>
            <w:r w:rsidRPr="00897995">
              <w:rPr>
                <w:sz w:val="20"/>
                <w:szCs w:val="20"/>
              </w:rPr>
              <w:t>56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B8" w:rsidRPr="00B1419F" w:rsidRDefault="00167DB8" w:rsidP="001900EE">
            <w:pPr>
              <w:jc w:val="center"/>
              <w:rPr>
                <w:sz w:val="20"/>
                <w:szCs w:val="20"/>
                <w:highlight w:val="yellow"/>
              </w:rPr>
            </w:pPr>
            <w:r w:rsidRPr="00897995">
              <w:rPr>
                <w:sz w:val="20"/>
                <w:szCs w:val="20"/>
              </w:rPr>
              <w:t>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DB8" w:rsidRDefault="00167DB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DB8" w:rsidRDefault="00167DB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167DB8" w:rsidRPr="00B1419F" w:rsidTr="00167DB8">
        <w:trPr>
          <w:trHeight w:val="25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7DB8" w:rsidRPr="00B1419F" w:rsidRDefault="00167DB8" w:rsidP="002025A4">
            <w:pPr>
              <w:rPr>
                <w:sz w:val="20"/>
                <w:szCs w:val="20"/>
                <w:highlight w:val="yellow"/>
              </w:rPr>
            </w:pPr>
            <w:r w:rsidRPr="00897995">
              <w:rPr>
                <w:sz w:val="20"/>
                <w:szCs w:val="20"/>
              </w:rPr>
              <w:t>Республика Ингушетия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B8" w:rsidRPr="00B1419F" w:rsidRDefault="00167DB8" w:rsidP="001900EE">
            <w:pPr>
              <w:jc w:val="center"/>
              <w:rPr>
                <w:sz w:val="20"/>
                <w:szCs w:val="20"/>
                <w:highlight w:val="yellow"/>
              </w:rPr>
            </w:pPr>
            <w:r w:rsidRPr="00897995">
              <w:rPr>
                <w:sz w:val="20"/>
                <w:szCs w:val="20"/>
              </w:rPr>
              <w:t>28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B8" w:rsidRPr="00B1419F" w:rsidRDefault="00167DB8" w:rsidP="001900EE">
            <w:pPr>
              <w:jc w:val="center"/>
              <w:rPr>
                <w:sz w:val="20"/>
                <w:szCs w:val="20"/>
                <w:highlight w:val="yellow"/>
              </w:rPr>
            </w:pPr>
            <w:r w:rsidRPr="00897995">
              <w:rPr>
                <w:sz w:val="20"/>
                <w:szCs w:val="20"/>
              </w:rPr>
              <w:t>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DB8" w:rsidRDefault="00167DB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DB8" w:rsidRDefault="00167DB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167DB8" w:rsidRPr="00B1419F" w:rsidTr="00167DB8">
        <w:trPr>
          <w:trHeight w:val="25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7DB8" w:rsidRPr="00B1419F" w:rsidRDefault="00167DB8" w:rsidP="002025A4">
            <w:pPr>
              <w:rPr>
                <w:sz w:val="20"/>
                <w:szCs w:val="20"/>
                <w:highlight w:val="yellow"/>
              </w:rPr>
            </w:pPr>
            <w:r w:rsidRPr="00897995">
              <w:rPr>
                <w:sz w:val="20"/>
                <w:szCs w:val="20"/>
              </w:rPr>
              <w:t>Чеченская Республика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B8" w:rsidRPr="00B1419F" w:rsidRDefault="00167DB8" w:rsidP="001900EE">
            <w:pPr>
              <w:jc w:val="center"/>
              <w:rPr>
                <w:sz w:val="20"/>
                <w:szCs w:val="20"/>
                <w:highlight w:val="yellow"/>
              </w:rPr>
            </w:pPr>
            <w:r w:rsidRPr="00897995">
              <w:rPr>
                <w:sz w:val="20"/>
                <w:szCs w:val="20"/>
              </w:rPr>
              <w:t>48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B8" w:rsidRPr="00B1419F" w:rsidRDefault="00167DB8" w:rsidP="001900EE">
            <w:pPr>
              <w:jc w:val="center"/>
              <w:rPr>
                <w:sz w:val="20"/>
                <w:szCs w:val="20"/>
                <w:highlight w:val="yellow"/>
              </w:rPr>
            </w:pPr>
            <w:r w:rsidRPr="00897995">
              <w:rPr>
                <w:sz w:val="20"/>
                <w:szCs w:val="20"/>
              </w:rPr>
              <w:t>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DB8" w:rsidRDefault="00167DB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DB8" w:rsidRDefault="00167DB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167DB8" w:rsidRPr="00B1419F" w:rsidTr="00167DB8">
        <w:trPr>
          <w:trHeight w:val="25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7DB8" w:rsidRPr="00B1419F" w:rsidRDefault="00167DB8" w:rsidP="002025A4">
            <w:pPr>
              <w:rPr>
                <w:sz w:val="20"/>
                <w:szCs w:val="20"/>
                <w:highlight w:val="yellow"/>
              </w:rPr>
            </w:pPr>
            <w:r w:rsidRPr="00897995"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B8" w:rsidRPr="00B1419F" w:rsidRDefault="00167DB8" w:rsidP="001900EE">
            <w:pPr>
              <w:jc w:val="center"/>
              <w:rPr>
                <w:sz w:val="20"/>
                <w:szCs w:val="20"/>
                <w:highlight w:val="yellow"/>
              </w:rPr>
            </w:pPr>
            <w:r w:rsidRPr="00897995">
              <w:rPr>
                <w:sz w:val="20"/>
                <w:szCs w:val="20"/>
              </w:rPr>
              <w:t>149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B8" w:rsidRPr="00B1419F" w:rsidRDefault="00167DB8" w:rsidP="001900EE">
            <w:pPr>
              <w:jc w:val="center"/>
              <w:rPr>
                <w:sz w:val="20"/>
                <w:szCs w:val="20"/>
                <w:highlight w:val="yellow"/>
              </w:rPr>
            </w:pPr>
            <w:r w:rsidRPr="00897995">
              <w:rPr>
                <w:sz w:val="20"/>
                <w:szCs w:val="20"/>
              </w:rPr>
              <w:t>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DB8" w:rsidRDefault="00167DB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DB8" w:rsidRDefault="00167DB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167DB8" w:rsidRPr="00B1419F" w:rsidTr="00167DB8">
        <w:trPr>
          <w:trHeight w:val="25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7DB8" w:rsidRPr="00B1419F" w:rsidRDefault="00167DB8" w:rsidP="002025A4">
            <w:pPr>
              <w:rPr>
                <w:sz w:val="20"/>
                <w:szCs w:val="20"/>
                <w:highlight w:val="yellow"/>
              </w:rPr>
            </w:pPr>
            <w:r w:rsidRPr="00897995">
              <w:rPr>
                <w:sz w:val="20"/>
                <w:szCs w:val="20"/>
              </w:rPr>
              <w:t>Республика Алтай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B8" w:rsidRPr="00B1419F" w:rsidRDefault="00167DB8" w:rsidP="001900EE">
            <w:pPr>
              <w:jc w:val="center"/>
              <w:rPr>
                <w:sz w:val="20"/>
                <w:szCs w:val="20"/>
                <w:highlight w:val="yellow"/>
              </w:rPr>
            </w:pPr>
            <w:r w:rsidRPr="00897995">
              <w:rPr>
                <w:sz w:val="20"/>
                <w:szCs w:val="20"/>
              </w:rPr>
              <w:t>22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B8" w:rsidRPr="00B1419F" w:rsidRDefault="00167DB8" w:rsidP="001900EE">
            <w:pPr>
              <w:jc w:val="center"/>
              <w:rPr>
                <w:sz w:val="20"/>
                <w:szCs w:val="20"/>
                <w:highlight w:val="yellow"/>
              </w:rPr>
            </w:pPr>
            <w:r w:rsidRPr="00897995">
              <w:rPr>
                <w:sz w:val="20"/>
                <w:szCs w:val="20"/>
              </w:rPr>
              <w:t>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DB8" w:rsidRDefault="00167DB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DB8" w:rsidRDefault="00167DB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167DB8" w:rsidRPr="00B1419F" w:rsidTr="00167DB8">
        <w:trPr>
          <w:trHeight w:val="25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7DB8" w:rsidRPr="00B1419F" w:rsidRDefault="00167DB8" w:rsidP="002025A4">
            <w:pPr>
              <w:rPr>
                <w:sz w:val="20"/>
                <w:szCs w:val="20"/>
                <w:highlight w:val="yellow"/>
              </w:rPr>
            </w:pPr>
            <w:r w:rsidRPr="00897995"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B8" w:rsidRPr="00B1419F" w:rsidRDefault="00167DB8" w:rsidP="001900EE">
            <w:pPr>
              <w:jc w:val="center"/>
              <w:rPr>
                <w:sz w:val="20"/>
                <w:szCs w:val="20"/>
                <w:highlight w:val="yellow"/>
              </w:rPr>
            </w:pPr>
            <w:r w:rsidRPr="00897995">
              <w:rPr>
                <w:sz w:val="20"/>
                <w:szCs w:val="20"/>
              </w:rPr>
              <w:t>34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B8" w:rsidRPr="00B1419F" w:rsidRDefault="00167DB8" w:rsidP="001900EE">
            <w:pPr>
              <w:jc w:val="center"/>
              <w:rPr>
                <w:sz w:val="20"/>
                <w:szCs w:val="20"/>
                <w:highlight w:val="yellow"/>
              </w:rPr>
            </w:pPr>
            <w:r w:rsidRPr="00897995">
              <w:rPr>
                <w:sz w:val="20"/>
                <w:szCs w:val="20"/>
              </w:rPr>
              <w:t>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DB8" w:rsidRDefault="00167DB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DB8" w:rsidRDefault="00167DB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167DB8" w:rsidRPr="00B1419F" w:rsidTr="00167DB8">
        <w:trPr>
          <w:trHeight w:val="25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7DB8" w:rsidRPr="00B1419F" w:rsidRDefault="00167DB8" w:rsidP="002025A4">
            <w:pPr>
              <w:rPr>
                <w:sz w:val="20"/>
                <w:szCs w:val="20"/>
                <w:highlight w:val="yellow"/>
              </w:rPr>
            </w:pPr>
            <w:r w:rsidRPr="00897995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B8" w:rsidRPr="00B1419F" w:rsidRDefault="00167DB8" w:rsidP="001900EE">
            <w:pPr>
              <w:jc w:val="center"/>
              <w:rPr>
                <w:sz w:val="20"/>
                <w:szCs w:val="20"/>
                <w:highlight w:val="yellow"/>
              </w:rPr>
            </w:pPr>
            <w:r w:rsidRPr="00897995">
              <w:rPr>
                <w:sz w:val="20"/>
                <w:szCs w:val="20"/>
              </w:rPr>
              <w:t>51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B8" w:rsidRPr="00B1419F" w:rsidRDefault="00167DB8" w:rsidP="001900EE">
            <w:pPr>
              <w:jc w:val="center"/>
              <w:rPr>
                <w:sz w:val="20"/>
                <w:szCs w:val="20"/>
                <w:highlight w:val="yellow"/>
              </w:rPr>
            </w:pPr>
            <w:r w:rsidRPr="00897995">
              <w:rPr>
                <w:sz w:val="20"/>
                <w:szCs w:val="20"/>
              </w:rPr>
              <w:t>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DB8" w:rsidRDefault="00167DB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DB8" w:rsidRDefault="00167DB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167DB8" w:rsidRPr="00B1419F" w:rsidTr="00167DB8">
        <w:trPr>
          <w:trHeight w:val="25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7DB8" w:rsidRPr="00B1419F" w:rsidRDefault="00167DB8" w:rsidP="002025A4">
            <w:pPr>
              <w:rPr>
                <w:sz w:val="20"/>
                <w:szCs w:val="20"/>
                <w:highlight w:val="yellow"/>
              </w:rPr>
            </w:pPr>
            <w:r w:rsidRPr="00897995"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B8" w:rsidRPr="00B1419F" w:rsidRDefault="00167DB8" w:rsidP="001900EE">
            <w:pPr>
              <w:jc w:val="center"/>
              <w:rPr>
                <w:sz w:val="20"/>
                <w:szCs w:val="20"/>
                <w:highlight w:val="yellow"/>
              </w:rPr>
            </w:pPr>
            <w:r w:rsidRPr="00897995">
              <w:rPr>
                <w:sz w:val="20"/>
                <w:szCs w:val="20"/>
              </w:rPr>
              <w:t>235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B8" w:rsidRPr="00B1419F" w:rsidRDefault="00167DB8" w:rsidP="001900EE">
            <w:pPr>
              <w:jc w:val="center"/>
              <w:rPr>
                <w:sz w:val="20"/>
                <w:szCs w:val="20"/>
                <w:highlight w:val="yellow"/>
              </w:rPr>
            </w:pPr>
            <w:r w:rsidRPr="00897995">
              <w:rPr>
                <w:sz w:val="20"/>
                <w:szCs w:val="20"/>
              </w:rPr>
              <w:t>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DB8" w:rsidRDefault="00167DB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DB8" w:rsidRDefault="00167DB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167DB8" w:rsidRPr="00B1419F" w:rsidTr="00167DB8">
        <w:trPr>
          <w:trHeight w:val="25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7DB8" w:rsidRPr="00B1419F" w:rsidRDefault="00167DB8" w:rsidP="002025A4">
            <w:pPr>
              <w:rPr>
                <w:sz w:val="20"/>
                <w:szCs w:val="20"/>
                <w:highlight w:val="yellow"/>
              </w:rPr>
            </w:pPr>
            <w:r w:rsidRPr="00897995">
              <w:rPr>
                <w:sz w:val="20"/>
                <w:szCs w:val="20"/>
              </w:rPr>
              <w:lastRenderedPageBreak/>
              <w:t>Красноярский край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B8" w:rsidRPr="00B1419F" w:rsidRDefault="00167DB8" w:rsidP="001900EE">
            <w:pPr>
              <w:jc w:val="center"/>
              <w:rPr>
                <w:sz w:val="20"/>
                <w:szCs w:val="20"/>
                <w:highlight w:val="yellow"/>
              </w:rPr>
            </w:pPr>
            <w:r w:rsidRPr="00897995">
              <w:rPr>
                <w:sz w:val="20"/>
                <w:szCs w:val="20"/>
              </w:rPr>
              <w:t>353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B8" w:rsidRPr="00B1419F" w:rsidRDefault="00167DB8" w:rsidP="001900EE">
            <w:pPr>
              <w:jc w:val="center"/>
              <w:rPr>
                <w:sz w:val="20"/>
                <w:szCs w:val="20"/>
                <w:highlight w:val="yellow"/>
              </w:rPr>
            </w:pPr>
            <w:r w:rsidRPr="00897995">
              <w:rPr>
                <w:sz w:val="20"/>
                <w:szCs w:val="20"/>
              </w:rPr>
              <w:t>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DB8" w:rsidRDefault="00167DB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DB8" w:rsidRDefault="00167DB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</w:tr>
      <w:tr w:rsidR="00167DB8" w:rsidRPr="00B1419F" w:rsidTr="00167DB8">
        <w:trPr>
          <w:trHeight w:val="25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7DB8" w:rsidRPr="00B1419F" w:rsidRDefault="00167DB8" w:rsidP="002025A4">
            <w:pPr>
              <w:rPr>
                <w:sz w:val="20"/>
                <w:szCs w:val="20"/>
                <w:highlight w:val="yellow"/>
              </w:rPr>
            </w:pPr>
            <w:r w:rsidRPr="00897995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B8" w:rsidRPr="00B1419F" w:rsidRDefault="00167DB8" w:rsidP="001900EE">
            <w:pPr>
              <w:jc w:val="center"/>
              <w:rPr>
                <w:sz w:val="20"/>
                <w:szCs w:val="20"/>
                <w:highlight w:val="yellow"/>
              </w:rPr>
            </w:pPr>
            <w:r w:rsidRPr="00897995">
              <w:rPr>
                <w:sz w:val="20"/>
                <w:szCs w:val="20"/>
              </w:rPr>
              <w:t>244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B8" w:rsidRPr="00B1419F" w:rsidRDefault="00167DB8" w:rsidP="001900EE">
            <w:pPr>
              <w:jc w:val="center"/>
              <w:rPr>
                <w:sz w:val="20"/>
                <w:szCs w:val="20"/>
                <w:highlight w:val="yellow"/>
              </w:rPr>
            </w:pPr>
            <w:r w:rsidRPr="00897995">
              <w:rPr>
                <w:sz w:val="20"/>
                <w:szCs w:val="20"/>
              </w:rPr>
              <w:t>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DB8" w:rsidRDefault="00167DB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DB8" w:rsidRDefault="00167DB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167DB8" w:rsidRPr="00B1419F" w:rsidTr="00167DB8">
        <w:trPr>
          <w:trHeight w:val="25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7DB8" w:rsidRPr="00B1419F" w:rsidRDefault="00167DB8" w:rsidP="002025A4">
            <w:pPr>
              <w:rPr>
                <w:sz w:val="20"/>
                <w:szCs w:val="20"/>
                <w:highlight w:val="yellow"/>
              </w:rPr>
            </w:pPr>
            <w:r w:rsidRPr="00897995">
              <w:rPr>
                <w:sz w:val="20"/>
                <w:szCs w:val="20"/>
              </w:rPr>
              <w:t>Кемеровская область - Кузбасс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B8" w:rsidRPr="00B1419F" w:rsidRDefault="00167DB8" w:rsidP="001900EE">
            <w:pPr>
              <w:jc w:val="center"/>
              <w:rPr>
                <w:sz w:val="20"/>
                <w:szCs w:val="20"/>
                <w:highlight w:val="yellow"/>
              </w:rPr>
            </w:pPr>
            <w:r w:rsidRPr="00897995">
              <w:rPr>
                <w:sz w:val="20"/>
                <w:szCs w:val="20"/>
              </w:rPr>
              <w:t>211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B8" w:rsidRPr="00B1419F" w:rsidRDefault="00167DB8" w:rsidP="001900EE">
            <w:pPr>
              <w:jc w:val="center"/>
              <w:rPr>
                <w:sz w:val="20"/>
                <w:szCs w:val="20"/>
                <w:highlight w:val="yellow"/>
              </w:rPr>
            </w:pPr>
            <w:r w:rsidRPr="00897995">
              <w:rPr>
                <w:sz w:val="20"/>
                <w:szCs w:val="20"/>
              </w:rPr>
              <w:t>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DB8" w:rsidRDefault="00167DB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DB8" w:rsidRDefault="00167DB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167DB8" w:rsidRPr="00B1419F" w:rsidTr="00167DB8">
        <w:trPr>
          <w:trHeight w:val="25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7DB8" w:rsidRPr="00B1419F" w:rsidRDefault="00167DB8" w:rsidP="002025A4">
            <w:pPr>
              <w:rPr>
                <w:sz w:val="20"/>
                <w:szCs w:val="20"/>
                <w:highlight w:val="yellow"/>
              </w:rPr>
            </w:pPr>
            <w:r w:rsidRPr="00897995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B8" w:rsidRPr="00B1419F" w:rsidRDefault="00167DB8" w:rsidP="001900EE">
            <w:pPr>
              <w:jc w:val="center"/>
              <w:rPr>
                <w:sz w:val="20"/>
                <w:szCs w:val="20"/>
                <w:highlight w:val="yellow"/>
              </w:rPr>
            </w:pPr>
            <w:r w:rsidRPr="00897995">
              <w:rPr>
                <w:sz w:val="20"/>
                <w:szCs w:val="20"/>
              </w:rPr>
              <w:t>203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B8" w:rsidRPr="00B1419F" w:rsidRDefault="00167DB8" w:rsidP="001900EE">
            <w:pPr>
              <w:jc w:val="center"/>
              <w:rPr>
                <w:sz w:val="20"/>
                <w:szCs w:val="20"/>
                <w:highlight w:val="yellow"/>
              </w:rPr>
            </w:pPr>
            <w:r w:rsidRPr="00897995">
              <w:rPr>
                <w:sz w:val="20"/>
                <w:szCs w:val="20"/>
              </w:rPr>
              <w:t>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DB8" w:rsidRDefault="00167DB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DB8" w:rsidRDefault="00167DB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167DB8" w:rsidRPr="00B1419F" w:rsidTr="00167DB8">
        <w:trPr>
          <w:trHeight w:val="25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7DB8" w:rsidRPr="00B1419F" w:rsidRDefault="00167DB8" w:rsidP="002025A4">
            <w:pPr>
              <w:rPr>
                <w:sz w:val="20"/>
                <w:szCs w:val="20"/>
                <w:highlight w:val="yellow"/>
              </w:rPr>
            </w:pPr>
            <w:r w:rsidRPr="00897995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B8" w:rsidRPr="00B1419F" w:rsidRDefault="00167DB8" w:rsidP="001900EE">
            <w:pPr>
              <w:jc w:val="center"/>
              <w:rPr>
                <w:sz w:val="20"/>
                <w:szCs w:val="20"/>
                <w:highlight w:val="yellow"/>
              </w:rPr>
            </w:pPr>
            <w:r w:rsidRPr="00897995">
              <w:rPr>
                <w:sz w:val="20"/>
                <w:szCs w:val="20"/>
              </w:rPr>
              <w:t>134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B8" w:rsidRPr="00B1419F" w:rsidRDefault="00167DB8" w:rsidP="001900EE">
            <w:pPr>
              <w:jc w:val="center"/>
              <w:rPr>
                <w:sz w:val="20"/>
                <w:szCs w:val="20"/>
                <w:highlight w:val="yellow"/>
              </w:rPr>
            </w:pPr>
            <w:r w:rsidRPr="00897995">
              <w:rPr>
                <w:sz w:val="20"/>
                <w:szCs w:val="20"/>
              </w:rPr>
              <w:t>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DB8" w:rsidRDefault="00167DB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DB8" w:rsidRDefault="00167DB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167DB8" w:rsidRPr="00B1419F" w:rsidTr="00167DB8">
        <w:trPr>
          <w:trHeight w:val="25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7DB8" w:rsidRPr="00B1419F" w:rsidRDefault="00167DB8" w:rsidP="002025A4">
            <w:pPr>
              <w:rPr>
                <w:sz w:val="20"/>
                <w:szCs w:val="20"/>
                <w:highlight w:val="yellow"/>
              </w:rPr>
            </w:pPr>
            <w:r w:rsidRPr="00897995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B8" w:rsidRPr="00B1419F" w:rsidRDefault="00167DB8" w:rsidP="001900EE">
            <w:pPr>
              <w:jc w:val="center"/>
              <w:rPr>
                <w:sz w:val="20"/>
                <w:szCs w:val="20"/>
                <w:highlight w:val="yellow"/>
              </w:rPr>
            </w:pPr>
            <w:r w:rsidRPr="00897995">
              <w:rPr>
                <w:sz w:val="20"/>
                <w:szCs w:val="20"/>
              </w:rPr>
              <w:t>130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B8" w:rsidRPr="00B1419F" w:rsidRDefault="00167DB8" w:rsidP="001900EE">
            <w:pPr>
              <w:jc w:val="center"/>
              <w:rPr>
                <w:sz w:val="20"/>
                <w:szCs w:val="20"/>
                <w:highlight w:val="yellow"/>
              </w:rPr>
            </w:pPr>
            <w:r w:rsidRPr="00897995">
              <w:rPr>
                <w:sz w:val="20"/>
                <w:szCs w:val="20"/>
              </w:rPr>
              <w:t>14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DB8" w:rsidRDefault="00167DB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DB8" w:rsidRDefault="00167DB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167DB8" w:rsidRPr="00B1419F" w:rsidTr="00167DB8">
        <w:trPr>
          <w:trHeight w:val="25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7DB8" w:rsidRPr="00B1419F" w:rsidRDefault="00167DB8" w:rsidP="002025A4">
            <w:pPr>
              <w:rPr>
                <w:sz w:val="20"/>
                <w:szCs w:val="20"/>
                <w:highlight w:val="yellow"/>
              </w:rPr>
            </w:pPr>
            <w:r w:rsidRPr="00897995"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B8" w:rsidRPr="00B1419F" w:rsidRDefault="00167DB8" w:rsidP="001900EE">
            <w:pPr>
              <w:jc w:val="center"/>
              <w:rPr>
                <w:sz w:val="20"/>
                <w:szCs w:val="20"/>
                <w:highlight w:val="yellow"/>
              </w:rPr>
            </w:pPr>
            <w:r w:rsidRPr="00897995">
              <w:rPr>
                <w:sz w:val="20"/>
                <w:szCs w:val="20"/>
              </w:rPr>
              <w:t>122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B8" w:rsidRPr="00B1419F" w:rsidRDefault="00167DB8" w:rsidP="001900EE">
            <w:pPr>
              <w:jc w:val="center"/>
              <w:rPr>
                <w:sz w:val="20"/>
                <w:szCs w:val="20"/>
                <w:highlight w:val="yellow"/>
              </w:rPr>
            </w:pPr>
            <w:r w:rsidRPr="00897995">
              <w:rPr>
                <w:sz w:val="20"/>
                <w:szCs w:val="20"/>
              </w:rPr>
              <w:t>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DB8" w:rsidRDefault="00167DB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DB8" w:rsidRDefault="00167DB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167DB8" w:rsidRPr="00B1419F" w:rsidTr="00167DB8">
        <w:trPr>
          <w:trHeight w:val="25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7DB8" w:rsidRPr="00B1419F" w:rsidRDefault="00167DB8" w:rsidP="002025A4">
            <w:pPr>
              <w:rPr>
                <w:sz w:val="20"/>
                <w:szCs w:val="20"/>
                <w:highlight w:val="yellow"/>
              </w:rPr>
            </w:pPr>
            <w:r w:rsidRPr="00897995"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B8" w:rsidRPr="00B1419F" w:rsidRDefault="00167DB8" w:rsidP="001900EE">
            <w:pPr>
              <w:jc w:val="center"/>
              <w:rPr>
                <w:sz w:val="20"/>
                <w:szCs w:val="20"/>
                <w:highlight w:val="yellow"/>
              </w:rPr>
            </w:pPr>
            <w:r w:rsidRPr="00897995">
              <w:rPr>
                <w:sz w:val="20"/>
                <w:szCs w:val="20"/>
              </w:rPr>
              <w:t>123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B8" w:rsidRPr="00B1419F" w:rsidRDefault="00167DB8" w:rsidP="001900EE">
            <w:pPr>
              <w:jc w:val="center"/>
              <w:rPr>
                <w:sz w:val="20"/>
                <w:szCs w:val="20"/>
                <w:highlight w:val="yellow"/>
              </w:rPr>
            </w:pPr>
            <w:r w:rsidRPr="00897995">
              <w:rPr>
                <w:sz w:val="20"/>
                <w:szCs w:val="20"/>
              </w:rPr>
              <w:t>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DB8" w:rsidRDefault="00167DB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DB8" w:rsidRDefault="00167DB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167DB8" w:rsidRPr="00B1419F" w:rsidTr="00167DB8">
        <w:trPr>
          <w:trHeight w:val="25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7DB8" w:rsidRPr="00B1419F" w:rsidRDefault="00167DB8" w:rsidP="002025A4">
            <w:pPr>
              <w:rPr>
                <w:sz w:val="20"/>
                <w:szCs w:val="20"/>
                <w:highlight w:val="yellow"/>
              </w:rPr>
            </w:pPr>
            <w:r w:rsidRPr="00897995"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B8" w:rsidRPr="00B1419F" w:rsidRDefault="00167DB8" w:rsidP="001900EE">
            <w:pPr>
              <w:jc w:val="center"/>
              <w:rPr>
                <w:sz w:val="20"/>
                <w:szCs w:val="20"/>
                <w:highlight w:val="yellow"/>
              </w:rPr>
            </w:pPr>
            <w:r w:rsidRPr="00897995">
              <w:rPr>
                <w:sz w:val="20"/>
                <w:szCs w:val="20"/>
              </w:rPr>
              <w:t>102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B8" w:rsidRPr="00B1419F" w:rsidRDefault="00167DB8" w:rsidP="001900EE">
            <w:pPr>
              <w:jc w:val="center"/>
              <w:rPr>
                <w:sz w:val="20"/>
                <w:szCs w:val="20"/>
                <w:highlight w:val="yellow"/>
              </w:rPr>
            </w:pPr>
            <w:r w:rsidRPr="00897995">
              <w:rPr>
                <w:sz w:val="20"/>
                <w:szCs w:val="20"/>
              </w:rPr>
              <w:t>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DB8" w:rsidRDefault="00167DB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DB8" w:rsidRDefault="00167DB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167DB8" w:rsidRPr="00B1419F" w:rsidTr="00167DB8">
        <w:trPr>
          <w:trHeight w:val="25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7DB8" w:rsidRPr="00B1419F" w:rsidRDefault="00167DB8" w:rsidP="002025A4">
            <w:pPr>
              <w:rPr>
                <w:sz w:val="20"/>
                <w:szCs w:val="20"/>
                <w:highlight w:val="yellow"/>
              </w:rPr>
            </w:pPr>
            <w:r w:rsidRPr="00897995"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B8" w:rsidRPr="00B1419F" w:rsidRDefault="00167DB8" w:rsidP="001900EE">
            <w:pPr>
              <w:jc w:val="center"/>
              <w:rPr>
                <w:sz w:val="20"/>
                <w:szCs w:val="20"/>
                <w:highlight w:val="yellow"/>
              </w:rPr>
            </w:pPr>
            <w:r w:rsidRPr="00897995">
              <w:rPr>
                <w:sz w:val="20"/>
                <w:szCs w:val="20"/>
              </w:rPr>
              <w:t>35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B8" w:rsidRPr="00B1419F" w:rsidRDefault="00167DB8" w:rsidP="001900EE">
            <w:pPr>
              <w:jc w:val="center"/>
              <w:rPr>
                <w:sz w:val="20"/>
                <w:szCs w:val="20"/>
                <w:highlight w:val="yellow"/>
              </w:rPr>
            </w:pPr>
            <w:r w:rsidRPr="00897995">
              <w:rPr>
                <w:sz w:val="20"/>
                <w:szCs w:val="20"/>
              </w:rPr>
              <w:t>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DB8" w:rsidRDefault="00167DB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DB8" w:rsidRDefault="00167DB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167DB8" w:rsidRPr="00B1419F" w:rsidTr="00167DB8">
        <w:trPr>
          <w:trHeight w:val="25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7DB8" w:rsidRPr="00B1419F" w:rsidRDefault="00167DB8" w:rsidP="002025A4">
            <w:pPr>
              <w:rPr>
                <w:sz w:val="20"/>
                <w:szCs w:val="20"/>
                <w:highlight w:val="yellow"/>
              </w:rPr>
            </w:pPr>
            <w:r w:rsidRPr="00897995"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B8" w:rsidRPr="00B1419F" w:rsidRDefault="00167DB8" w:rsidP="001900EE">
            <w:pPr>
              <w:jc w:val="center"/>
              <w:rPr>
                <w:sz w:val="20"/>
                <w:szCs w:val="20"/>
                <w:highlight w:val="yellow"/>
              </w:rPr>
            </w:pPr>
            <w:r w:rsidRPr="00897995">
              <w:rPr>
                <w:sz w:val="20"/>
                <w:szCs w:val="20"/>
              </w:rPr>
              <w:t>249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B8" w:rsidRPr="00B1419F" w:rsidRDefault="00167DB8" w:rsidP="001900EE">
            <w:pPr>
              <w:jc w:val="center"/>
              <w:rPr>
                <w:sz w:val="20"/>
                <w:szCs w:val="20"/>
                <w:highlight w:val="yellow"/>
              </w:rPr>
            </w:pPr>
            <w:r w:rsidRPr="00897995">
              <w:rPr>
                <w:sz w:val="20"/>
                <w:szCs w:val="20"/>
              </w:rPr>
              <w:t>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DB8" w:rsidRDefault="00167DB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DB8" w:rsidRDefault="00167DB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</w:tr>
      <w:tr w:rsidR="00167DB8" w:rsidRPr="00B1419F" w:rsidTr="00167DB8">
        <w:trPr>
          <w:trHeight w:val="25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7DB8" w:rsidRPr="00B1419F" w:rsidRDefault="00167DB8" w:rsidP="002025A4">
            <w:pPr>
              <w:rPr>
                <w:sz w:val="20"/>
                <w:szCs w:val="20"/>
                <w:highlight w:val="yellow"/>
              </w:rPr>
            </w:pPr>
            <w:r w:rsidRPr="00897995"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B8" w:rsidRPr="00B1419F" w:rsidRDefault="00167DB8" w:rsidP="001900EE">
            <w:pPr>
              <w:jc w:val="center"/>
              <w:rPr>
                <w:sz w:val="20"/>
                <w:szCs w:val="20"/>
                <w:highlight w:val="yellow"/>
              </w:rPr>
            </w:pPr>
            <w:r w:rsidRPr="00897995">
              <w:rPr>
                <w:sz w:val="20"/>
                <w:szCs w:val="20"/>
              </w:rPr>
              <w:t>245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B8" w:rsidRPr="00B1419F" w:rsidRDefault="00167DB8" w:rsidP="001900EE">
            <w:pPr>
              <w:jc w:val="center"/>
              <w:rPr>
                <w:sz w:val="20"/>
                <w:szCs w:val="20"/>
                <w:highlight w:val="yellow"/>
              </w:rPr>
            </w:pPr>
            <w:r w:rsidRPr="00897995">
              <w:rPr>
                <w:sz w:val="20"/>
                <w:szCs w:val="20"/>
              </w:rPr>
              <w:t>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DB8" w:rsidRDefault="00167DB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DB8" w:rsidRDefault="00167DB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</w:tr>
      <w:tr w:rsidR="00167DB8" w:rsidRPr="00B1419F" w:rsidTr="00167DB8">
        <w:trPr>
          <w:trHeight w:val="25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7DB8" w:rsidRPr="00B1419F" w:rsidRDefault="00167DB8" w:rsidP="002025A4">
            <w:pPr>
              <w:rPr>
                <w:sz w:val="20"/>
                <w:szCs w:val="20"/>
                <w:highlight w:val="yellow"/>
              </w:rPr>
            </w:pPr>
            <w:r w:rsidRPr="00897995"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B8" w:rsidRPr="00B1419F" w:rsidRDefault="00167DB8" w:rsidP="001900EE">
            <w:pPr>
              <w:jc w:val="center"/>
              <w:rPr>
                <w:sz w:val="20"/>
                <w:szCs w:val="20"/>
                <w:highlight w:val="yellow"/>
              </w:rPr>
            </w:pPr>
            <w:r w:rsidRPr="00897995">
              <w:rPr>
                <w:sz w:val="20"/>
                <w:szCs w:val="20"/>
              </w:rPr>
              <w:t>101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B8" w:rsidRPr="00B1419F" w:rsidRDefault="00167DB8" w:rsidP="001900EE">
            <w:pPr>
              <w:jc w:val="center"/>
              <w:rPr>
                <w:sz w:val="20"/>
                <w:szCs w:val="20"/>
                <w:highlight w:val="yellow"/>
              </w:rPr>
            </w:pPr>
            <w:r w:rsidRPr="00897995">
              <w:rPr>
                <w:sz w:val="20"/>
                <w:szCs w:val="20"/>
              </w:rPr>
              <w:t>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DB8" w:rsidRDefault="00167DB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DB8" w:rsidRDefault="00167DB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167DB8" w:rsidRPr="00B1419F" w:rsidTr="00167DB8">
        <w:trPr>
          <w:trHeight w:val="25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7DB8" w:rsidRPr="00B1419F" w:rsidRDefault="00167DB8" w:rsidP="002025A4">
            <w:pPr>
              <w:rPr>
                <w:sz w:val="20"/>
                <w:szCs w:val="20"/>
                <w:highlight w:val="yellow"/>
              </w:rPr>
            </w:pPr>
            <w:r w:rsidRPr="00897995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B8" w:rsidRPr="00B1419F" w:rsidRDefault="00167DB8" w:rsidP="001900EE">
            <w:pPr>
              <w:jc w:val="center"/>
              <w:rPr>
                <w:sz w:val="20"/>
                <w:szCs w:val="20"/>
                <w:highlight w:val="yellow"/>
              </w:rPr>
            </w:pPr>
            <w:r w:rsidRPr="00897995">
              <w:rPr>
                <w:sz w:val="20"/>
                <w:szCs w:val="20"/>
              </w:rPr>
              <w:t>31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B8" w:rsidRPr="00B1419F" w:rsidRDefault="00167DB8" w:rsidP="001900EE">
            <w:pPr>
              <w:jc w:val="center"/>
              <w:rPr>
                <w:sz w:val="20"/>
                <w:szCs w:val="20"/>
                <w:highlight w:val="yellow"/>
              </w:rPr>
            </w:pPr>
            <w:r w:rsidRPr="00897995">
              <w:rPr>
                <w:sz w:val="20"/>
                <w:szCs w:val="20"/>
              </w:rPr>
              <w:t>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DB8" w:rsidRDefault="00167DB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DB8" w:rsidRDefault="00167DB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167DB8" w:rsidRPr="00B1419F" w:rsidTr="00167DB8">
        <w:trPr>
          <w:trHeight w:val="25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7DB8" w:rsidRPr="00B1419F" w:rsidRDefault="00167DB8" w:rsidP="002025A4">
            <w:pPr>
              <w:rPr>
                <w:sz w:val="20"/>
                <w:szCs w:val="20"/>
                <w:highlight w:val="yellow"/>
              </w:rPr>
            </w:pPr>
            <w:r w:rsidRPr="00897995"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B8" w:rsidRPr="00B1419F" w:rsidRDefault="00167DB8" w:rsidP="001900EE">
            <w:pPr>
              <w:jc w:val="center"/>
              <w:rPr>
                <w:sz w:val="20"/>
                <w:szCs w:val="20"/>
                <w:highlight w:val="yellow"/>
              </w:rPr>
            </w:pPr>
            <w:r w:rsidRPr="00897995">
              <w:rPr>
                <w:sz w:val="20"/>
                <w:szCs w:val="20"/>
              </w:rPr>
              <w:t>63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B8" w:rsidRPr="00B1419F" w:rsidRDefault="00167DB8" w:rsidP="001900EE">
            <w:pPr>
              <w:jc w:val="center"/>
              <w:rPr>
                <w:sz w:val="20"/>
                <w:szCs w:val="20"/>
                <w:highlight w:val="yellow"/>
              </w:rPr>
            </w:pPr>
            <w:r w:rsidRPr="00897995">
              <w:rPr>
                <w:sz w:val="20"/>
                <w:szCs w:val="20"/>
              </w:rPr>
              <w:t>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DB8" w:rsidRDefault="00167DB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DB8" w:rsidRDefault="00167DB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167DB8" w:rsidRPr="00B1419F" w:rsidTr="00167DB8">
        <w:trPr>
          <w:trHeight w:val="25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7DB8" w:rsidRPr="00B1419F" w:rsidRDefault="00167DB8" w:rsidP="002025A4">
            <w:pPr>
              <w:rPr>
                <w:sz w:val="20"/>
                <w:szCs w:val="20"/>
                <w:highlight w:val="yellow"/>
              </w:rPr>
            </w:pPr>
            <w:r w:rsidRPr="00897995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B8" w:rsidRPr="00B1419F" w:rsidRDefault="00167DB8" w:rsidP="001900EE">
            <w:pPr>
              <w:jc w:val="center"/>
              <w:rPr>
                <w:sz w:val="20"/>
                <w:szCs w:val="20"/>
                <w:highlight w:val="yellow"/>
              </w:rPr>
            </w:pPr>
            <w:r w:rsidRPr="00897995">
              <w:rPr>
                <w:sz w:val="20"/>
                <w:szCs w:val="20"/>
              </w:rPr>
              <w:t>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B8" w:rsidRPr="00B1419F" w:rsidRDefault="00167DB8" w:rsidP="001900EE">
            <w:pPr>
              <w:jc w:val="center"/>
              <w:rPr>
                <w:sz w:val="20"/>
                <w:szCs w:val="20"/>
                <w:highlight w:val="yellow"/>
              </w:rPr>
            </w:pPr>
            <w:r w:rsidRPr="00897995">
              <w:rPr>
                <w:sz w:val="20"/>
                <w:szCs w:val="20"/>
              </w:rPr>
              <w:t>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DB8" w:rsidRDefault="00167DB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DB8" w:rsidRDefault="00167DB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167DB8" w:rsidRPr="00B1419F" w:rsidTr="00167DB8">
        <w:trPr>
          <w:trHeight w:val="25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7DB8" w:rsidRPr="00B1419F" w:rsidRDefault="00167DB8" w:rsidP="002025A4">
            <w:pPr>
              <w:rPr>
                <w:sz w:val="20"/>
                <w:szCs w:val="20"/>
                <w:highlight w:val="yellow"/>
              </w:rPr>
            </w:pPr>
            <w:r w:rsidRPr="00897995">
              <w:rPr>
                <w:sz w:val="20"/>
                <w:szCs w:val="20"/>
              </w:rPr>
              <w:t>Чукотский автономный округ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B8" w:rsidRPr="00B1419F" w:rsidRDefault="00167DB8" w:rsidP="001900EE">
            <w:pPr>
              <w:jc w:val="center"/>
              <w:rPr>
                <w:sz w:val="20"/>
                <w:szCs w:val="20"/>
                <w:highlight w:val="yellow"/>
              </w:rPr>
            </w:pPr>
            <w:r w:rsidRPr="00897995">
              <w:rPr>
                <w:sz w:val="20"/>
                <w:szCs w:val="20"/>
              </w:rPr>
              <w:t>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B8" w:rsidRPr="00B1419F" w:rsidRDefault="00167DB8" w:rsidP="001900EE">
            <w:pPr>
              <w:jc w:val="center"/>
              <w:rPr>
                <w:sz w:val="20"/>
                <w:szCs w:val="20"/>
                <w:highlight w:val="yellow"/>
              </w:rPr>
            </w:pPr>
            <w:r w:rsidRPr="00897995">
              <w:rPr>
                <w:sz w:val="20"/>
                <w:szCs w:val="20"/>
              </w:rPr>
              <w:t>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DB8" w:rsidRDefault="00167DB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DB8" w:rsidRDefault="00167DB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167DB8" w:rsidRPr="00B1419F" w:rsidTr="00167DB8">
        <w:trPr>
          <w:trHeight w:val="25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7DB8" w:rsidRPr="00B1419F" w:rsidRDefault="00167DB8" w:rsidP="002025A4">
            <w:pPr>
              <w:rPr>
                <w:sz w:val="20"/>
                <w:szCs w:val="20"/>
                <w:highlight w:val="yellow"/>
              </w:rPr>
            </w:pPr>
            <w:r w:rsidRPr="00897995">
              <w:rPr>
                <w:sz w:val="20"/>
                <w:szCs w:val="20"/>
              </w:rPr>
              <w:t>Специальные управления ФПС ГПС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B8" w:rsidRPr="00B1419F" w:rsidRDefault="00167DB8" w:rsidP="001900EE">
            <w:pPr>
              <w:jc w:val="center"/>
              <w:rPr>
                <w:sz w:val="20"/>
                <w:szCs w:val="20"/>
                <w:highlight w:val="yellow"/>
              </w:rPr>
            </w:pPr>
            <w:r w:rsidRPr="00897995">
              <w:rPr>
                <w:sz w:val="20"/>
                <w:szCs w:val="20"/>
              </w:rPr>
              <w:t>59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B8" w:rsidRPr="00B1419F" w:rsidRDefault="00167DB8" w:rsidP="001900EE">
            <w:pPr>
              <w:jc w:val="center"/>
              <w:rPr>
                <w:sz w:val="20"/>
                <w:szCs w:val="20"/>
                <w:highlight w:val="yellow"/>
              </w:rPr>
            </w:pPr>
            <w:r w:rsidRPr="00897995">
              <w:rPr>
                <w:sz w:val="20"/>
                <w:szCs w:val="20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DB8" w:rsidRDefault="00167DB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DB8" w:rsidRDefault="00167DB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</w:tr>
    </w:tbl>
    <w:p w:rsidR="00D65767" w:rsidRPr="00747F1D" w:rsidRDefault="00D65767" w:rsidP="00044F0E">
      <w:pPr>
        <w:tabs>
          <w:tab w:val="left" w:pos="851"/>
        </w:tabs>
        <w:ind w:firstLine="709"/>
        <w:jc w:val="both"/>
        <w:rPr>
          <w:sz w:val="28"/>
          <w:szCs w:val="28"/>
          <w:highlight w:val="yellow"/>
        </w:rPr>
      </w:pPr>
    </w:p>
    <w:p w:rsidR="00D65767" w:rsidRPr="003620BC" w:rsidRDefault="00D65767" w:rsidP="00D65767">
      <w:pPr>
        <w:tabs>
          <w:tab w:val="left" w:pos="851"/>
        </w:tabs>
        <w:ind w:firstLine="709"/>
        <w:jc w:val="right"/>
        <w:rPr>
          <w:sz w:val="28"/>
          <w:szCs w:val="28"/>
        </w:rPr>
      </w:pPr>
      <w:r w:rsidRPr="003620BC">
        <w:rPr>
          <w:sz w:val="28"/>
          <w:szCs w:val="28"/>
        </w:rPr>
        <w:t>Таблица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1198"/>
        <w:gridCol w:w="1354"/>
        <w:gridCol w:w="1354"/>
        <w:gridCol w:w="1354"/>
      </w:tblGrid>
      <w:tr w:rsidR="00B1419F" w:rsidRPr="00B1419F" w:rsidTr="00B1419F">
        <w:trPr>
          <w:trHeight w:val="247"/>
        </w:trPr>
        <w:tc>
          <w:tcPr>
            <w:tcW w:w="4644" w:type="dxa"/>
            <w:vMerge w:val="restart"/>
            <w:shd w:val="clear" w:color="auto" w:fill="auto"/>
            <w:vAlign w:val="center"/>
          </w:tcPr>
          <w:p w:rsidR="00B1419F" w:rsidRPr="00B1419F" w:rsidRDefault="00B1419F" w:rsidP="00D65767">
            <w:pPr>
              <w:tabs>
                <w:tab w:val="left" w:pos="851"/>
              </w:tabs>
              <w:jc w:val="center"/>
              <w:rPr>
                <w:b/>
              </w:rPr>
            </w:pPr>
            <w:r w:rsidRPr="00B1419F">
              <w:rPr>
                <w:b/>
              </w:rPr>
              <w:t>Виды объектов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B1419F" w:rsidRPr="0002188B" w:rsidRDefault="00B1419F" w:rsidP="00D741DF">
            <w:pPr>
              <w:tabs>
                <w:tab w:val="left" w:pos="851"/>
              </w:tabs>
              <w:jc w:val="center"/>
              <w:rPr>
                <w:b/>
              </w:rPr>
            </w:pPr>
            <w:r w:rsidRPr="0002188B">
              <w:rPr>
                <w:b/>
              </w:rPr>
              <w:t>2020</w:t>
            </w:r>
          </w:p>
        </w:tc>
        <w:tc>
          <w:tcPr>
            <w:tcW w:w="2708" w:type="dxa"/>
            <w:gridSpan w:val="2"/>
            <w:vAlign w:val="center"/>
          </w:tcPr>
          <w:p w:rsidR="00B1419F" w:rsidRPr="0002188B" w:rsidRDefault="00B1419F" w:rsidP="00D741DF">
            <w:pPr>
              <w:tabs>
                <w:tab w:val="left" w:pos="851"/>
              </w:tabs>
              <w:jc w:val="center"/>
              <w:rPr>
                <w:b/>
              </w:rPr>
            </w:pPr>
            <w:r w:rsidRPr="0002188B">
              <w:rPr>
                <w:b/>
              </w:rPr>
              <w:t>2021</w:t>
            </w:r>
          </w:p>
        </w:tc>
      </w:tr>
      <w:tr w:rsidR="00B1419F" w:rsidRPr="00B1419F" w:rsidTr="00D741DF">
        <w:trPr>
          <w:trHeight w:val="628"/>
        </w:trPr>
        <w:tc>
          <w:tcPr>
            <w:tcW w:w="4644" w:type="dxa"/>
            <w:vMerge/>
            <w:shd w:val="clear" w:color="auto" w:fill="auto"/>
            <w:vAlign w:val="center"/>
          </w:tcPr>
          <w:p w:rsidR="00B1419F" w:rsidRPr="00B1419F" w:rsidRDefault="00B1419F" w:rsidP="00D65767">
            <w:pPr>
              <w:tabs>
                <w:tab w:val="left" w:pos="851"/>
              </w:tabs>
              <w:jc w:val="center"/>
              <w:rPr>
                <w:b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B1419F" w:rsidRPr="0002188B" w:rsidRDefault="00B1419F" w:rsidP="00D741DF">
            <w:pPr>
              <w:tabs>
                <w:tab w:val="left" w:pos="851"/>
              </w:tabs>
              <w:jc w:val="center"/>
              <w:rPr>
                <w:b/>
              </w:rPr>
            </w:pPr>
            <w:r w:rsidRPr="0002188B">
              <w:rPr>
                <w:b/>
              </w:rPr>
              <w:t>Пожары, ед.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B1419F" w:rsidRPr="0002188B" w:rsidRDefault="00B1419F" w:rsidP="00D741DF">
            <w:pPr>
              <w:tabs>
                <w:tab w:val="left" w:pos="851"/>
              </w:tabs>
              <w:jc w:val="center"/>
              <w:rPr>
                <w:b/>
              </w:rPr>
            </w:pPr>
            <w:r w:rsidRPr="0002188B">
              <w:rPr>
                <w:b/>
              </w:rPr>
              <w:t>Гибель, чел.</w:t>
            </w:r>
          </w:p>
        </w:tc>
        <w:tc>
          <w:tcPr>
            <w:tcW w:w="1354" w:type="dxa"/>
            <w:vAlign w:val="center"/>
          </w:tcPr>
          <w:p w:rsidR="00B1419F" w:rsidRPr="0002188B" w:rsidRDefault="00B1419F" w:rsidP="00D741DF">
            <w:pPr>
              <w:tabs>
                <w:tab w:val="left" w:pos="851"/>
              </w:tabs>
              <w:jc w:val="center"/>
              <w:rPr>
                <w:b/>
              </w:rPr>
            </w:pPr>
            <w:r w:rsidRPr="0002188B">
              <w:rPr>
                <w:b/>
              </w:rPr>
              <w:t>Пожары, ед.</w:t>
            </w:r>
          </w:p>
        </w:tc>
        <w:tc>
          <w:tcPr>
            <w:tcW w:w="1354" w:type="dxa"/>
            <w:vAlign w:val="center"/>
          </w:tcPr>
          <w:p w:rsidR="00B1419F" w:rsidRPr="0002188B" w:rsidRDefault="00B1419F" w:rsidP="00D741DF">
            <w:pPr>
              <w:tabs>
                <w:tab w:val="left" w:pos="851"/>
              </w:tabs>
              <w:jc w:val="center"/>
              <w:rPr>
                <w:b/>
              </w:rPr>
            </w:pPr>
            <w:r w:rsidRPr="0002188B">
              <w:rPr>
                <w:b/>
              </w:rPr>
              <w:t>Гибель, чел.</w:t>
            </w:r>
          </w:p>
        </w:tc>
      </w:tr>
      <w:tr w:rsidR="00B1419F" w:rsidRPr="00B1419F" w:rsidTr="00B1419F">
        <w:trPr>
          <w:trHeight w:val="463"/>
        </w:trPr>
        <w:tc>
          <w:tcPr>
            <w:tcW w:w="4644" w:type="dxa"/>
            <w:shd w:val="clear" w:color="auto" w:fill="FFC000"/>
            <w:vAlign w:val="center"/>
          </w:tcPr>
          <w:p w:rsidR="00B1419F" w:rsidRPr="00B1419F" w:rsidRDefault="00B1419F" w:rsidP="00D65767">
            <w:pPr>
              <w:tabs>
                <w:tab w:val="left" w:pos="851"/>
              </w:tabs>
              <w:jc w:val="center"/>
              <w:rPr>
                <w:b/>
              </w:rPr>
            </w:pPr>
            <w:r w:rsidRPr="00B1419F">
              <w:rPr>
                <w:b/>
              </w:rPr>
              <w:t>Поднадзорные объекты</w:t>
            </w:r>
          </w:p>
        </w:tc>
        <w:tc>
          <w:tcPr>
            <w:tcW w:w="1198" w:type="dxa"/>
            <w:shd w:val="clear" w:color="auto" w:fill="FFC000"/>
            <w:vAlign w:val="center"/>
          </w:tcPr>
          <w:p w:rsidR="00B1419F" w:rsidRPr="00B1419F" w:rsidRDefault="00897995" w:rsidP="00B1419F">
            <w:pPr>
              <w:jc w:val="center"/>
              <w:rPr>
                <w:b/>
              </w:rPr>
            </w:pPr>
            <w:r w:rsidRPr="00897995">
              <w:rPr>
                <w:b/>
              </w:rPr>
              <w:t>9 738</w:t>
            </w:r>
          </w:p>
        </w:tc>
        <w:tc>
          <w:tcPr>
            <w:tcW w:w="1354" w:type="dxa"/>
            <w:shd w:val="clear" w:color="auto" w:fill="FFC000"/>
            <w:vAlign w:val="center"/>
          </w:tcPr>
          <w:p w:rsidR="00B1419F" w:rsidRPr="00B1419F" w:rsidRDefault="00897995" w:rsidP="00B1419F">
            <w:pPr>
              <w:jc w:val="center"/>
              <w:rPr>
                <w:b/>
              </w:rPr>
            </w:pPr>
            <w:r w:rsidRPr="00897995">
              <w:rPr>
                <w:b/>
              </w:rPr>
              <w:t>158</w:t>
            </w:r>
          </w:p>
        </w:tc>
        <w:tc>
          <w:tcPr>
            <w:tcW w:w="1354" w:type="dxa"/>
            <w:shd w:val="clear" w:color="auto" w:fill="FFC000"/>
            <w:vAlign w:val="center"/>
          </w:tcPr>
          <w:p w:rsidR="00B1419F" w:rsidRPr="00B1419F" w:rsidRDefault="00897995" w:rsidP="00B1419F">
            <w:pPr>
              <w:jc w:val="center"/>
              <w:rPr>
                <w:b/>
              </w:rPr>
            </w:pPr>
            <w:r w:rsidRPr="00897995">
              <w:rPr>
                <w:b/>
              </w:rPr>
              <w:t>10 185</w:t>
            </w:r>
          </w:p>
        </w:tc>
        <w:tc>
          <w:tcPr>
            <w:tcW w:w="1354" w:type="dxa"/>
            <w:shd w:val="clear" w:color="auto" w:fill="FFC000"/>
            <w:vAlign w:val="center"/>
          </w:tcPr>
          <w:p w:rsidR="00B1419F" w:rsidRPr="00B1419F" w:rsidRDefault="00897995" w:rsidP="00B1419F">
            <w:pPr>
              <w:jc w:val="center"/>
              <w:rPr>
                <w:b/>
              </w:rPr>
            </w:pPr>
            <w:r w:rsidRPr="00897995">
              <w:rPr>
                <w:b/>
              </w:rPr>
              <w:t>142</w:t>
            </w:r>
          </w:p>
        </w:tc>
      </w:tr>
      <w:tr w:rsidR="00B1419F" w:rsidRPr="00B1419F" w:rsidTr="00B1419F">
        <w:trPr>
          <w:trHeight w:val="463"/>
        </w:trPr>
        <w:tc>
          <w:tcPr>
            <w:tcW w:w="4644" w:type="dxa"/>
            <w:shd w:val="clear" w:color="auto" w:fill="92D050"/>
            <w:vAlign w:val="center"/>
          </w:tcPr>
          <w:p w:rsidR="00B1419F" w:rsidRPr="00B1419F" w:rsidRDefault="00B1419F" w:rsidP="00D65767">
            <w:pPr>
              <w:tabs>
                <w:tab w:val="left" w:pos="851"/>
              </w:tabs>
              <w:jc w:val="center"/>
              <w:rPr>
                <w:b/>
              </w:rPr>
            </w:pPr>
            <w:r w:rsidRPr="00B1419F">
              <w:rPr>
                <w:b/>
              </w:rPr>
              <w:t>из них объекты субъектов малого и среднего предпринимательства</w:t>
            </w:r>
          </w:p>
        </w:tc>
        <w:tc>
          <w:tcPr>
            <w:tcW w:w="1198" w:type="dxa"/>
            <w:shd w:val="clear" w:color="auto" w:fill="92D050"/>
            <w:vAlign w:val="center"/>
          </w:tcPr>
          <w:p w:rsidR="00B1419F" w:rsidRPr="00B1419F" w:rsidRDefault="00167DB8" w:rsidP="00167DB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897995" w:rsidRPr="00897995">
              <w:rPr>
                <w:b/>
              </w:rPr>
              <w:t xml:space="preserve"> </w:t>
            </w:r>
            <w:r>
              <w:rPr>
                <w:b/>
              </w:rPr>
              <w:t>802</w:t>
            </w:r>
          </w:p>
        </w:tc>
        <w:tc>
          <w:tcPr>
            <w:tcW w:w="1354" w:type="dxa"/>
            <w:shd w:val="clear" w:color="auto" w:fill="92D050"/>
            <w:vAlign w:val="center"/>
          </w:tcPr>
          <w:p w:rsidR="00B1419F" w:rsidRPr="00B1419F" w:rsidRDefault="00167DB8" w:rsidP="00B1419F">
            <w:pPr>
              <w:jc w:val="center"/>
              <w:rPr>
                <w:b/>
              </w:rPr>
            </w:pPr>
            <w:r>
              <w:rPr>
                <w:b/>
              </w:rPr>
              <w:t>85</w:t>
            </w:r>
          </w:p>
        </w:tc>
        <w:tc>
          <w:tcPr>
            <w:tcW w:w="1354" w:type="dxa"/>
            <w:shd w:val="clear" w:color="auto" w:fill="92D050"/>
            <w:vAlign w:val="center"/>
          </w:tcPr>
          <w:p w:rsidR="00B1419F" w:rsidRPr="00B1419F" w:rsidRDefault="00167DB8" w:rsidP="00167DB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897995" w:rsidRPr="00897995">
              <w:rPr>
                <w:b/>
              </w:rPr>
              <w:t xml:space="preserve"> </w:t>
            </w:r>
            <w:r>
              <w:rPr>
                <w:b/>
              </w:rPr>
              <w:t>059</w:t>
            </w:r>
          </w:p>
        </w:tc>
        <w:tc>
          <w:tcPr>
            <w:tcW w:w="1354" w:type="dxa"/>
            <w:shd w:val="clear" w:color="auto" w:fill="92D050"/>
            <w:vAlign w:val="center"/>
          </w:tcPr>
          <w:p w:rsidR="00B1419F" w:rsidRPr="00B1419F" w:rsidRDefault="00D20424" w:rsidP="00B1419F">
            <w:pPr>
              <w:jc w:val="center"/>
              <w:rPr>
                <w:b/>
              </w:rPr>
            </w:pPr>
            <w:r>
              <w:rPr>
                <w:b/>
              </w:rPr>
              <w:t>55</w:t>
            </w:r>
          </w:p>
        </w:tc>
      </w:tr>
      <w:tr w:rsidR="00B1419F" w:rsidRPr="00B1419F" w:rsidTr="00B1419F">
        <w:trPr>
          <w:trHeight w:val="463"/>
        </w:trPr>
        <w:tc>
          <w:tcPr>
            <w:tcW w:w="4644" w:type="dxa"/>
            <w:shd w:val="clear" w:color="auto" w:fill="95B3D7"/>
            <w:vAlign w:val="center"/>
          </w:tcPr>
          <w:p w:rsidR="00B1419F" w:rsidRPr="00B1419F" w:rsidRDefault="00B1419F" w:rsidP="00D65767">
            <w:pPr>
              <w:tabs>
                <w:tab w:val="left" w:pos="851"/>
              </w:tabs>
              <w:jc w:val="center"/>
              <w:rPr>
                <w:b/>
              </w:rPr>
            </w:pPr>
            <w:r w:rsidRPr="00B1419F">
              <w:rPr>
                <w:b/>
              </w:rPr>
              <w:t>% от общего количества на поднадзорных объектах</w:t>
            </w:r>
          </w:p>
        </w:tc>
        <w:tc>
          <w:tcPr>
            <w:tcW w:w="1198" w:type="dxa"/>
            <w:shd w:val="clear" w:color="auto" w:fill="95B3D7"/>
            <w:vAlign w:val="center"/>
          </w:tcPr>
          <w:p w:rsidR="00B1419F" w:rsidRPr="00B1419F" w:rsidRDefault="00D20424" w:rsidP="00B1419F">
            <w:pPr>
              <w:jc w:val="center"/>
              <w:rPr>
                <w:b/>
              </w:rPr>
            </w:pPr>
            <w:r>
              <w:rPr>
                <w:b/>
              </w:rPr>
              <w:t>49,3</w:t>
            </w:r>
          </w:p>
        </w:tc>
        <w:tc>
          <w:tcPr>
            <w:tcW w:w="1354" w:type="dxa"/>
            <w:shd w:val="clear" w:color="auto" w:fill="95B3D7"/>
            <w:vAlign w:val="center"/>
          </w:tcPr>
          <w:p w:rsidR="00B1419F" w:rsidRPr="00B1419F" w:rsidRDefault="00D20424" w:rsidP="00B1419F">
            <w:pPr>
              <w:jc w:val="center"/>
              <w:rPr>
                <w:b/>
              </w:rPr>
            </w:pPr>
            <w:r>
              <w:rPr>
                <w:b/>
              </w:rPr>
              <w:t>53,8</w:t>
            </w:r>
          </w:p>
        </w:tc>
        <w:tc>
          <w:tcPr>
            <w:tcW w:w="1354" w:type="dxa"/>
            <w:shd w:val="clear" w:color="auto" w:fill="95B3D7"/>
            <w:vAlign w:val="center"/>
          </w:tcPr>
          <w:p w:rsidR="00B1419F" w:rsidRPr="00B1419F" w:rsidRDefault="00D20424" w:rsidP="00D20424">
            <w:pPr>
              <w:jc w:val="center"/>
              <w:rPr>
                <w:b/>
              </w:rPr>
            </w:pPr>
            <w:r>
              <w:rPr>
                <w:b/>
              </w:rPr>
              <w:t>49,7</w:t>
            </w:r>
          </w:p>
        </w:tc>
        <w:tc>
          <w:tcPr>
            <w:tcW w:w="1354" w:type="dxa"/>
            <w:shd w:val="clear" w:color="auto" w:fill="95B3D7"/>
            <w:vAlign w:val="center"/>
          </w:tcPr>
          <w:p w:rsidR="00B1419F" w:rsidRPr="00B1419F" w:rsidRDefault="00D20424" w:rsidP="00B1419F">
            <w:pPr>
              <w:jc w:val="center"/>
              <w:rPr>
                <w:b/>
              </w:rPr>
            </w:pPr>
            <w:r>
              <w:rPr>
                <w:b/>
              </w:rPr>
              <w:t>38,7</w:t>
            </w:r>
          </w:p>
        </w:tc>
      </w:tr>
    </w:tbl>
    <w:p w:rsidR="00D65767" w:rsidRPr="00D741DF" w:rsidRDefault="00D65767" w:rsidP="004215EF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D741DF">
        <w:rPr>
          <w:sz w:val="28"/>
          <w:szCs w:val="28"/>
        </w:rPr>
        <w:t xml:space="preserve">На </w:t>
      </w:r>
      <w:proofErr w:type="spellStart"/>
      <w:r w:rsidRPr="00D741DF">
        <w:rPr>
          <w:sz w:val="28"/>
          <w:szCs w:val="28"/>
        </w:rPr>
        <w:t>неподнадзорных</w:t>
      </w:r>
      <w:proofErr w:type="spellEnd"/>
      <w:r w:rsidRPr="00D741DF">
        <w:rPr>
          <w:sz w:val="28"/>
          <w:szCs w:val="28"/>
        </w:rPr>
        <w:t xml:space="preserve"> объектах произошло </w:t>
      </w:r>
      <w:r w:rsidR="00897995" w:rsidRPr="00897995">
        <w:rPr>
          <w:sz w:val="28"/>
          <w:szCs w:val="28"/>
        </w:rPr>
        <w:t>304</w:t>
      </w:r>
      <w:r w:rsidR="00191B56">
        <w:rPr>
          <w:sz w:val="28"/>
          <w:szCs w:val="28"/>
        </w:rPr>
        <w:t> </w:t>
      </w:r>
      <w:r w:rsidR="00897995" w:rsidRPr="00897995">
        <w:rPr>
          <w:sz w:val="28"/>
          <w:szCs w:val="28"/>
        </w:rPr>
        <w:t>276</w:t>
      </w:r>
      <w:r w:rsidRPr="00D741DF">
        <w:rPr>
          <w:sz w:val="28"/>
          <w:szCs w:val="28"/>
        </w:rPr>
        <w:t xml:space="preserve"> </w:t>
      </w:r>
      <w:r w:rsidR="00897995" w:rsidRPr="00897995">
        <w:rPr>
          <w:sz w:val="28"/>
          <w:szCs w:val="28"/>
        </w:rPr>
        <w:t>пожаров</w:t>
      </w:r>
      <w:r w:rsidR="007C01E5" w:rsidRPr="00D741DF">
        <w:rPr>
          <w:sz w:val="28"/>
          <w:szCs w:val="28"/>
        </w:rPr>
        <w:t xml:space="preserve">  (АППГ – </w:t>
      </w:r>
      <w:r w:rsidR="00897995" w:rsidRPr="00897995">
        <w:rPr>
          <w:sz w:val="28"/>
          <w:szCs w:val="28"/>
        </w:rPr>
        <w:t>342</w:t>
      </w:r>
      <w:r w:rsidR="00191B56">
        <w:rPr>
          <w:sz w:val="28"/>
          <w:szCs w:val="28"/>
        </w:rPr>
        <w:t> </w:t>
      </w:r>
      <w:r w:rsidR="00897995" w:rsidRPr="00897995">
        <w:rPr>
          <w:sz w:val="28"/>
          <w:szCs w:val="28"/>
        </w:rPr>
        <w:t>075</w:t>
      </w:r>
      <w:r w:rsidR="00D20424">
        <w:rPr>
          <w:sz w:val="28"/>
          <w:szCs w:val="28"/>
        </w:rPr>
        <w:t xml:space="preserve">, </w:t>
      </w:r>
      <w:r w:rsidR="00897995" w:rsidRPr="00897995">
        <w:rPr>
          <w:sz w:val="28"/>
          <w:szCs w:val="28"/>
        </w:rPr>
        <w:t>-11,0</w:t>
      </w:r>
      <w:r w:rsidR="007C01E5" w:rsidRPr="00D741DF">
        <w:rPr>
          <w:sz w:val="28"/>
          <w:szCs w:val="28"/>
        </w:rPr>
        <w:t>%)</w:t>
      </w:r>
      <w:r w:rsidRPr="00D741DF">
        <w:rPr>
          <w:sz w:val="28"/>
          <w:szCs w:val="28"/>
        </w:rPr>
        <w:t>, на которых погибло</w:t>
      </w:r>
      <w:r w:rsidR="00D741DF" w:rsidRPr="00D741DF">
        <w:rPr>
          <w:sz w:val="28"/>
          <w:szCs w:val="28"/>
        </w:rPr>
        <w:t xml:space="preserve"> </w:t>
      </w:r>
      <w:r w:rsidR="00897995" w:rsidRPr="00897995">
        <w:rPr>
          <w:sz w:val="28"/>
          <w:szCs w:val="28"/>
        </w:rPr>
        <w:t>5</w:t>
      </w:r>
      <w:r w:rsidR="00191B56">
        <w:rPr>
          <w:sz w:val="28"/>
          <w:szCs w:val="28"/>
        </w:rPr>
        <w:t> </w:t>
      </w:r>
      <w:r w:rsidR="00897995" w:rsidRPr="00897995">
        <w:rPr>
          <w:sz w:val="28"/>
          <w:szCs w:val="28"/>
        </w:rPr>
        <w:t>758</w:t>
      </w:r>
      <w:r w:rsidRPr="00D741DF">
        <w:rPr>
          <w:sz w:val="28"/>
          <w:szCs w:val="28"/>
        </w:rPr>
        <w:t xml:space="preserve"> </w:t>
      </w:r>
      <w:r w:rsidR="00897995" w:rsidRPr="00897995">
        <w:rPr>
          <w:sz w:val="28"/>
          <w:szCs w:val="28"/>
        </w:rPr>
        <w:t>человек</w:t>
      </w:r>
      <w:r w:rsidR="007C01E5" w:rsidRPr="00D741DF">
        <w:rPr>
          <w:sz w:val="28"/>
          <w:szCs w:val="28"/>
        </w:rPr>
        <w:t xml:space="preserve">  (АППГ – </w:t>
      </w:r>
      <w:r w:rsidR="00897995" w:rsidRPr="00897995">
        <w:rPr>
          <w:sz w:val="28"/>
          <w:szCs w:val="28"/>
        </w:rPr>
        <w:t>5</w:t>
      </w:r>
      <w:r w:rsidR="00191B56">
        <w:rPr>
          <w:sz w:val="28"/>
          <w:szCs w:val="28"/>
        </w:rPr>
        <w:t> </w:t>
      </w:r>
      <w:r w:rsidR="00897995" w:rsidRPr="00897995">
        <w:rPr>
          <w:sz w:val="28"/>
          <w:szCs w:val="28"/>
        </w:rPr>
        <w:t>383</w:t>
      </w:r>
      <w:r w:rsidR="007C01E5" w:rsidRPr="00D741DF">
        <w:rPr>
          <w:sz w:val="28"/>
          <w:szCs w:val="28"/>
        </w:rPr>
        <w:t xml:space="preserve">, </w:t>
      </w:r>
      <w:r w:rsidR="00897995" w:rsidRPr="00897995">
        <w:rPr>
          <w:sz w:val="28"/>
          <w:szCs w:val="28"/>
        </w:rPr>
        <w:t>7,0</w:t>
      </w:r>
      <w:r w:rsidR="007C01E5" w:rsidRPr="00D741DF">
        <w:rPr>
          <w:sz w:val="28"/>
          <w:szCs w:val="28"/>
        </w:rPr>
        <w:t>%)</w:t>
      </w:r>
      <w:r w:rsidRPr="00D741DF">
        <w:rPr>
          <w:sz w:val="28"/>
          <w:szCs w:val="28"/>
        </w:rPr>
        <w:t>.</w:t>
      </w:r>
    </w:p>
    <w:p w:rsidR="00044F0E" w:rsidRPr="00746A47" w:rsidRDefault="00044F0E" w:rsidP="00044F0E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746A47">
        <w:rPr>
          <w:sz w:val="28"/>
          <w:szCs w:val="28"/>
        </w:rPr>
        <w:t xml:space="preserve">В торгово-развлекательных центрах и подобных объектах зарегистрировано </w:t>
      </w:r>
      <w:r w:rsidR="00897995" w:rsidRPr="00897995">
        <w:rPr>
          <w:sz w:val="28"/>
          <w:szCs w:val="28"/>
        </w:rPr>
        <w:t>145</w:t>
      </w:r>
      <w:r w:rsidRPr="00746A47">
        <w:rPr>
          <w:sz w:val="28"/>
          <w:szCs w:val="28"/>
        </w:rPr>
        <w:t xml:space="preserve"> </w:t>
      </w:r>
      <w:r w:rsidR="00897995" w:rsidRPr="00897995">
        <w:rPr>
          <w:sz w:val="28"/>
          <w:szCs w:val="28"/>
        </w:rPr>
        <w:t>пожаров</w:t>
      </w:r>
      <w:r w:rsidR="007C01E5">
        <w:rPr>
          <w:sz w:val="28"/>
          <w:szCs w:val="28"/>
        </w:rPr>
        <w:t xml:space="preserve"> </w:t>
      </w:r>
      <w:r w:rsidRPr="00746A47">
        <w:rPr>
          <w:sz w:val="28"/>
          <w:szCs w:val="28"/>
        </w:rPr>
        <w:t xml:space="preserve">(АППГ- </w:t>
      </w:r>
      <w:r w:rsidR="00897995" w:rsidRPr="00897995">
        <w:rPr>
          <w:sz w:val="28"/>
          <w:szCs w:val="28"/>
        </w:rPr>
        <w:t>125</w:t>
      </w:r>
      <w:r w:rsidRPr="00746A47">
        <w:rPr>
          <w:sz w:val="28"/>
          <w:szCs w:val="28"/>
        </w:rPr>
        <w:t xml:space="preserve">, </w:t>
      </w:r>
      <w:r w:rsidR="00897995" w:rsidRPr="00897995">
        <w:rPr>
          <w:sz w:val="28"/>
          <w:szCs w:val="28"/>
        </w:rPr>
        <w:t>16,0</w:t>
      </w:r>
      <w:r w:rsidRPr="00746A47">
        <w:rPr>
          <w:sz w:val="28"/>
          <w:szCs w:val="28"/>
        </w:rPr>
        <w:t>%), на которых</w:t>
      </w:r>
      <w:r w:rsidR="00D741DF">
        <w:rPr>
          <w:sz w:val="28"/>
          <w:szCs w:val="28"/>
        </w:rPr>
        <w:t xml:space="preserve"> </w:t>
      </w:r>
      <w:r w:rsidR="00D60C41" w:rsidRPr="00D20424">
        <w:rPr>
          <w:sz w:val="28"/>
          <w:szCs w:val="28"/>
        </w:rPr>
        <w:t xml:space="preserve">не </w:t>
      </w:r>
      <w:r w:rsidR="003C2553" w:rsidRPr="00D20424">
        <w:rPr>
          <w:sz w:val="28"/>
          <w:szCs w:val="28"/>
        </w:rPr>
        <w:t xml:space="preserve">было </w:t>
      </w:r>
      <w:r w:rsidR="00D60C41" w:rsidRPr="00D20424">
        <w:rPr>
          <w:sz w:val="28"/>
          <w:szCs w:val="28"/>
        </w:rPr>
        <w:t>зарегистрировано погибших людей</w:t>
      </w:r>
      <w:r w:rsidRPr="00D20424">
        <w:rPr>
          <w:sz w:val="28"/>
          <w:szCs w:val="28"/>
        </w:rPr>
        <w:t xml:space="preserve"> (</w:t>
      </w:r>
      <w:r w:rsidRPr="00746A47">
        <w:rPr>
          <w:sz w:val="28"/>
          <w:szCs w:val="28"/>
        </w:rPr>
        <w:t xml:space="preserve">АППГ – </w:t>
      </w:r>
      <w:r w:rsidR="00897995" w:rsidRPr="00897995">
        <w:rPr>
          <w:sz w:val="28"/>
          <w:szCs w:val="28"/>
        </w:rPr>
        <w:t>2</w:t>
      </w:r>
      <w:r w:rsidR="00682253" w:rsidRPr="00746A47">
        <w:rPr>
          <w:sz w:val="28"/>
          <w:szCs w:val="28"/>
        </w:rPr>
        <w:t xml:space="preserve">, </w:t>
      </w:r>
      <w:r w:rsidR="00897995" w:rsidRPr="00897995">
        <w:rPr>
          <w:sz w:val="28"/>
          <w:szCs w:val="28"/>
        </w:rPr>
        <w:t>-2</w:t>
      </w:r>
      <w:r w:rsidR="00682253" w:rsidRPr="00746A47">
        <w:rPr>
          <w:sz w:val="28"/>
          <w:szCs w:val="28"/>
        </w:rPr>
        <w:t xml:space="preserve"> </w:t>
      </w:r>
      <w:r w:rsidR="00897995" w:rsidRPr="00897995">
        <w:rPr>
          <w:sz w:val="28"/>
          <w:szCs w:val="28"/>
        </w:rPr>
        <w:t>человека</w:t>
      </w:r>
      <w:r w:rsidRPr="00746A47">
        <w:rPr>
          <w:sz w:val="28"/>
          <w:szCs w:val="28"/>
        </w:rPr>
        <w:t xml:space="preserve">) и травмировано </w:t>
      </w:r>
      <w:r w:rsidR="00897995" w:rsidRPr="00897995">
        <w:rPr>
          <w:sz w:val="28"/>
          <w:szCs w:val="28"/>
        </w:rPr>
        <w:t>2</w:t>
      </w:r>
      <w:r w:rsidRPr="00746A47">
        <w:rPr>
          <w:sz w:val="28"/>
          <w:szCs w:val="28"/>
        </w:rPr>
        <w:t xml:space="preserve"> </w:t>
      </w:r>
      <w:r w:rsidR="00897995" w:rsidRPr="00897995">
        <w:rPr>
          <w:sz w:val="28"/>
          <w:szCs w:val="28"/>
        </w:rPr>
        <w:t>человека</w:t>
      </w:r>
      <w:r w:rsidR="00D20424">
        <w:rPr>
          <w:sz w:val="28"/>
          <w:szCs w:val="28"/>
        </w:rPr>
        <w:t xml:space="preserve"> </w:t>
      </w:r>
      <w:r w:rsidRPr="00746A47">
        <w:rPr>
          <w:sz w:val="28"/>
          <w:szCs w:val="28"/>
        </w:rPr>
        <w:t xml:space="preserve">(АППГ – </w:t>
      </w:r>
      <w:r w:rsidR="00897995" w:rsidRPr="00897995">
        <w:rPr>
          <w:sz w:val="28"/>
          <w:szCs w:val="28"/>
        </w:rPr>
        <w:t>5</w:t>
      </w:r>
      <w:r w:rsidRPr="00746A47">
        <w:rPr>
          <w:sz w:val="28"/>
          <w:szCs w:val="28"/>
        </w:rPr>
        <w:t xml:space="preserve">, </w:t>
      </w:r>
      <w:r w:rsidR="00897995" w:rsidRPr="00897995">
        <w:rPr>
          <w:sz w:val="28"/>
          <w:szCs w:val="28"/>
        </w:rPr>
        <w:t>-3</w:t>
      </w:r>
      <w:r w:rsidRPr="00746A47">
        <w:rPr>
          <w:sz w:val="28"/>
          <w:szCs w:val="28"/>
        </w:rPr>
        <w:t xml:space="preserve"> </w:t>
      </w:r>
      <w:r w:rsidR="00897995" w:rsidRPr="00897995">
        <w:rPr>
          <w:sz w:val="28"/>
          <w:szCs w:val="28"/>
        </w:rPr>
        <w:t>человека</w:t>
      </w:r>
      <w:r w:rsidRPr="00746A47">
        <w:rPr>
          <w:sz w:val="28"/>
          <w:szCs w:val="28"/>
        </w:rPr>
        <w:t>).</w:t>
      </w:r>
    </w:p>
    <w:p w:rsidR="00044F0E" w:rsidRPr="00964809" w:rsidRDefault="00044F0E" w:rsidP="00044F0E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964809">
        <w:rPr>
          <w:sz w:val="28"/>
          <w:szCs w:val="28"/>
        </w:rPr>
        <w:t xml:space="preserve">Наибольшее количество пожаров происходило по </w:t>
      </w:r>
      <w:r w:rsidR="00897995" w:rsidRPr="00897995">
        <w:rPr>
          <w:sz w:val="28"/>
          <w:szCs w:val="28"/>
        </w:rPr>
        <w:t>субботам</w:t>
      </w:r>
      <w:r w:rsidR="00964809" w:rsidRPr="00964809">
        <w:rPr>
          <w:sz w:val="28"/>
          <w:szCs w:val="28"/>
        </w:rPr>
        <w:t xml:space="preserve"> </w:t>
      </w:r>
      <w:r w:rsidR="00D60C41" w:rsidRPr="00964809">
        <w:rPr>
          <w:sz w:val="28"/>
          <w:szCs w:val="28"/>
        </w:rPr>
        <w:t xml:space="preserve">– </w:t>
      </w:r>
      <w:r w:rsidR="00897995" w:rsidRPr="00897995">
        <w:rPr>
          <w:sz w:val="28"/>
          <w:szCs w:val="28"/>
        </w:rPr>
        <w:t>48</w:t>
      </w:r>
      <w:r w:rsidR="00191B56">
        <w:rPr>
          <w:sz w:val="28"/>
          <w:szCs w:val="28"/>
        </w:rPr>
        <w:t> </w:t>
      </w:r>
      <w:r w:rsidR="00897995" w:rsidRPr="00897995">
        <w:rPr>
          <w:sz w:val="28"/>
          <w:szCs w:val="28"/>
        </w:rPr>
        <w:t>308</w:t>
      </w:r>
      <w:r w:rsidR="00D60C41" w:rsidRPr="00964809">
        <w:rPr>
          <w:sz w:val="28"/>
          <w:szCs w:val="28"/>
        </w:rPr>
        <w:t xml:space="preserve"> (</w:t>
      </w:r>
      <w:r w:rsidR="00897995" w:rsidRPr="00897995">
        <w:rPr>
          <w:sz w:val="28"/>
          <w:szCs w:val="28"/>
        </w:rPr>
        <w:t>15,4</w:t>
      </w:r>
      <w:r w:rsidR="00D60C41" w:rsidRPr="00964809">
        <w:rPr>
          <w:sz w:val="28"/>
          <w:szCs w:val="28"/>
        </w:rPr>
        <w:t xml:space="preserve">% от общего количества) и по </w:t>
      </w:r>
      <w:r w:rsidR="00897995" w:rsidRPr="00897995">
        <w:rPr>
          <w:sz w:val="28"/>
          <w:szCs w:val="28"/>
        </w:rPr>
        <w:t>воскресеньям</w:t>
      </w:r>
      <w:r w:rsidR="00964809" w:rsidRPr="00964809">
        <w:rPr>
          <w:sz w:val="28"/>
          <w:szCs w:val="28"/>
        </w:rPr>
        <w:t xml:space="preserve"> </w:t>
      </w:r>
      <w:r w:rsidR="00121933" w:rsidRPr="00964809">
        <w:rPr>
          <w:sz w:val="28"/>
          <w:szCs w:val="28"/>
        </w:rPr>
        <w:t xml:space="preserve">– </w:t>
      </w:r>
      <w:r w:rsidR="00897995" w:rsidRPr="00897995">
        <w:rPr>
          <w:sz w:val="28"/>
          <w:szCs w:val="28"/>
        </w:rPr>
        <w:t>49</w:t>
      </w:r>
      <w:r w:rsidR="00191B56">
        <w:rPr>
          <w:sz w:val="28"/>
          <w:szCs w:val="28"/>
        </w:rPr>
        <w:t> </w:t>
      </w:r>
      <w:r w:rsidR="00897995" w:rsidRPr="00897995">
        <w:rPr>
          <w:sz w:val="28"/>
          <w:szCs w:val="28"/>
        </w:rPr>
        <w:t>501</w:t>
      </w:r>
      <w:r w:rsidR="009028E2" w:rsidRPr="00964809">
        <w:rPr>
          <w:sz w:val="28"/>
          <w:szCs w:val="28"/>
        </w:rPr>
        <w:t xml:space="preserve"> (</w:t>
      </w:r>
      <w:r w:rsidR="00897995" w:rsidRPr="00897995">
        <w:rPr>
          <w:sz w:val="28"/>
          <w:szCs w:val="28"/>
        </w:rPr>
        <w:t>15,7</w:t>
      </w:r>
      <w:r w:rsidR="009028E2" w:rsidRPr="00964809">
        <w:rPr>
          <w:sz w:val="28"/>
          <w:szCs w:val="28"/>
        </w:rPr>
        <w:t>%</w:t>
      </w:r>
      <w:r w:rsidRPr="00964809">
        <w:rPr>
          <w:sz w:val="28"/>
          <w:szCs w:val="28"/>
        </w:rPr>
        <w:t>).</w:t>
      </w:r>
    </w:p>
    <w:p w:rsidR="00044F0E" w:rsidRPr="00964809" w:rsidRDefault="00044F0E" w:rsidP="00044F0E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964809">
        <w:rPr>
          <w:sz w:val="28"/>
          <w:szCs w:val="28"/>
        </w:rPr>
        <w:t xml:space="preserve">Наименьшее количество пожаров происходило по </w:t>
      </w:r>
      <w:r w:rsidR="00897995" w:rsidRPr="00897995">
        <w:rPr>
          <w:sz w:val="28"/>
          <w:szCs w:val="28"/>
        </w:rPr>
        <w:t>четвергам</w:t>
      </w:r>
      <w:r w:rsidR="009028E2" w:rsidRPr="00964809">
        <w:rPr>
          <w:sz w:val="28"/>
          <w:szCs w:val="28"/>
        </w:rPr>
        <w:t xml:space="preserve"> – </w:t>
      </w:r>
      <w:r w:rsidR="00897995" w:rsidRPr="00897995">
        <w:rPr>
          <w:sz w:val="28"/>
          <w:szCs w:val="28"/>
        </w:rPr>
        <w:t>41</w:t>
      </w:r>
      <w:r w:rsidR="00191B56">
        <w:rPr>
          <w:sz w:val="28"/>
          <w:szCs w:val="28"/>
        </w:rPr>
        <w:t> </w:t>
      </w:r>
      <w:r w:rsidR="00897995" w:rsidRPr="00897995">
        <w:rPr>
          <w:sz w:val="28"/>
          <w:szCs w:val="28"/>
        </w:rPr>
        <w:t>771</w:t>
      </w:r>
      <w:r w:rsidR="009028E2" w:rsidRPr="00964809">
        <w:rPr>
          <w:sz w:val="28"/>
          <w:szCs w:val="28"/>
        </w:rPr>
        <w:t xml:space="preserve"> (</w:t>
      </w:r>
      <w:r w:rsidR="00897995" w:rsidRPr="00897995">
        <w:rPr>
          <w:sz w:val="28"/>
          <w:szCs w:val="28"/>
        </w:rPr>
        <w:t>13,3</w:t>
      </w:r>
      <w:r w:rsidR="009028E2" w:rsidRPr="00964809">
        <w:rPr>
          <w:sz w:val="28"/>
          <w:szCs w:val="28"/>
        </w:rPr>
        <w:t>%)</w:t>
      </w:r>
    </w:p>
    <w:p w:rsidR="00B16884" w:rsidRPr="00747F1D" w:rsidRDefault="004215EF" w:rsidP="00B16884">
      <w:pPr>
        <w:jc w:val="center"/>
        <w:rPr>
          <w:color w:val="000000"/>
          <w:sz w:val="28"/>
          <w:szCs w:val="28"/>
          <w:highlight w:val="yellow"/>
        </w:rPr>
      </w:pPr>
      <w:r>
        <w:rPr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1.25pt;height:133.65pt">
            <v:imagedata r:id="rId10" o:title=""/>
          </v:shape>
        </w:pict>
      </w:r>
    </w:p>
    <w:p w:rsidR="00663978" w:rsidRPr="008F4743" w:rsidRDefault="00663978" w:rsidP="00663978">
      <w:pPr>
        <w:shd w:val="clear" w:color="auto" w:fill="FFFFFF"/>
        <w:ind w:firstLine="709"/>
        <w:jc w:val="both"/>
        <w:rPr>
          <w:sz w:val="28"/>
          <w:szCs w:val="28"/>
        </w:rPr>
      </w:pPr>
      <w:r w:rsidRPr="008F4743">
        <w:rPr>
          <w:sz w:val="28"/>
          <w:szCs w:val="28"/>
        </w:rPr>
        <w:lastRenderedPageBreak/>
        <w:t xml:space="preserve">Наибольшее количество погибших зарегистрировано по </w:t>
      </w:r>
      <w:r w:rsidR="00897995" w:rsidRPr="00897995">
        <w:rPr>
          <w:sz w:val="28"/>
          <w:szCs w:val="28"/>
        </w:rPr>
        <w:t>субботам</w:t>
      </w:r>
      <w:r w:rsidR="00D044BA" w:rsidRPr="008F4743">
        <w:rPr>
          <w:sz w:val="28"/>
          <w:szCs w:val="28"/>
        </w:rPr>
        <w:t xml:space="preserve"> </w:t>
      </w:r>
      <w:r w:rsidR="00D60C41" w:rsidRPr="008F4743">
        <w:rPr>
          <w:sz w:val="28"/>
          <w:szCs w:val="28"/>
        </w:rPr>
        <w:t xml:space="preserve">и </w:t>
      </w:r>
      <w:r w:rsidR="00897995" w:rsidRPr="00897995">
        <w:rPr>
          <w:sz w:val="28"/>
          <w:szCs w:val="28"/>
        </w:rPr>
        <w:t>воскресеньям</w:t>
      </w:r>
      <w:r w:rsidRPr="008F4743">
        <w:rPr>
          <w:sz w:val="28"/>
          <w:szCs w:val="28"/>
        </w:rPr>
        <w:t xml:space="preserve">. Наименьшее количество погибших – по </w:t>
      </w:r>
      <w:r w:rsidR="00897995" w:rsidRPr="00897995">
        <w:rPr>
          <w:sz w:val="28"/>
          <w:szCs w:val="28"/>
        </w:rPr>
        <w:t>четвергам</w:t>
      </w:r>
      <w:r w:rsidRPr="008F4743">
        <w:rPr>
          <w:sz w:val="28"/>
          <w:szCs w:val="28"/>
        </w:rPr>
        <w:t>.</w:t>
      </w:r>
    </w:p>
    <w:p w:rsidR="004F78F8" w:rsidRPr="008F4743" w:rsidRDefault="004215EF" w:rsidP="008F4743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384.2pt;height:179.7pt">
            <v:imagedata r:id="rId11" o:title=""/>
          </v:shape>
        </w:pict>
      </w:r>
    </w:p>
    <w:p w:rsidR="00663978" w:rsidRPr="008F4743" w:rsidRDefault="00663978" w:rsidP="00A324FC">
      <w:pPr>
        <w:shd w:val="clear" w:color="auto" w:fill="FFFFFF"/>
        <w:ind w:firstLine="709"/>
        <w:jc w:val="both"/>
        <w:rPr>
          <w:sz w:val="28"/>
          <w:szCs w:val="28"/>
        </w:rPr>
      </w:pPr>
      <w:r w:rsidRPr="008F4743">
        <w:rPr>
          <w:sz w:val="28"/>
          <w:szCs w:val="28"/>
        </w:rPr>
        <w:t>Наибольшее количество людей погибло на пожарах в вечернее, ночное и утреннее вре</w:t>
      </w:r>
      <w:r w:rsidR="00992981" w:rsidRPr="008F4743">
        <w:rPr>
          <w:sz w:val="28"/>
          <w:szCs w:val="28"/>
        </w:rPr>
        <w:t xml:space="preserve">мя (в период с 20.00 по 6.00) – </w:t>
      </w:r>
      <w:r w:rsidR="00191B56">
        <w:rPr>
          <w:sz w:val="28"/>
          <w:szCs w:val="28"/>
        </w:rPr>
        <w:t>3 </w:t>
      </w:r>
      <w:r w:rsidR="00897995" w:rsidRPr="00897995">
        <w:rPr>
          <w:sz w:val="28"/>
          <w:szCs w:val="28"/>
        </w:rPr>
        <w:t>024</w:t>
      </w:r>
      <w:r w:rsidR="009028E2" w:rsidRPr="008F4743">
        <w:rPr>
          <w:sz w:val="28"/>
          <w:szCs w:val="28"/>
        </w:rPr>
        <w:t xml:space="preserve"> </w:t>
      </w:r>
      <w:r w:rsidR="00897995" w:rsidRPr="00897995">
        <w:rPr>
          <w:sz w:val="28"/>
          <w:szCs w:val="28"/>
        </w:rPr>
        <w:t>человека</w:t>
      </w:r>
      <w:r w:rsidR="009028E2" w:rsidRPr="008F4743">
        <w:rPr>
          <w:sz w:val="28"/>
          <w:szCs w:val="28"/>
        </w:rPr>
        <w:t xml:space="preserve"> </w:t>
      </w:r>
      <w:r w:rsidRPr="008F4743">
        <w:rPr>
          <w:sz w:val="28"/>
          <w:szCs w:val="28"/>
        </w:rPr>
        <w:t>(</w:t>
      </w:r>
      <w:r w:rsidR="00897995" w:rsidRPr="00897995">
        <w:rPr>
          <w:sz w:val="28"/>
          <w:szCs w:val="28"/>
        </w:rPr>
        <w:t>51,3</w:t>
      </w:r>
      <w:r w:rsidR="009028E2" w:rsidRPr="008F4743">
        <w:rPr>
          <w:sz w:val="28"/>
          <w:szCs w:val="28"/>
        </w:rPr>
        <w:t>%</w:t>
      </w:r>
      <w:r w:rsidRPr="008F4743">
        <w:rPr>
          <w:sz w:val="28"/>
          <w:szCs w:val="28"/>
        </w:rPr>
        <w:t xml:space="preserve"> от общего количества). В </w:t>
      </w:r>
      <w:r w:rsidR="00897995" w:rsidRPr="00897995">
        <w:rPr>
          <w:sz w:val="28"/>
          <w:szCs w:val="28"/>
        </w:rPr>
        <w:t>187</w:t>
      </w:r>
      <w:r w:rsidRPr="008F4743">
        <w:rPr>
          <w:sz w:val="28"/>
          <w:szCs w:val="28"/>
        </w:rPr>
        <w:t xml:space="preserve"> случаях момент гибели человека не установлен.</w:t>
      </w:r>
    </w:p>
    <w:p w:rsidR="00CC7DD6" w:rsidRPr="00747F1D" w:rsidRDefault="004215EF" w:rsidP="002025A4">
      <w:pPr>
        <w:shd w:val="clear" w:color="auto" w:fill="FFFFFF"/>
        <w:jc w:val="center"/>
        <w:rPr>
          <w:sz w:val="28"/>
          <w:szCs w:val="28"/>
          <w:highlight w:val="yellow"/>
        </w:rPr>
      </w:pPr>
      <w:r>
        <w:rPr>
          <w:noProof/>
          <w:sz w:val="28"/>
          <w:szCs w:val="28"/>
        </w:rPr>
        <w:pict>
          <v:shape id="_x0000_i1027" type="#_x0000_t75" style="width:6in;height:183.15pt">
            <v:imagedata r:id="rId12" o:title=""/>
          </v:shape>
        </w:pict>
      </w:r>
    </w:p>
    <w:p w:rsidR="00663978" w:rsidRPr="00A324FC" w:rsidRDefault="00663978" w:rsidP="00663978">
      <w:pPr>
        <w:shd w:val="clear" w:color="auto" w:fill="FFFFFF"/>
        <w:ind w:firstLine="709"/>
        <w:jc w:val="both"/>
        <w:rPr>
          <w:sz w:val="28"/>
          <w:szCs w:val="28"/>
        </w:rPr>
      </w:pPr>
      <w:r w:rsidRPr="00A324FC">
        <w:rPr>
          <w:sz w:val="28"/>
          <w:szCs w:val="28"/>
        </w:rPr>
        <w:t xml:space="preserve">Наибольшее количество </w:t>
      </w:r>
      <w:r w:rsidR="00191B56">
        <w:rPr>
          <w:sz w:val="28"/>
          <w:szCs w:val="28"/>
        </w:rPr>
        <w:t>людей</w:t>
      </w:r>
      <w:r w:rsidRPr="00A324FC">
        <w:rPr>
          <w:sz w:val="28"/>
          <w:szCs w:val="28"/>
        </w:rPr>
        <w:t xml:space="preserve"> погибло вследствие </w:t>
      </w:r>
      <w:r w:rsidR="00897995" w:rsidRPr="00897995">
        <w:rPr>
          <w:sz w:val="28"/>
          <w:szCs w:val="28"/>
        </w:rPr>
        <w:t>отравления токсичными продуктами горения</w:t>
      </w:r>
      <w:r w:rsidRPr="00A324FC">
        <w:rPr>
          <w:sz w:val="28"/>
          <w:szCs w:val="28"/>
        </w:rPr>
        <w:t xml:space="preserve"> – </w:t>
      </w:r>
      <w:r w:rsidR="00191B56">
        <w:rPr>
          <w:sz w:val="28"/>
          <w:szCs w:val="28"/>
        </w:rPr>
        <w:t>3 </w:t>
      </w:r>
      <w:r w:rsidR="00897995" w:rsidRPr="00897995">
        <w:rPr>
          <w:sz w:val="28"/>
          <w:szCs w:val="28"/>
        </w:rPr>
        <w:t>496</w:t>
      </w:r>
      <w:r w:rsidR="009028E2" w:rsidRPr="00A324FC">
        <w:rPr>
          <w:sz w:val="28"/>
          <w:szCs w:val="28"/>
        </w:rPr>
        <w:t xml:space="preserve"> </w:t>
      </w:r>
      <w:r w:rsidR="00897995" w:rsidRPr="00897995">
        <w:rPr>
          <w:sz w:val="28"/>
          <w:szCs w:val="28"/>
        </w:rPr>
        <w:t>человек</w:t>
      </w:r>
      <w:r w:rsidR="007C01E5" w:rsidRPr="00A324FC">
        <w:rPr>
          <w:sz w:val="28"/>
          <w:szCs w:val="28"/>
        </w:rPr>
        <w:t xml:space="preserve"> (АППГ – </w:t>
      </w:r>
      <w:r w:rsidR="00897995" w:rsidRPr="00897995">
        <w:rPr>
          <w:sz w:val="28"/>
          <w:szCs w:val="28"/>
        </w:rPr>
        <w:t>3</w:t>
      </w:r>
      <w:r w:rsidR="00191B56">
        <w:rPr>
          <w:sz w:val="28"/>
          <w:szCs w:val="28"/>
        </w:rPr>
        <w:t> </w:t>
      </w:r>
      <w:r w:rsidR="00897995" w:rsidRPr="00897995">
        <w:rPr>
          <w:sz w:val="28"/>
          <w:szCs w:val="28"/>
        </w:rPr>
        <w:t>471</w:t>
      </w:r>
      <w:r w:rsidR="007C01E5" w:rsidRPr="00A324FC">
        <w:rPr>
          <w:sz w:val="28"/>
          <w:szCs w:val="28"/>
        </w:rPr>
        <w:t xml:space="preserve">, </w:t>
      </w:r>
      <w:r w:rsidR="00897995" w:rsidRPr="00897995">
        <w:rPr>
          <w:sz w:val="28"/>
          <w:szCs w:val="28"/>
        </w:rPr>
        <w:t>0,7</w:t>
      </w:r>
      <w:r w:rsidR="007C01E5" w:rsidRPr="00A324FC">
        <w:rPr>
          <w:sz w:val="28"/>
          <w:szCs w:val="28"/>
        </w:rPr>
        <w:t>%)</w:t>
      </w:r>
      <w:r w:rsidRPr="00A324FC">
        <w:rPr>
          <w:sz w:val="28"/>
          <w:szCs w:val="28"/>
        </w:rPr>
        <w:t xml:space="preserve">, от </w:t>
      </w:r>
      <w:r w:rsidR="00897995" w:rsidRPr="00897995">
        <w:rPr>
          <w:sz w:val="28"/>
          <w:szCs w:val="28"/>
        </w:rPr>
        <w:t>неустановленных причин</w:t>
      </w:r>
      <w:r w:rsidRPr="00A324FC">
        <w:rPr>
          <w:sz w:val="28"/>
          <w:szCs w:val="28"/>
        </w:rPr>
        <w:t xml:space="preserve"> – </w:t>
      </w:r>
      <w:r w:rsidR="00897995" w:rsidRPr="00897995">
        <w:rPr>
          <w:sz w:val="28"/>
          <w:szCs w:val="28"/>
        </w:rPr>
        <w:t>1</w:t>
      </w:r>
      <w:r w:rsidR="00191B56">
        <w:rPr>
          <w:sz w:val="28"/>
          <w:szCs w:val="28"/>
        </w:rPr>
        <w:t> </w:t>
      </w:r>
      <w:r w:rsidR="00897995" w:rsidRPr="00897995">
        <w:rPr>
          <w:sz w:val="28"/>
          <w:szCs w:val="28"/>
        </w:rPr>
        <w:t>159</w:t>
      </w:r>
      <w:r w:rsidR="00121933" w:rsidRPr="00A324FC">
        <w:rPr>
          <w:sz w:val="28"/>
          <w:szCs w:val="28"/>
        </w:rPr>
        <w:t xml:space="preserve"> </w:t>
      </w:r>
      <w:r w:rsidR="00897995" w:rsidRPr="00897995">
        <w:rPr>
          <w:sz w:val="28"/>
          <w:szCs w:val="28"/>
        </w:rPr>
        <w:t>человек</w:t>
      </w:r>
      <w:r w:rsidR="007C01E5" w:rsidRPr="00A324FC">
        <w:rPr>
          <w:sz w:val="28"/>
          <w:szCs w:val="28"/>
        </w:rPr>
        <w:t xml:space="preserve"> (АППГ – </w:t>
      </w:r>
      <w:r w:rsidR="00897995" w:rsidRPr="00897995">
        <w:rPr>
          <w:sz w:val="28"/>
          <w:szCs w:val="28"/>
        </w:rPr>
        <w:t>808</w:t>
      </w:r>
      <w:r w:rsidR="007C01E5" w:rsidRPr="00A324FC">
        <w:rPr>
          <w:sz w:val="28"/>
          <w:szCs w:val="28"/>
        </w:rPr>
        <w:t xml:space="preserve">, </w:t>
      </w:r>
      <w:r w:rsidR="00897995" w:rsidRPr="00897995">
        <w:rPr>
          <w:sz w:val="28"/>
          <w:szCs w:val="28"/>
        </w:rPr>
        <w:t>43,4</w:t>
      </w:r>
      <w:r w:rsidR="007C01E5" w:rsidRPr="00A324FC">
        <w:rPr>
          <w:sz w:val="28"/>
          <w:szCs w:val="28"/>
        </w:rPr>
        <w:t>%)</w:t>
      </w:r>
      <w:r w:rsidRPr="00A324FC">
        <w:rPr>
          <w:sz w:val="28"/>
          <w:szCs w:val="28"/>
        </w:rPr>
        <w:t xml:space="preserve">, от </w:t>
      </w:r>
      <w:r w:rsidR="00897995" w:rsidRPr="00897995">
        <w:rPr>
          <w:sz w:val="28"/>
          <w:szCs w:val="28"/>
        </w:rPr>
        <w:t>воздействия высокой температуры</w:t>
      </w:r>
      <w:r w:rsidRPr="00A324FC">
        <w:rPr>
          <w:sz w:val="28"/>
          <w:szCs w:val="28"/>
        </w:rPr>
        <w:t xml:space="preserve"> – </w:t>
      </w:r>
      <w:r w:rsidR="00897995" w:rsidRPr="00897995">
        <w:rPr>
          <w:sz w:val="28"/>
          <w:szCs w:val="28"/>
        </w:rPr>
        <w:t>696</w:t>
      </w:r>
      <w:r w:rsidR="00121933" w:rsidRPr="00A324FC">
        <w:rPr>
          <w:sz w:val="28"/>
          <w:szCs w:val="28"/>
        </w:rPr>
        <w:t xml:space="preserve"> </w:t>
      </w:r>
      <w:r w:rsidR="00897995" w:rsidRPr="00897995">
        <w:rPr>
          <w:sz w:val="28"/>
          <w:szCs w:val="28"/>
        </w:rPr>
        <w:t>человек</w:t>
      </w:r>
      <w:r w:rsidR="007C01E5" w:rsidRPr="00A324FC">
        <w:rPr>
          <w:sz w:val="28"/>
          <w:szCs w:val="28"/>
        </w:rPr>
        <w:t xml:space="preserve"> (АППГ – </w:t>
      </w:r>
      <w:r w:rsidR="00897995" w:rsidRPr="00897995">
        <w:rPr>
          <w:sz w:val="28"/>
          <w:szCs w:val="28"/>
        </w:rPr>
        <w:t>723</w:t>
      </w:r>
      <w:r w:rsidR="007C01E5" w:rsidRPr="00A324FC">
        <w:rPr>
          <w:sz w:val="28"/>
          <w:szCs w:val="28"/>
        </w:rPr>
        <w:t xml:space="preserve">, </w:t>
      </w:r>
      <w:r w:rsidR="00897995" w:rsidRPr="00897995">
        <w:rPr>
          <w:sz w:val="28"/>
          <w:szCs w:val="28"/>
        </w:rPr>
        <w:t>-3,7</w:t>
      </w:r>
      <w:r w:rsidR="007C01E5" w:rsidRPr="00A324FC">
        <w:rPr>
          <w:sz w:val="28"/>
          <w:szCs w:val="28"/>
        </w:rPr>
        <w:t>%)</w:t>
      </w:r>
      <w:r w:rsidRPr="00A324FC">
        <w:rPr>
          <w:sz w:val="28"/>
          <w:szCs w:val="28"/>
        </w:rPr>
        <w:t>.</w:t>
      </w:r>
    </w:p>
    <w:p w:rsidR="001C6BA8" w:rsidRPr="00A324FC" w:rsidRDefault="001C6BA8" w:rsidP="001C6BA8">
      <w:pPr>
        <w:shd w:val="clear" w:color="auto" w:fill="FFFFFF"/>
        <w:ind w:firstLine="284"/>
        <w:rPr>
          <w:sz w:val="28"/>
          <w:szCs w:val="28"/>
        </w:rPr>
      </w:pPr>
    </w:p>
    <w:p w:rsidR="00DE1511" w:rsidRDefault="004215EF" w:rsidP="002D134D">
      <w:pPr>
        <w:shd w:val="clear" w:color="auto" w:fill="FFFFFF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pict>
          <v:shape id="_x0000_i1028" type="#_x0000_t75" style="width:449.85pt;height:207.35pt">
            <v:imagedata r:id="rId13" o:title=""/>
          </v:shape>
        </w:pict>
      </w:r>
    </w:p>
    <w:p w:rsidR="002D134D" w:rsidRPr="004C5A4A" w:rsidRDefault="002D134D" w:rsidP="002D134D">
      <w:pPr>
        <w:shd w:val="clear" w:color="auto" w:fill="FFFFFF"/>
        <w:jc w:val="center"/>
        <w:rPr>
          <w:b/>
          <w:bCs/>
          <w:sz w:val="32"/>
          <w:szCs w:val="32"/>
        </w:rPr>
      </w:pPr>
      <w:r w:rsidRPr="004C5A4A">
        <w:rPr>
          <w:b/>
          <w:bCs/>
          <w:sz w:val="32"/>
          <w:szCs w:val="32"/>
        </w:rPr>
        <w:lastRenderedPageBreak/>
        <w:t>Распределение погибших по социальному положению</w:t>
      </w:r>
    </w:p>
    <w:p w:rsidR="002D134D" w:rsidRPr="004C5A4A" w:rsidRDefault="002D134D" w:rsidP="002D134D">
      <w:pPr>
        <w:shd w:val="clear" w:color="auto" w:fill="FFFFFF"/>
        <w:ind w:firstLine="709"/>
        <w:jc w:val="both"/>
        <w:rPr>
          <w:b/>
          <w:bCs/>
        </w:rPr>
      </w:pPr>
    </w:p>
    <w:p w:rsidR="002D134D" w:rsidRPr="004C5A4A" w:rsidRDefault="002D134D" w:rsidP="002D134D">
      <w:pPr>
        <w:shd w:val="clear" w:color="auto" w:fill="FFFFFF"/>
        <w:ind w:firstLine="709"/>
        <w:jc w:val="both"/>
        <w:rPr>
          <w:sz w:val="28"/>
          <w:szCs w:val="28"/>
        </w:rPr>
      </w:pPr>
      <w:r w:rsidRPr="004C5A4A">
        <w:rPr>
          <w:sz w:val="28"/>
          <w:szCs w:val="28"/>
        </w:rPr>
        <w:t xml:space="preserve">Наибольшее количество погибших составили </w:t>
      </w:r>
      <w:r w:rsidR="00897995" w:rsidRPr="00897995">
        <w:rPr>
          <w:sz w:val="28"/>
          <w:szCs w:val="28"/>
        </w:rPr>
        <w:t>пенсионеры</w:t>
      </w:r>
      <w:r w:rsidRPr="004C5A4A">
        <w:rPr>
          <w:sz w:val="28"/>
          <w:szCs w:val="28"/>
        </w:rPr>
        <w:t xml:space="preserve">  – </w:t>
      </w:r>
      <w:r w:rsidR="00897995" w:rsidRPr="00897995">
        <w:rPr>
          <w:sz w:val="28"/>
          <w:szCs w:val="28"/>
        </w:rPr>
        <w:t>2 218</w:t>
      </w:r>
      <w:r w:rsidRPr="004C5A4A">
        <w:rPr>
          <w:sz w:val="28"/>
          <w:szCs w:val="28"/>
        </w:rPr>
        <w:t xml:space="preserve"> </w:t>
      </w:r>
      <w:r w:rsidR="00897995" w:rsidRPr="00897995">
        <w:rPr>
          <w:sz w:val="28"/>
          <w:szCs w:val="28"/>
        </w:rPr>
        <w:t>человек</w:t>
      </w:r>
      <w:r w:rsidRPr="004C5A4A">
        <w:rPr>
          <w:sz w:val="28"/>
          <w:szCs w:val="28"/>
        </w:rPr>
        <w:t xml:space="preserve"> (</w:t>
      </w:r>
      <w:r w:rsidR="00897995" w:rsidRPr="00897995">
        <w:rPr>
          <w:sz w:val="28"/>
          <w:szCs w:val="28"/>
        </w:rPr>
        <w:t>37,6</w:t>
      </w:r>
      <w:r w:rsidRPr="004C5A4A">
        <w:rPr>
          <w:sz w:val="28"/>
          <w:szCs w:val="28"/>
        </w:rPr>
        <w:t xml:space="preserve">% от общего количества погибших), </w:t>
      </w:r>
      <w:r w:rsidR="00897995" w:rsidRPr="00897995">
        <w:rPr>
          <w:sz w:val="28"/>
          <w:szCs w:val="28"/>
        </w:rPr>
        <w:t>безработные</w:t>
      </w:r>
      <w:r w:rsidRPr="004C5A4A">
        <w:rPr>
          <w:sz w:val="28"/>
          <w:szCs w:val="28"/>
        </w:rPr>
        <w:t xml:space="preserve"> – </w:t>
      </w:r>
      <w:r w:rsidR="00897995" w:rsidRPr="00897995">
        <w:rPr>
          <w:sz w:val="28"/>
          <w:szCs w:val="28"/>
        </w:rPr>
        <w:t>1</w:t>
      </w:r>
      <w:r w:rsidR="00897995">
        <w:t xml:space="preserve"> </w:t>
      </w:r>
      <w:r w:rsidR="00897995" w:rsidRPr="00D20424">
        <w:rPr>
          <w:sz w:val="28"/>
          <w:szCs w:val="28"/>
        </w:rPr>
        <w:t>228</w:t>
      </w:r>
      <w:r w:rsidRPr="004C5A4A">
        <w:rPr>
          <w:sz w:val="28"/>
          <w:szCs w:val="28"/>
        </w:rPr>
        <w:t xml:space="preserve"> </w:t>
      </w:r>
      <w:r w:rsidR="00897995" w:rsidRPr="00897995">
        <w:rPr>
          <w:sz w:val="28"/>
          <w:szCs w:val="28"/>
        </w:rPr>
        <w:t>человек</w:t>
      </w:r>
      <w:r w:rsidR="0067220A" w:rsidRPr="004C5A4A">
        <w:rPr>
          <w:sz w:val="28"/>
          <w:szCs w:val="28"/>
        </w:rPr>
        <w:t xml:space="preserve"> (</w:t>
      </w:r>
      <w:r w:rsidR="00897995" w:rsidRPr="00897995">
        <w:rPr>
          <w:sz w:val="28"/>
          <w:szCs w:val="28"/>
        </w:rPr>
        <w:t>20,8</w:t>
      </w:r>
      <w:r w:rsidRPr="004C5A4A">
        <w:rPr>
          <w:sz w:val="28"/>
          <w:szCs w:val="28"/>
        </w:rPr>
        <w:t xml:space="preserve">%) (таблица </w:t>
      </w:r>
      <w:r w:rsidR="004F78F8" w:rsidRPr="004C5A4A">
        <w:rPr>
          <w:sz w:val="28"/>
          <w:szCs w:val="28"/>
        </w:rPr>
        <w:t>3</w:t>
      </w:r>
      <w:r w:rsidRPr="004C5A4A">
        <w:rPr>
          <w:sz w:val="28"/>
          <w:szCs w:val="28"/>
        </w:rPr>
        <w:t>).</w:t>
      </w:r>
    </w:p>
    <w:p w:rsidR="002D134D" w:rsidRPr="004C5A4A" w:rsidRDefault="002D134D" w:rsidP="002D134D">
      <w:pPr>
        <w:tabs>
          <w:tab w:val="left" w:pos="851"/>
        </w:tabs>
        <w:ind w:firstLine="709"/>
        <w:jc w:val="right"/>
        <w:rPr>
          <w:sz w:val="28"/>
          <w:szCs w:val="28"/>
        </w:rPr>
      </w:pPr>
      <w:r w:rsidRPr="004C5A4A">
        <w:rPr>
          <w:sz w:val="28"/>
          <w:szCs w:val="28"/>
        </w:rPr>
        <w:t xml:space="preserve">Таблица </w:t>
      </w:r>
      <w:r w:rsidR="00D65767" w:rsidRPr="004C5A4A">
        <w:rPr>
          <w:sz w:val="28"/>
          <w:szCs w:val="28"/>
        </w:rPr>
        <w:t>3</w:t>
      </w:r>
    </w:p>
    <w:p w:rsidR="00897995" w:rsidRDefault="00897995" w:rsidP="00CB2AF6">
      <w:pPr>
        <w:shd w:val="clear" w:color="auto" w:fill="FFFFFF"/>
        <w:jc w:val="center"/>
        <w:rPr>
          <w:sz w:val="20"/>
          <w:szCs w:val="20"/>
        </w:rPr>
      </w:pPr>
    </w:p>
    <w:tbl>
      <w:tblPr>
        <w:tblW w:w="9953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5700"/>
        <w:gridCol w:w="1276"/>
        <w:gridCol w:w="1276"/>
        <w:gridCol w:w="1701"/>
      </w:tblGrid>
      <w:tr w:rsidR="00897995" w:rsidRPr="00897995" w:rsidTr="00897995">
        <w:trPr>
          <w:trHeight w:val="392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97995" w:rsidRPr="00897995" w:rsidRDefault="00897995" w:rsidP="00897995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color w:val="000000"/>
              </w:rPr>
            </w:pPr>
            <w:r w:rsidRPr="00897995">
              <w:rPr>
                <w:rFonts w:eastAsiaTheme="minorEastAsia"/>
                <w:b/>
                <w:bCs/>
                <w:color w:val="000000"/>
              </w:rPr>
              <w:t>Социальное положение погибших людей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97995" w:rsidRPr="00897995" w:rsidRDefault="00897995" w:rsidP="00897995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color w:val="000000"/>
              </w:rPr>
            </w:pPr>
            <w:r w:rsidRPr="00897995">
              <w:rPr>
                <w:rFonts w:eastAsiaTheme="minorEastAsia"/>
                <w:b/>
                <w:bCs/>
                <w:color w:val="000000"/>
              </w:rPr>
              <w:t>2020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97995" w:rsidRPr="00897995" w:rsidRDefault="00897995" w:rsidP="00897995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color w:val="000000"/>
              </w:rPr>
            </w:pPr>
            <w:r w:rsidRPr="00897995">
              <w:rPr>
                <w:rFonts w:eastAsiaTheme="minorEastAsia"/>
                <w:b/>
                <w:bCs/>
                <w:color w:val="000000"/>
              </w:rPr>
              <w:t>2021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97995" w:rsidRPr="00897995" w:rsidRDefault="00897995" w:rsidP="00897995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20"/>
                <w:szCs w:val="20"/>
              </w:rPr>
            </w:pPr>
            <w:r w:rsidRPr="00897995">
              <w:rPr>
                <w:rFonts w:eastAsiaTheme="minorEastAsia"/>
                <w:b/>
                <w:bCs/>
                <w:color w:val="000000"/>
              </w:rPr>
              <w:t xml:space="preserve"> Прирост, %</w:t>
            </w:r>
          </w:p>
        </w:tc>
      </w:tr>
      <w:tr w:rsidR="00897995" w:rsidRPr="00897995" w:rsidTr="00897995">
        <w:trPr>
          <w:trHeight w:val="25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97995" w:rsidRPr="00897995" w:rsidRDefault="00897995" w:rsidP="00897995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</w:rPr>
            </w:pPr>
            <w:r w:rsidRPr="00897995">
              <w:rPr>
                <w:rFonts w:eastAsiaTheme="minorEastAsia"/>
                <w:color w:val="000000"/>
              </w:rPr>
              <w:t>Работник рабочих специальностей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97995" w:rsidRPr="00897995" w:rsidRDefault="00897995" w:rsidP="00897995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</w:rPr>
            </w:pPr>
            <w:r w:rsidRPr="00897995">
              <w:rPr>
                <w:rFonts w:eastAsiaTheme="minorEastAsia"/>
                <w:color w:val="000000"/>
              </w:rPr>
              <w:t>676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97995" w:rsidRPr="00897995" w:rsidRDefault="00897995" w:rsidP="00897995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</w:rPr>
            </w:pPr>
            <w:r w:rsidRPr="00897995">
              <w:rPr>
                <w:rFonts w:eastAsiaTheme="minorEastAsia"/>
                <w:color w:val="000000"/>
              </w:rPr>
              <w:t>742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97995" w:rsidRPr="00897995" w:rsidRDefault="00897995" w:rsidP="00897995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</w:rPr>
            </w:pPr>
            <w:r w:rsidRPr="00897995">
              <w:rPr>
                <w:rFonts w:eastAsiaTheme="minorEastAsia"/>
                <w:color w:val="000000"/>
              </w:rPr>
              <w:t>9,8</w:t>
            </w:r>
          </w:p>
        </w:tc>
      </w:tr>
      <w:tr w:rsidR="00897995" w:rsidRPr="00897995" w:rsidTr="00897995">
        <w:trPr>
          <w:trHeight w:val="25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97995" w:rsidRPr="00897995" w:rsidRDefault="00897995" w:rsidP="00897995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</w:rPr>
            </w:pPr>
            <w:r w:rsidRPr="00897995">
              <w:rPr>
                <w:rFonts w:eastAsiaTheme="minorEastAsia"/>
                <w:color w:val="000000"/>
              </w:rPr>
              <w:t>Инженерно-технический работник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97995" w:rsidRPr="00897995" w:rsidRDefault="00897995" w:rsidP="00897995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</w:rPr>
            </w:pPr>
            <w:r w:rsidRPr="00897995">
              <w:rPr>
                <w:rFonts w:eastAsiaTheme="minorEastAsia"/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97995" w:rsidRPr="00897995" w:rsidRDefault="00897995" w:rsidP="00897995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</w:rPr>
            </w:pPr>
            <w:r w:rsidRPr="00897995">
              <w:rPr>
                <w:rFonts w:eastAsiaTheme="minorEastAsia"/>
                <w:color w:val="000000"/>
              </w:rPr>
              <w:t>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97995" w:rsidRPr="00897995" w:rsidRDefault="00897995" w:rsidP="00897995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</w:rPr>
            </w:pPr>
            <w:r w:rsidRPr="00897995">
              <w:rPr>
                <w:rFonts w:eastAsiaTheme="minorEastAsia"/>
                <w:color w:val="000000"/>
              </w:rPr>
              <w:t>425,0</w:t>
            </w:r>
          </w:p>
        </w:tc>
      </w:tr>
      <w:tr w:rsidR="00897995" w:rsidRPr="00897995" w:rsidTr="00897995">
        <w:trPr>
          <w:trHeight w:val="25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97995" w:rsidRPr="00897995" w:rsidRDefault="00897995" w:rsidP="00897995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</w:rPr>
            </w:pPr>
            <w:r w:rsidRPr="00897995">
              <w:rPr>
                <w:rFonts w:eastAsiaTheme="minorEastAsia"/>
                <w:color w:val="000000"/>
              </w:rPr>
              <w:t>Руководитель организации (предприятия)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97995" w:rsidRPr="00897995" w:rsidRDefault="00897995" w:rsidP="00897995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</w:rPr>
            </w:pPr>
            <w:r w:rsidRPr="00897995">
              <w:rPr>
                <w:rFonts w:eastAsiaTheme="minorEastAsia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97995" w:rsidRPr="00897995" w:rsidRDefault="00897995" w:rsidP="00897995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</w:rPr>
            </w:pPr>
            <w:r w:rsidRPr="00897995">
              <w:rPr>
                <w:rFonts w:eastAsiaTheme="minorEastAsia"/>
                <w:color w:val="000000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97995" w:rsidRPr="00897995" w:rsidRDefault="00897995" w:rsidP="00897995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</w:rPr>
            </w:pPr>
            <w:r w:rsidRPr="00897995">
              <w:rPr>
                <w:rFonts w:eastAsiaTheme="minorEastAsia"/>
                <w:color w:val="000000"/>
              </w:rPr>
              <w:t>150,0</w:t>
            </w:r>
          </w:p>
        </w:tc>
      </w:tr>
      <w:tr w:rsidR="00897995" w:rsidRPr="00897995" w:rsidTr="00897995">
        <w:trPr>
          <w:trHeight w:val="25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97995" w:rsidRPr="00897995" w:rsidRDefault="00897995" w:rsidP="00897995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</w:rPr>
            </w:pPr>
            <w:r w:rsidRPr="00897995">
              <w:rPr>
                <w:rFonts w:eastAsiaTheme="minorEastAsia"/>
                <w:color w:val="000000"/>
              </w:rPr>
              <w:t xml:space="preserve">Учащийся среднего и </w:t>
            </w:r>
            <w:proofErr w:type="spellStart"/>
            <w:r w:rsidRPr="00897995">
              <w:rPr>
                <w:rFonts w:eastAsiaTheme="minorEastAsia"/>
                <w:color w:val="000000"/>
              </w:rPr>
              <w:t>высш</w:t>
            </w:r>
            <w:proofErr w:type="spellEnd"/>
            <w:r w:rsidRPr="00897995">
              <w:rPr>
                <w:rFonts w:eastAsiaTheme="minorEastAsia"/>
                <w:color w:val="000000"/>
              </w:rPr>
              <w:t>. проф. образовательного учреждения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97995" w:rsidRPr="00897995" w:rsidRDefault="00897995" w:rsidP="00897995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</w:rPr>
            </w:pPr>
            <w:r w:rsidRPr="00897995">
              <w:rPr>
                <w:rFonts w:eastAsiaTheme="minorEastAsia"/>
                <w:color w:val="000000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97995" w:rsidRPr="00897995" w:rsidRDefault="00897995" w:rsidP="00897995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</w:rPr>
            </w:pPr>
            <w:r w:rsidRPr="00897995">
              <w:rPr>
                <w:rFonts w:eastAsiaTheme="minorEastAsia"/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97995" w:rsidRPr="00897995" w:rsidRDefault="00897995" w:rsidP="00897995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</w:rPr>
            </w:pPr>
            <w:r w:rsidRPr="00897995">
              <w:rPr>
                <w:rFonts w:eastAsiaTheme="minorEastAsia"/>
                <w:color w:val="000000"/>
              </w:rPr>
              <w:t>42,9</w:t>
            </w:r>
          </w:p>
        </w:tc>
      </w:tr>
      <w:tr w:rsidR="00897995" w:rsidRPr="00897995" w:rsidTr="00897995">
        <w:trPr>
          <w:trHeight w:val="25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97995" w:rsidRPr="00897995" w:rsidRDefault="00897995" w:rsidP="00897995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</w:rPr>
            </w:pPr>
            <w:r w:rsidRPr="00897995">
              <w:rPr>
                <w:rFonts w:eastAsiaTheme="minorEastAsia"/>
                <w:color w:val="000000"/>
              </w:rPr>
              <w:t>Индивидуальный предприниматель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97995" w:rsidRPr="00897995" w:rsidRDefault="00897995" w:rsidP="00897995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</w:rPr>
            </w:pPr>
            <w:r w:rsidRPr="00897995">
              <w:rPr>
                <w:rFonts w:eastAsiaTheme="minorEastAsia"/>
                <w:color w:val="000000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97995" w:rsidRPr="00897995" w:rsidRDefault="00897995" w:rsidP="00897995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</w:rPr>
            </w:pPr>
            <w:r w:rsidRPr="00897995">
              <w:rPr>
                <w:rFonts w:eastAsiaTheme="minorEastAsia"/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97995" w:rsidRPr="00897995" w:rsidRDefault="00897995" w:rsidP="00897995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</w:rPr>
            </w:pPr>
            <w:r w:rsidRPr="00897995">
              <w:rPr>
                <w:rFonts w:eastAsiaTheme="minorEastAsia"/>
                <w:color w:val="000000"/>
              </w:rPr>
              <w:t>71,4</w:t>
            </w:r>
          </w:p>
        </w:tc>
      </w:tr>
      <w:tr w:rsidR="00897995" w:rsidRPr="00897995" w:rsidTr="00897995">
        <w:trPr>
          <w:trHeight w:val="25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97995" w:rsidRPr="00897995" w:rsidRDefault="00897995" w:rsidP="00897995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</w:rPr>
            </w:pPr>
            <w:r w:rsidRPr="00897995">
              <w:rPr>
                <w:rFonts w:eastAsiaTheme="minorEastAsia"/>
                <w:color w:val="000000"/>
              </w:rPr>
              <w:t>Безработный (домохозяйка)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97995" w:rsidRPr="00897995" w:rsidRDefault="00897995" w:rsidP="00897995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20"/>
                <w:szCs w:val="20"/>
              </w:rPr>
            </w:pPr>
            <w:r w:rsidRPr="00897995">
              <w:rPr>
                <w:rFonts w:eastAsiaTheme="minorEastAsia"/>
                <w:color w:val="000000"/>
              </w:rPr>
              <w:t xml:space="preserve">1 </w:t>
            </w:r>
            <w:r w:rsidRPr="00897995">
              <w:rPr>
                <w:rFonts w:eastAsiaTheme="minorEastAsia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97995" w:rsidRPr="00897995" w:rsidRDefault="00897995" w:rsidP="00897995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20"/>
                <w:szCs w:val="20"/>
              </w:rPr>
            </w:pPr>
            <w:r w:rsidRPr="00897995">
              <w:rPr>
                <w:rFonts w:eastAsiaTheme="minorEastAsia"/>
                <w:color w:val="000000"/>
              </w:rPr>
              <w:t xml:space="preserve">1 </w:t>
            </w:r>
            <w:r w:rsidRPr="00897995">
              <w:rPr>
                <w:rFonts w:eastAsiaTheme="minorEastAsia"/>
                <w:color w:val="000000"/>
                <w:sz w:val="20"/>
                <w:szCs w:val="20"/>
              </w:rPr>
              <w:t>228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97995" w:rsidRPr="00897995" w:rsidRDefault="00897995" w:rsidP="00897995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</w:rPr>
            </w:pPr>
            <w:r w:rsidRPr="00897995">
              <w:rPr>
                <w:rFonts w:eastAsiaTheme="minorEastAsia"/>
                <w:color w:val="000000"/>
              </w:rPr>
              <w:t>3,9</w:t>
            </w:r>
          </w:p>
        </w:tc>
      </w:tr>
      <w:tr w:rsidR="00897995" w:rsidRPr="00897995" w:rsidTr="00897995">
        <w:trPr>
          <w:trHeight w:val="25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97995" w:rsidRPr="00897995" w:rsidRDefault="00897995" w:rsidP="00897995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</w:rPr>
            </w:pPr>
            <w:r w:rsidRPr="00897995">
              <w:rPr>
                <w:rFonts w:eastAsiaTheme="minorEastAsia"/>
                <w:color w:val="000000"/>
              </w:rPr>
              <w:t>Лицо, находящееся в местах лишения свободы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97995" w:rsidRPr="00897995" w:rsidRDefault="00897995" w:rsidP="00897995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</w:rPr>
            </w:pPr>
            <w:r w:rsidRPr="00897995">
              <w:rPr>
                <w:rFonts w:eastAsiaTheme="minorEastAsia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97995" w:rsidRPr="00897995" w:rsidRDefault="00897995" w:rsidP="00897995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</w:rPr>
            </w:pPr>
            <w:r w:rsidRPr="00897995">
              <w:rPr>
                <w:rFonts w:eastAsiaTheme="minorEastAsia"/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97995" w:rsidRPr="00897995" w:rsidRDefault="00897995" w:rsidP="00897995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</w:rPr>
            </w:pPr>
            <w:r w:rsidRPr="00897995">
              <w:rPr>
                <w:rFonts w:eastAsiaTheme="minorEastAsia"/>
                <w:color w:val="000000"/>
              </w:rPr>
              <w:t>0,0</w:t>
            </w:r>
          </w:p>
        </w:tc>
      </w:tr>
      <w:tr w:rsidR="00897995" w:rsidRPr="00897995" w:rsidTr="00897995">
        <w:trPr>
          <w:trHeight w:val="25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97995" w:rsidRPr="00897995" w:rsidRDefault="00897995" w:rsidP="00897995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</w:rPr>
            </w:pPr>
            <w:r w:rsidRPr="00897995">
              <w:rPr>
                <w:rFonts w:eastAsiaTheme="minorEastAsia"/>
                <w:color w:val="000000"/>
              </w:rPr>
              <w:t>Домохозяйка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97995" w:rsidRPr="00897995" w:rsidRDefault="00897995" w:rsidP="00897995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</w:rPr>
            </w:pPr>
            <w:r w:rsidRPr="00897995">
              <w:rPr>
                <w:rFonts w:eastAsiaTheme="minorEastAsia"/>
                <w:color w:val="000000"/>
              </w:rPr>
              <w:t>58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97995" w:rsidRPr="00897995" w:rsidRDefault="00897995" w:rsidP="00897995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</w:rPr>
            </w:pPr>
            <w:r w:rsidRPr="00897995">
              <w:rPr>
                <w:rFonts w:eastAsiaTheme="minorEastAsia"/>
                <w:color w:val="000000"/>
              </w:rPr>
              <w:t>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97995" w:rsidRPr="00897995" w:rsidRDefault="00897995" w:rsidP="00897995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</w:rPr>
            </w:pPr>
            <w:r w:rsidRPr="00897995">
              <w:rPr>
                <w:rFonts w:eastAsiaTheme="minorEastAsia"/>
                <w:color w:val="000000"/>
              </w:rPr>
              <w:t>-24,1</w:t>
            </w:r>
          </w:p>
        </w:tc>
      </w:tr>
      <w:tr w:rsidR="00897995" w:rsidRPr="00897995" w:rsidTr="00897995">
        <w:trPr>
          <w:trHeight w:val="25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97995" w:rsidRPr="00897995" w:rsidRDefault="00897995" w:rsidP="00897995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</w:rPr>
            </w:pPr>
            <w:r w:rsidRPr="00897995">
              <w:rPr>
                <w:rFonts w:eastAsiaTheme="minorEastAsia"/>
                <w:color w:val="000000"/>
              </w:rPr>
              <w:t>Работник пожарной охраны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97995" w:rsidRPr="00897995" w:rsidRDefault="00897995" w:rsidP="00897995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</w:rPr>
            </w:pPr>
            <w:r w:rsidRPr="00897995">
              <w:rPr>
                <w:rFonts w:eastAsiaTheme="minorEastAsia"/>
                <w:color w:val="000000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97995" w:rsidRPr="00897995" w:rsidRDefault="00897995" w:rsidP="00897995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</w:rPr>
            </w:pPr>
            <w:r w:rsidRPr="00897995">
              <w:rPr>
                <w:rFonts w:eastAsiaTheme="minorEastAsia"/>
                <w:color w:val="000000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97995" w:rsidRPr="00897995" w:rsidRDefault="00897995" w:rsidP="00897995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</w:rPr>
            </w:pPr>
            <w:r w:rsidRPr="00897995">
              <w:rPr>
                <w:rFonts w:eastAsiaTheme="minorEastAsia"/>
                <w:color w:val="000000"/>
              </w:rPr>
              <w:t>50,0</w:t>
            </w:r>
          </w:p>
        </w:tc>
      </w:tr>
      <w:tr w:rsidR="00897995" w:rsidRPr="00897995" w:rsidTr="00897995">
        <w:trPr>
          <w:trHeight w:val="25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97995" w:rsidRPr="00897995" w:rsidRDefault="00897995" w:rsidP="00897995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</w:rPr>
            </w:pPr>
            <w:r w:rsidRPr="00897995">
              <w:rPr>
                <w:rFonts w:eastAsiaTheme="minorEastAsia"/>
                <w:color w:val="000000"/>
              </w:rPr>
              <w:t>Служащий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97995" w:rsidRPr="00897995" w:rsidRDefault="00897995" w:rsidP="00897995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</w:rPr>
            </w:pPr>
            <w:r w:rsidRPr="00897995">
              <w:rPr>
                <w:rFonts w:eastAsiaTheme="minorEastAsia"/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97995" w:rsidRPr="00897995" w:rsidRDefault="00897995" w:rsidP="00897995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</w:rPr>
            </w:pPr>
            <w:r w:rsidRPr="00897995">
              <w:rPr>
                <w:rFonts w:eastAsiaTheme="minorEastAsia"/>
                <w:color w:val="000000"/>
              </w:rPr>
              <w:t>14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97995" w:rsidRPr="00897995" w:rsidRDefault="00897995" w:rsidP="00897995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</w:rPr>
            </w:pPr>
            <w:r w:rsidRPr="00897995">
              <w:rPr>
                <w:rFonts w:eastAsiaTheme="minorEastAsia"/>
                <w:color w:val="000000"/>
              </w:rPr>
              <w:t>27,3</w:t>
            </w:r>
          </w:p>
        </w:tc>
      </w:tr>
      <w:tr w:rsidR="00897995" w:rsidRPr="00897995" w:rsidTr="00897995">
        <w:trPr>
          <w:trHeight w:val="25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97995" w:rsidRPr="00897995" w:rsidRDefault="00897995" w:rsidP="00897995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</w:rPr>
            </w:pPr>
            <w:r w:rsidRPr="00897995">
              <w:rPr>
                <w:rFonts w:eastAsiaTheme="minorEastAsia"/>
                <w:color w:val="000000"/>
              </w:rPr>
              <w:t>Прочее трудоспособное население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97995" w:rsidRPr="00897995" w:rsidRDefault="00897995" w:rsidP="00897995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</w:rPr>
            </w:pPr>
            <w:r w:rsidRPr="00897995">
              <w:rPr>
                <w:rFonts w:eastAsiaTheme="minorEastAsia"/>
                <w:color w:val="000000"/>
              </w:rPr>
              <w:t>199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97995" w:rsidRPr="00897995" w:rsidRDefault="00897995" w:rsidP="00897995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</w:rPr>
            </w:pPr>
            <w:r w:rsidRPr="00897995">
              <w:rPr>
                <w:rFonts w:eastAsiaTheme="minorEastAsia"/>
                <w:color w:val="000000"/>
              </w:rPr>
              <w:t>212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97995" w:rsidRPr="00897995" w:rsidRDefault="00897995" w:rsidP="00897995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</w:rPr>
            </w:pPr>
            <w:r w:rsidRPr="00897995">
              <w:rPr>
                <w:rFonts w:eastAsiaTheme="minorEastAsia"/>
                <w:color w:val="000000"/>
              </w:rPr>
              <w:t>6,5</w:t>
            </w:r>
          </w:p>
        </w:tc>
      </w:tr>
      <w:tr w:rsidR="00897995" w:rsidRPr="00897995" w:rsidTr="00897995">
        <w:trPr>
          <w:trHeight w:val="25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97995" w:rsidRPr="00897995" w:rsidRDefault="00897995" w:rsidP="00897995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</w:rPr>
            </w:pPr>
            <w:r w:rsidRPr="00897995">
              <w:rPr>
                <w:rFonts w:eastAsiaTheme="minorEastAsia"/>
                <w:color w:val="000000"/>
              </w:rPr>
              <w:t>Ребенок дошкольного возраста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97995" w:rsidRPr="00897995" w:rsidRDefault="00897995" w:rsidP="00897995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</w:rPr>
            </w:pPr>
            <w:r w:rsidRPr="00897995">
              <w:rPr>
                <w:rFonts w:eastAsiaTheme="minorEastAsia"/>
                <w:color w:val="000000"/>
              </w:rPr>
              <w:t>149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97995" w:rsidRPr="00897995" w:rsidRDefault="00897995" w:rsidP="00897995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</w:rPr>
            </w:pPr>
            <w:r w:rsidRPr="00897995">
              <w:rPr>
                <w:rFonts w:eastAsiaTheme="minorEastAsia"/>
                <w:color w:val="000000"/>
              </w:rPr>
              <w:t>165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97995" w:rsidRPr="00897995" w:rsidRDefault="00897995" w:rsidP="00897995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</w:rPr>
            </w:pPr>
            <w:r w:rsidRPr="00897995">
              <w:rPr>
                <w:rFonts w:eastAsiaTheme="minorEastAsia"/>
                <w:color w:val="000000"/>
              </w:rPr>
              <w:t>10,7</w:t>
            </w:r>
          </w:p>
        </w:tc>
      </w:tr>
      <w:tr w:rsidR="00897995" w:rsidRPr="00897995" w:rsidTr="00897995">
        <w:trPr>
          <w:trHeight w:val="25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97995" w:rsidRPr="00897995" w:rsidRDefault="00897995" w:rsidP="00897995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</w:rPr>
            </w:pPr>
            <w:r w:rsidRPr="00897995">
              <w:rPr>
                <w:rFonts w:eastAsiaTheme="minorEastAsia"/>
                <w:color w:val="000000"/>
              </w:rPr>
              <w:t>Ребенок младшего школьного возраста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97995" w:rsidRPr="00897995" w:rsidRDefault="00897995" w:rsidP="00897995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</w:rPr>
            </w:pPr>
            <w:r w:rsidRPr="00897995">
              <w:rPr>
                <w:rFonts w:eastAsiaTheme="minorEastAsia"/>
                <w:color w:val="000000"/>
              </w:rPr>
              <w:t>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97995" w:rsidRPr="00897995" w:rsidRDefault="00897995" w:rsidP="00897995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</w:rPr>
            </w:pPr>
            <w:r w:rsidRPr="00897995">
              <w:rPr>
                <w:rFonts w:eastAsiaTheme="minorEastAsia"/>
                <w:color w:val="000000"/>
              </w:rPr>
              <w:t>69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97995" w:rsidRPr="00897995" w:rsidRDefault="00897995" w:rsidP="00897995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</w:rPr>
            </w:pPr>
            <w:r w:rsidRPr="00897995">
              <w:rPr>
                <w:rFonts w:eastAsiaTheme="minorEastAsia"/>
                <w:color w:val="000000"/>
              </w:rPr>
              <w:t>38,0</w:t>
            </w:r>
          </w:p>
        </w:tc>
      </w:tr>
      <w:tr w:rsidR="00897995" w:rsidRPr="00897995" w:rsidTr="00897995">
        <w:trPr>
          <w:trHeight w:val="25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97995" w:rsidRPr="00897995" w:rsidRDefault="00897995" w:rsidP="00897995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</w:rPr>
            </w:pPr>
            <w:r w:rsidRPr="00897995">
              <w:rPr>
                <w:rFonts w:eastAsiaTheme="minorEastAsia"/>
                <w:color w:val="000000"/>
              </w:rPr>
              <w:t>Ребенок среднего и старшего школьного возраста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97995" w:rsidRPr="00897995" w:rsidRDefault="00897995" w:rsidP="00897995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</w:rPr>
            </w:pPr>
            <w:r w:rsidRPr="00897995">
              <w:rPr>
                <w:rFonts w:eastAsiaTheme="minorEastAsia"/>
                <w:color w:val="000000"/>
              </w:rPr>
              <w:t>27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97995" w:rsidRPr="00897995" w:rsidRDefault="00897995" w:rsidP="00897995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</w:rPr>
            </w:pPr>
            <w:r w:rsidRPr="00897995">
              <w:rPr>
                <w:rFonts w:eastAsiaTheme="minorEastAsia"/>
                <w:color w:val="000000"/>
              </w:rPr>
              <w:t>38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97995" w:rsidRPr="00897995" w:rsidRDefault="00897995" w:rsidP="00897995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</w:rPr>
            </w:pPr>
            <w:r w:rsidRPr="00897995">
              <w:rPr>
                <w:rFonts w:eastAsiaTheme="minorEastAsia"/>
                <w:color w:val="000000"/>
              </w:rPr>
              <w:t>40,7</w:t>
            </w:r>
          </w:p>
        </w:tc>
      </w:tr>
      <w:tr w:rsidR="00897995" w:rsidRPr="00897995" w:rsidTr="00897995">
        <w:trPr>
          <w:trHeight w:val="25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97995" w:rsidRPr="00897995" w:rsidRDefault="00897995" w:rsidP="00897995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</w:rPr>
            </w:pPr>
            <w:r w:rsidRPr="00897995">
              <w:rPr>
                <w:rFonts w:eastAsiaTheme="minorEastAsia"/>
                <w:color w:val="000000"/>
              </w:rPr>
              <w:t>Пенсионер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97995" w:rsidRPr="00897995" w:rsidRDefault="00897995" w:rsidP="00897995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</w:rPr>
            </w:pPr>
            <w:r w:rsidRPr="00897995">
              <w:rPr>
                <w:rFonts w:eastAsiaTheme="minorEastAsia"/>
                <w:color w:val="000000"/>
              </w:rPr>
              <w:t>2 064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97995" w:rsidRPr="00897995" w:rsidRDefault="00897995" w:rsidP="00897995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</w:rPr>
            </w:pPr>
            <w:r w:rsidRPr="00897995">
              <w:rPr>
                <w:rFonts w:eastAsiaTheme="minorEastAsia"/>
                <w:color w:val="000000"/>
              </w:rPr>
              <w:t>2 218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97995" w:rsidRPr="00897995" w:rsidRDefault="00897995" w:rsidP="00897995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</w:rPr>
            </w:pPr>
            <w:r w:rsidRPr="00897995">
              <w:rPr>
                <w:rFonts w:eastAsiaTheme="minorEastAsia"/>
                <w:color w:val="000000"/>
              </w:rPr>
              <w:t>7,5</w:t>
            </w:r>
          </w:p>
        </w:tc>
      </w:tr>
      <w:tr w:rsidR="00897995" w:rsidRPr="00897995" w:rsidTr="00897995">
        <w:trPr>
          <w:trHeight w:val="25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97995" w:rsidRPr="00897995" w:rsidRDefault="00897995" w:rsidP="00897995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</w:rPr>
            </w:pPr>
            <w:r w:rsidRPr="00897995">
              <w:rPr>
                <w:rFonts w:eastAsiaTheme="minorEastAsia"/>
                <w:color w:val="000000"/>
              </w:rPr>
              <w:t>Инвалид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97995" w:rsidRPr="00897995" w:rsidRDefault="00897995" w:rsidP="00897995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</w:rPr>
            </w:pPr>
            <w:r w:rsidRPr="00897995">
              <w:rPr>
                <w:rFonts w:eastAsiaTheme="minorEastAsia"/>
                <w:color w:val="000000"/>
              </w:rPr>
              <w:t>329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97995" w:rsidRPr="00897995" w:rsidRDefault="00897995" w:rsidP="00897995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</w:rPr>
            </w:pPr>
            <w:r w:rsidRPr="00897995">
              <w:rPr>
                <w:rFonts w:eastAsiaTheme="minorEastAsia"/>
                <w:color w:val="000000"/>
              </w:rPr>
              <w:t>330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97995" w:rsidRPr="00897995" w:rsidRDefault="00897995" w:rsidP="00897995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</w:rPr>
            </w:pPr>
            <w:r w:rsidRPr="00897995">
              <w:rPr>
                <w:rFonts w:eastAsiaTheme="minorEastAsia"/>
                <w:color w:val="000000"/>
              </w:rPr>
              <w:t>0,3</w:t>
            </w:r>
          </w:p>
        </w:tc>
      </w:tr>
      <w:tr w:rsidR="00897995" w:rsidRPr="00897995" w:rsidTr="00897995">
        <w:trPr>
          <w:trHeight w:val="25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97995" w:rsidRPr="00897995" w:rsidRDefault="00897995" w:rsidP="00897995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</w:rPr>
            </w:pPr>
            <w:r w:rsidRPr="00897995">
              <w:rPr>
                <w:rFonts w:eastAsiaTheme="minorEastAsia"/>
                <w:color w:val="000000"/>
              </w:rPr>
              <w:t>БОМЖ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97995" w:rsidRPr="00897995" w:rsidRDefault="00897995" w:rsidP="00897995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</w:rPr>
            </w:pPr>
            <w:r w:rsidRPr="00897995">
              <w:rPr>
                <w:rFonts w:eastAsiaTheme="minorEastAsia"/>
                <w:color w:val="000000"/>
              </w:rPr>
              <w:t>206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97995" w:rsidRPr="00897995" w:rsidRDefault="00897995" w:rsidP="00897995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</w:rPr>
            </w:pPr>
            <w:r w:rsidRPr="00897995">
              <w:rPr>
                <w:rFonts w:eastAsiaTheme="minorEastAsia"/>
                <w:color w:val="000000"/>
              </w:rPr>
              <w:t>148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97995" w:rsidRPr="00897995" w:rsidRDefault="00897995" w:rsidP="00897995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</w:rPr>
            </w:pPr>
            <w:r w:rsidRPr="00897995">
              <w:rPr>
                <w:rFonts w:eastAsiaTheme="minorEastAsia"/>
                <w:color w:val="000000"/>
              </w:rPr>
              <w:t>-28,2</w:t>
            </w:r>
          </w:p>
        </w:tc>
      </w:tr>
      <w:tr w:rsidR="00897995" w:rsidRPr="00897995" w:rsidTr="00897995">
        <w:trPr>
          <w:trHeight w:val="25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97995" w:rsidRPr="00897995" w:rsidRDefault="00897995" w:rsidP="00897995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</w:rPr>
            </w:pPr>
            <w:r w:rsidRPr="00897995">
              <w:rPr>
                <w:rFonts w:eastAsiaTheme="minorEastAsia"/>
                <w:color w:val="000000"/>
              </w:rPr>
              <w:t>Иностранный гражданин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97995" w:rsidRPr="00897995" w:rsidRDefault="00897995" w:rsidP="00897995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</w:rPr>
            </w:pPr>
            <w:r w:rsidRPr="00897995">
              <w:rPr>
                <w:rFonts w:eastAsiaTheme="minorEastAsia"/>
                <w:color w:val="000000"/>
              </w:rPr>
              <w:t>17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97995" w:rsidRPr="00897995" w:rsidRDefault="00897995" w:rsidP="00897995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</w:rPr>
            </w:pPr>
            <w:r w:rsidRPr="00897995">
              <w:rPr>
                <w:rFonts w:eastAsiaTheme="minorEastAsia"/>
                <w:color w:val="000000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97995" w:rsidRPr="00897995" w:rsidRDefault="00897995" w:rsidP="00897995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</w:rPr>
            </w:pPr>
            <w:r w:rsidRPr="00897995">
              <w:rPr>
                <w:rFonts w:eastAsiaTheme="minorEastAsia"/>
                <w:color w:val="000000"/>
              </w:rPr>
              <w:t>-64,7</w:t>
            </w:r>
          </w:p>
        </w:tc>
      </w:tr>
      <w:tr w:rsidR="00897995" w:rsidRPr="00897995" w:rsidTr="00897995">
        <w:trPr>
          <w:trHeight w:val="25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97995" w:rsidRPr="00897995" w:rsidRDefault="00897995" w:rsidP="00897995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</w:rPr>
            </w:pPr>
            <w:r w:rsidRPr="00897995">
              <w:rPr>
                <w:rFonts w:eastAsiaTheme="minorEastAsia"/>
                <w:color w:val="000000"/>
              </w:rPr>
              <w:t>Лицо без гражданства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97995" w:rsidRPr="00897995" w:rsidRDefault="00897995" w:rsidP="00897995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</w:rPr>
            </w:pPr>
            <w:r w:rsidRPr="00897995">
              <w:rPr>
                <w:rFonts w:eastAsiaTheme="minorEastAsia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97995" w:rsidRPr="00897995" w:rsidRDefault="00897995" w:rsidP="00897995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</w:rPr>
            </w:pPr>
            <w:r w:rsidRPr="00897995">
              <w:rPr>
                <w:rFonts w:eastAsiaTheme="minorEastAsia"/>
                <w:color w:val="000000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97995" w:rsidRPr="00897995" w:rsidRDefault="00897995" w:rsidP="00897995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</w:rPr>
            </w:pPr>
            <w:r w:rsidRPr="00897995">
              <w:rPr>
                <w:rFonts w:eastAsiaTheme="minorEastAsia"/>
                <w:color w:val="000000"/>
              </w:rPr>
              <w:t>100,0</w:t>
            </w:r>
          </w:p>
        </w:tc>
      </w:tr>
      <w:tr w:rsidR="00897995" w:rsidRPr="00897995" w:rsidTr="00897995">
        <w:trPr>
          <w:trHeight w:val="25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97995" w:rsidRPr="00897995" w:rsidRDefault="00897995" w:rsidP="00897995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</w:rPr>
            </w:pPr>
            <w:r w:rsidRPr="00897995">
              <w:rPr>
                <w:rFonts w:eastAsiaTheme="minorEastAsia"/>
                <w:color w:val="000000"/>
              </w:rPr>
              <w:t>Социальное положение лица не установлено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97995" w:rsidRPr="00897995" w:rsidRDefault="00897995" w:rsidP="00897995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</w:rPr>
            </w:pPr>
            <w:r w:rsidRPr="00897995">
              <w:rPr>
                <w:rFonts w:eastAsiaTheme="minorEastAsia"/>
                <w:color w:val="000000"/>
              </w:rPr>
              <w:t>542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97995" w:rsidRPr="00897995" w:rsidRDefault="00897995" w:rsidP="00897995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</w:rPr>
            </w:pPr>
            <w:r w:rsidRPr="00897995">
              <w:rPr>
                <w:rFonts w:eastAsiaTheme="minorEastAsia"/>
                <w:color w:val="000000"/>
              </w:rPr>
              <w:t>622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97995" w:rsidRPr="00897995" w:rsidRDefault="00897995" w:rsidP="00897995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</w:rPr>
            </w:pPr>
            <w:r w:rsidRPr="00897995">
              <w:rPr>
                <w:rFonts w:eastAsiaTheme="minorEastAsia"/>
                <w:color w:val="000000"/>
              </w:rPr>
              <w:t>14,8</w:t>
            </w:r>
          </w:p>
        </w:tc>
      </w:tr>
    </w:tbl>
    <w:p w:rsidR="00872E93" w:rsidRPr="00747F1D" w:rsidRDefault="00872E93" w:rsidP="00CB2AF6">
      <w:pPr>
        <w:shd w:val="clear" w:color="auto" w:fill="FFFFFF"/>
        <w:jc w:val="center"/>
        <w:rPr>
          <w:b/>
          <w:bCs/>
          <w:highlight w:val="yellow"/>
        </w:rPr>
      </w:pPr>
    </w:p>
    <w:p w:rsidR="00CB2AF6" w:rsidRPr="00D61BFA" w:rsidRDefault="00CB2AF6" w:rsidP="00CB2AF6">
      <w:pPr>
        <w:shd w:val="clear" w:color="auto" w:fill="FFFFFF"/>
        <w:jc w:val="center"/>
        <w:rPr>
          <w:b/>
          <w:bCs/>
          <w:sz w:val="28"/>
          <w:szCs w:val="28"/>
        </w:rPr>
      </w:pPr>
      <w:r w:rsidRPr="00D61BFA">
        <w:rPr>
          <w:b/>
          <w:bCs/>
          <w:sz w:val="28"/>
          <w:szCs w:val="28"/>
        </w:rPr>
        <w:t>Распределение погибших несовершеннолетних по возрасту</w:t>
      </w:r>
    </w:p>
    <w:p w:rsidR="0020080B" w:rsidRPr="00747F1D" w:rsidRDefault="0020080B" w:rsidP="00CB2AF6">
      <w:pPr>
        <w:shd w:val="clear" w:color="auto" w:fill="FFFFFF"/>
        <w:ind w:firstLine="709"/>
        <w:jc w:val="both"/>
        <w:rPr>
          <w:highlight w:val="yellow"/>
        </w:rPr>
      </w:pPr>
    </w:p>
    <w:p w:rsidR="00CB2AF6" w:rsidRPr="00D61BFA" w:rsidRDefault="00CB2AF6" w:rsidP="00CB2AF6">
      <w:pPr>
        <w:shd w:val="clear" w:color="auto" w:fill="FFFFFF"/>
        <w:ind w:firstLine="709"/>
        <w:jc w:val="both"/>
        <w:rPr>
          <w:sz w:val="28"/>
          <w:szCs w:val="28"/>
        </w:rPr>
      </w:pPr>
      <w:r w:rsidRPr="00D61BFA">
        <w:rPr>
          <w:sz w:val="28"/>
          <w:szCs w:val="28"/>
        </w:rPr>
        <w:t>Наибольшее количество несовершеннолетних погибло в возрасте</w:t>
      </w:r>
      <w:r w:rsidR="001C349A" w:rsidRPr="00D61BFA">
        <w:rPr>
          <w:sz w:val="28"/>
          <w:szCs w:val="28"/>
        </w:rPr>
        <w:t xml:space="preserve"> </w:t>
      </w:r>
      <w:r w:rsidR="002025A4" w:rsidRPr="00D61BFA">
        <w:rPr>
          <w:sz w:val="28"/>
          <w:szCs w:val="28"/>
        </w:rPr>
        <w:t xml:space="preserve"> </w:t>
      </w:r>
      <w:r w:rsidR="00897995" w:rsidRPr="00897995">
        <w:rPr>
          <w:sz w:val="28"/>
          <w:szCs w:val="28"/>
        </w:rPr>
        <w:t xml:space="preserve">3-х лет </w:t>
      </w:r>
      <w:r w:rsidR="00DF1E0F" w:rsidRPr="00D61BFA">
        <w:rPr>
          <w:sz w:val="28"/>
          <w:szCs w:val="28"/>
        </w:rPr>
        <w:t xml:space="preserve"> (</w:t>
      </w:r>
      <w:r w:rsidR="00897995" w:rsidRPr="00897995">
        <w:rPr>
          <w:sz w:val="28"/>
          <w:szCs w:val="28"/>
        </w:rPr>
        <w:t>36</w:t>
      </w:r>
      <w:r w:rsidR="00DF1E0F" w:rsidRPr="00D61BFA">
        <w:rPr>
          <w:sz w:val="28"/>
          <w:szCs w:val="28"/>
        </w:rPr>
        <w:t xml:space="preserve"> </w:t>
      </w:r>
      <w:r w:rsidR="00897995" w:rsidRPr="00897995">
        <w:rPr>
          <w:sz w:val="28"/>
          <w:szCs w:val="28"/>
        </w:rPr>
        <w:t>детей</w:t>
      </w:r>
      <w:r w:rsidR="00DF1E0F" w:rsidRPr="00D61BFA">
        <w:rPr>
          <w:sz w:val="28"/>
          <w:szCs w:val="28"/>
        </w:rPr>
        <w:t xml:space="preserve">), </w:t>
      </w:r>
      <w:r w:rsidR="00897995" w:rsidRPr="00897995">
        <w:rPr>
          <w:sz w:val="28"/>
          <w:szCs w:val="28"/>
        </w:rPr>
        <w:t xml:space="preserve">4-х лет </w:t>
      </w:r>
      <w:r w:rsidR="002025A4" w:rsidRPr="00D61BFA">
        <w:rPr>
          <w:sz w:val="28"/>
          <w:szCs w:val="28"/>
        </w:rPr>
        <w:t xml:space="preserve"> (</w:t>
      </w:r>
      <w:r w:rsidR="00897995" w:rsidRPr="00897995">
        <w:rPr>
          <w:sz w:val="28"/>
          <w:szCs w:val="28"/>
        </w:rPr>
        <w:t>32</w:t>
      </w:r>
      <w:r w:rsidR="002025A4" w:rsidRPr="00D61BFA">
        <w:rPr>
          <w:sz w:val="28"/>
          <w:szCs w:val="28"/>
        </w:rPr>
        <w:t> </w:t>
      </w:r>
      <w:r w:rsidR="00B17689">
        <w:rPr>
          <w:sz w:val="28"/>
          <w:szCs w:val="28"/>
        </w:rPr>
        <w:t>ребё</w:t>
      </w:r>
      <w:r w:rsidR="00897995" w:rsidRPr="00897995">
        <w:rPr>
          <w:sz w:val="28"/>
          <w:szCs w:val="28"/>
        </w:rPr>
        <w:t>нка</w:t>
      </w:r>
      <w:r w:rsidR="002025A4" w:rsidRPr="00D61BFA">
        <w:rPr>
          <w:sz w:val="28"/>
          <w:szCs w:val="28"/>
        </w:rPr>
        <w:t>),</w:t>
      </w:r>
      <w:r w:rsidR="0076090C" w:rsidRPr="00D61BFA">
        <w:rPr>
          <w:sz w:val="28"/>
          <w:szCs w:val="28"/>
        </w:rPr>
        <w:t xml:space="preserve"> </w:t>
      </w:r>
      <w:r w:rsidR="00897995" w:rsidRPr="00897995">
        <w:rPr>
          <w:sz w:val="28"/>
          <w:szCs w:val="28"/>
        </w:rPr>
        <w:t xml:space="preserve">2-х лет </w:t>
      </w:r>
      <w:r w:rsidR="003A46D4" w:rsidRPr="00D61BFA">
        <w:rPr>
          <w:sz w:val="28"/>
          <w:szCs w:val="28"/>
        </w:rPr>
        <w:t xml:space="preserve"> (</w:t>
      </w:r>
      <w:r w:rsidR="00897995" w:rsidRPr="00897995">
        <w:rPr>
          <w:sz w:val="28"/>
          <w:szCs w:val="28"/>
        </w:rPr>
        <w:t>28</w:t>
      </w:r>
      <w:r w:rsidR="001C349A" w:rsidRPr="00D61BFA">
        <w:rPr>
          <w:sz w:val="28"/>
          <w:szCs w:val="28"/>
        </w:rPr>
        <w:t xml:space="preserve"> </w:t>
      </w:r>
      <w:r w:rsidR="00897995" w:rsidRPr="00897995">
        <w:rPr>
          <w:sz w:val="28"/>
          <w:szCs w:val="28"/>
        </w:rPr>
        <w:t>детей</w:t>
      </w:r>
      <w:r w:rsidR="0020080B" w:rsidRPr="00D61BFA">
        <w:rPr>
          <w:sz w:val="28"/>
          <w:szCs w:val="28"/>
        </w:rPr>
        <w:t>)</w:t>
      </w:r>
      <w:r w:rsidR="0076090C" w:rsidRPr="00D61BFA">
        <w:rPr>
          <w:sz w:val="28"/>
          <w:szCs w:val="28"/>
        </w:rPr>
        <w:t>.</w:t>
      </w:r>
    </w:p>
    <w:p w:rsidR="002D134D" w:rsidRPr="00747F1D" w:rsidRDefault="004215EF" w:rsidP="00FE3E98">
      <w:pPr>
        <w:shd w:val="clear" w:color="auto" w:fill="FFFFFF" w:themeFill="background1"/>
        <w:spacing w:line="312" w:lineRule="auto"/>
        <w:ind w:firstLine="142"/>
        <w:jc w:val="center"/>
        <w:rPr>
          <w:sz w:val="28"/>
          <w:szCs w:val="28"/>
          <w:highlight w:val="yellow"/>
        </w:rPr>
      </w:pPr>
      <w:r>
        <w:rPr>
          <w:noProof/>
          <w:sz w:val="28"/>
          <w:szCs w:val="28"/>
        </w:rPr>
        <w:pict>
          <v:shape id="_x0000_i1029" type="#_x0000_t75" style="width:502.85pt;height:212.55pt">
            <v:imagedata r:id="rId14" o:title=""/>
          </v:shape>
        </w:pict>
      </w:r>
    </w:p>
    <w:p w:rsidR="00CB2AF6" w:rsidRPr="00FE3E98" w:rsidRDefault="00CB2AF6" w:rsidP="00CB2AF6">
      <w:pPr>
        <w:shd w:val="clear" w:color="auto" w:fill="FFFFFF"/>
        <w:jc w:val="center"/>
        <w:rPr>
          <w:b/>
          <w:bCs/>
          <w:sz w:val="32"/>
          <w:szCs w:val="32"/>
        </w:rPr>
      </w:pPr>
      <w:r w:rsidRPr="00FE3E98">
        <w:rPr>
          <w:b/>
          <w:bCs/>
          <w:sz w:val="32"/>
          <w:szCs w:val="32"/>
        </w:rPr>
        <w:lastRenderedPageBreak/>
        <w:t>2. Обстановка с пожарами и их последствиями</w:t>
      </w:r>
    </w:p>
    <w:p w:rsidR="00CB2AF6" w:rsidRPr="00FE3E98" w:rsidRDefault="00CB2AF6" w:rsidP="00CB2AF6">
      <w:pPr>
        <w:shd w:val="clear" w:color="auto" w:fill="FFFFFF"/>
        <w:jc w:val="center"/>
        <w:rPr>
          <w:b/>
          <w:bCs/>
          <w:sz w:val="32"/>
          <w:szCs w:val="32"/>
        </w:rPr>
      </w:pPr>
      <w:r w:rsidRPr="00FE3E98">
        <w:rPr>
          <w:b/>
          <w:bCs/>
          <w:sz w:val="32"/>
          <w:szCs w:val="32"/>
        </w:rPr>
        <w:t>по группам объектов и причинам их возникновения</w:t>
      </w:r>
    </w:p>
    <w:p w:rsidR="0037520C" w:rsidRPr="00747F1D" w:rsidRDefault="0037520C" w:rsidP="00CB2AF6">
      <w:pPr>
        <w:shd w:val="clear" w:color="auto" w:fill="FFFFFF"/>
        <w:jc w:val="center"/>
        <w:rPr>
          <w:sz w:val="32"/>
          <w:szCs w:val="32"/>
          <w:highlight w:val="yellow"/>
        </w:rPr>
      </w:pPr>
    </w:p>
    <w:p w:rsidR="0037520C" w:rsidRPr="00FE3E98" w:rsidRDefault="0037520C" w:rsidP="0037520C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FE3E98">
        <w:rPr>
          <w:b/>
          <w:sz w:val="28"/>
          <w:szCs w:val="28"/>
        </w:rPr>
        <w:t>2.1. Группы объектов</w:t>
      </w:r>
    </w:p>
    <w:p w:rsidR="0037520C" w:rsidRPr="00747F1D" w:rsidRDefault="004215EF" w:rsidP="0076090C">
      <w:pPr>
        <w:shd w:val="clear" w:color="auto" w:fill="FFFFFF" w:themeFill="background1"/>
        <w:spacing w:line="312" w:lineRule="auto"/>
        <w:rPr>
          <w:sz w:val="28"/>
          <w:szCs w:val="28"/>
          <w:highlight w:val="yellow"/>
        </w:rPr>
      </w:pPr>
      <w:r>
        <w:rPr>
          <w:sz w:val="28"/>
          <w:szCs w:val="28"/>
        </w:rPr>
        <w:pict>
          <v:shape id="_x0000_i1030" type="#_x0000_t75" style="width:483.85pt;height:274.75pt">
            <v:imagedata r:id="rId15" o:title=""/>
          </v:shape>
        </w:pict>
      </w:r>
    </w:p>
    <w:p w:rsidR="00D67D09" w:rsidRDefault="00D67D09" w:rsidP="004215EF">
      <w:pPr>
        <w:shd w:val="clear" w:color="auto" w:fill="FFFFFF" w:themeFill="background1"/>
        <w:spacing w:line="312" w:lineRule="auto"/>
        <w:jc w:val="both"/>
        <w:rPr>
          <w:b/>
          <w:sz w:val="28"/>
          <w:szCs w:val="28"/>
        </w:rPr>
      </w:pPr>
    </w:p>
    <w:p w:rsidR="005E6291" w:rsidRDefault="005E6291" w:rsidP="004215EF">
      <w:pPr>
        <w:shd w:val="clear" w:color="auto" w:fill="FFFFFF" w:themeFill="background1"/>
        <w:spacing w:line="312" w:lineRule="auto"/>
        <w:jc w:val="both"/>
        <w:rPr>
          <w:b/>
          <w:sz w:val="28"/>
          <w:szCs w:val="28"/>
        </w:rPr>
      </w:pPr>
    </w:p>
    <w:p w:rsidR="002D134D" w:rsidRPr="00FE3E98" w:rsidRDefault="006F0CD6" w:rsidP="00A012C5">
      <w:pPr>
        <w:shd w:val="clear" w:color="auto" w:fill="FFFFFF" w:themeFill="background1"/>
        <w:spacing w:line="312" w:lineRule="auto"/>
        <w:ind w:firstLine="567"/>
        <w:jc w:val="both"/>
        <w:rPr>
          <w:b/>
          <w:sz w:val="28"/>
          <w:szCs w:val="28"/>
        </w:rPr>
      </w:pPr>
      <w:r w:rsidRPr="00FE3E98">
        <w:rPr>
          <w:b/>
          <w:sz w:val="28"/>
          <w:szCs w:val="28"/>
        </w:rPr>
        <w:t>2.2. Группы причин</w:t>
      </w:r>
    </w:p>
    <w:p w:rsidR="006F0CD6" w:rsidRPr="00747F1D" w:rsidRDefault="004215EF" w:rsidP="00FE3E98">
      <w:pPr>
        <w:shd w:val="clear" w:color="auto" w:fill="FFFFFF" w:themeFill="background1"/>
        <w:spacing w:line="312" w:lineRule="auto"/>
        <w:ind w:firstLine="567"/>
        <w:jc w:val="center"/>
        <w:rPr>
          <w:sz w:val="28"/>
          <w:szCs w:val="28"/>
          <w:highlight w:val="yellow"/>
        </w:rPr>
      </w:pPr>
      <w:r>
        <w:rPr>
          <w:noProof/>
          <w:sz w:val="28"/>
          <w:szCs w:val="28"/>
        </w:rPr>
        <w:pict>
          <v:shape id="_x0000_i1031" type="#_x0000_t75" style="width:428.55pt;height:276.5pt">
            <v:imagedata r:id="rId16" o:title=""/>
          </v:shape>
        </w:pict>
      </w:r>
    </w:p>
    <w:p w:rsidR="005E6291" w:rsidRDefault="005E6291" w:rsidP="00581C4F">
      <w:pPr>
        <w:shd w:val="clear" w:color="auto" w:fill="FFFFFF"/>
        <w:jc w:val="center"/>
        <w:rPr>
          <w:b/>
          <w:bCs/>
          <w:sz w:val="32"/>
          <w:szCs w:val="32"/>
        </w:rPr>
      </w:pPr>
    </w:p>
    <w:p w:rsidR="005E6291" w:rsidRDefault="005E6291" w:rsidP="00581C4F">
      <w:pPr>
        <w:shd w:val="clear" w:color="auto" w:fill="FFFFFF"/>
        <w:jc w:val="center"/>
        <w:rPr>
          <w:b/>
          <w:bCs/>
          <w:sz w:val="32"/>
          <w:szCs w:val="32"/>
        </w:rPr>
      </w:pPr>
    </w:p>
    <w:p w:rsidR="00581C4F" w:rsidRPr="00FE3E98" w:rsidRDefault="00581C4F" w:rsidP="00581C4F">
      <w:pPr>
        <w:shd w:val="clear" w:color="auto" w:fill="FFFFFF"/>
        <w:jc w:val="center"/>
        <w:rPr>
          <w:b/>
          <w:bCs/>
          <w:sz w:val="32"/>
          <w:szCs w:val="32"/>
        </w:rPr>
      </w:pPr>
      <w:r w:rsidRPr="00FE3E98">
        <w:rPr>
          <w:b/>
          <w:bCs/>
          <w:sz w:val="32"/>
          <w:szCs w:val="32"/>
        </w:rPr>
        <w:lastRenderedPageBreak/>
        <w:t>3. Обстановка с пожарами и их последствиями</w:t>
      </w:r>
    </w:p>
    <w:p w:rsidR="00581C4F" w:rsidRPr="00FE3E98" w:rsidRDefault="00581C4F" w:rsidP="00581C4F">
      <w:pPr>
        <w:shd w:val="clear" w:color="auto" w:fill="FFFFFF"/>
        <w:jc w:val="center"/>
        <w:rPr>
          <w:b/>
          <w:bCs/>
          <w:sz w:val="32"/>
          <w:szCs w:val="32"/>
        </w:rPr>
      </w:pPr>
      <w:r w:rsidRPr="00FE3E98">
        <w:rPr>
          <w:b/>
          <w:bCs/>
          <w:sz w:val="32"/>
          <w:szCs w:val="32"/>
        </w:rPr>
        <w:t>в городской местности</w:t>
      </w:r>
    </w:p>
    <w:p w:rsidR="00581C4F" w:rsidRPr="00747F1D" w:rsidRDefault="00581C4F" w:rsidP="00581C4F">
      <w:pPr>
        <w:shd w:val="clear" w:color="auto" w:fill="FFFFFF"/>
        <w:ind w:firstLine="709"/>
        <w:jc w:val="both"/>
        <w:rPr>
          <w:sz w:val="18"/>
          <w:szCs w:val="18"/>
          <w:highlight w:val="yellow"/>
        </w:rPr>
      </w:pPr>
    </w:p>
    <w:p w:rsidR="00EC1272" w:rsidRDefault="00EC1272" w:rsidP="00581C4F">
      <w:pPr>
        <w:shd w:val="clear" w:color="auto" w:fill="FFFFFF"/>
        <w:ind w:firstLine="709"/>
        <w:jc w:val="both"/>
        <w:rPr>
          <w:sz w:val="28"/>
          <w:szCs w:val="28"/>
        </w:rPr>
      </w:pPr>
      <w:r w:rsidRPr="00251C11">
        <w:rPr>
          <w:sz w:val="28"/>
          <w:szCs w:val="28"/>
        </w:rPr>
        <w:t xml:space="preserve">В городской местности зарегистрировано </w:t>
      </w:r>
      <w:r w:rsidR="00897995" w:rsidRPr="00897995">
        <w:rPr>
          <w:sz w:val="28"/>
          <w:szCs w:val="28"/>
        </w:rPr>
        <w:t>170 454</w:t>
      </w:r>
      <w:r w:rsidRPr="00251C11">
        <w:rPr>
          <w:color w:val="000000"/>
          <w:sz w:val="28"/>
          <w:szCs w:val="28"/>
        </w:rPr>
        <w:t xml:space="preserve"> </w:t>
      </w:r>
      <w:r w:rsidR="00897995" w:rsidRPr="00CD2664">
        <w:rPr>
          <w:sz w:val="28"/>
          <w:szCs w:val="28"/>
        </w:rPr>
        <w:t>пожара</w:t>
      </w:r>
      <w:r w:rsidRPr="00CD2664">
        <w:rPr>
          <w:sz w:val="28"/>
          <w:szCs w:val="28"/>
        </w:rPr>
        <w:t xml:space="preserve"> </w:t>
      </w:r>
      <w:r w:rsidR="007C01E5" w:rsidRPr="00CD2664">
        <w:rPr>
          <w:sz w:val="28"/>
          <w:szCs w:val="28"/>
        </w:rPr>
        <w:t xml:space="preserve"> (АППГ – 1</w:t>
      </w:r>
      <w:r w:rsidR="00CD2664" w:rsidRPr="00CD2664">
        <w:rPr>
          <w:sz w:val="28"/>
          <w:szCs w:val="28"/>
        </w:rPr>
        <w:t>82</w:t>
      </w:r>
      <w:r w:rsidR="007C01E5" w:rsidRPr="00CD2664">
        <w:rPr>
          <w:sz w:val="28"/>
          <w:szCs w:val="28"/>
        </w:rPr>
        <w:t xml:space="preserve"> </w:t>
      </w:r>
      <w:r w:rsidR="00CD2664" w:rsidRPr="00CD2664">
        <w:rPr>
          <w:sz w:val="28"/>
          <w:szCs w:val="28"/>
        </w:rPr>
        <w:t>739, -</w:t>
      </w:r>
      <w:r w:rsidR="00897995" w:rsidRPr="00CD2664">
        <w:rPr>
          <w:sz w:val="28"/>
          <w:szCs w:val="28"/>
        </w:rPr>
        <w:t>6,7</w:t>
      </w:r>
      <w:r w:rsidRPr="00CD2664">
        <w:rPr>
          <w:color w:val="000000"/>
          <w:sz w:val="28"/>
          <w:szCs w:val="28"/>
        </w:rPr>
        <w:t>%</w:t>
      </w:r>
      <w:r w:rsidRPr="00CD2664">
        <w:rPr>
          <w:sz w:val="28"/>
          <w:szCs w:val="28"/>
        </w:rPr>
        <w:t xml:space="preserve">), на которых </w:t>
      </w:r>
      <w:r w:rsidR="00897995" w:rsidRPr="00CD2664">
        <w:rPr>
          <w:sz w:val="28"/>
          <w:szCs w:val="28"/>
        </w:rPr>
        <w:t>погибло</w:t>
      </w:r>
      <w:r w:rsidRPr="00CD2664">
        <w:rPr>
          <w:sz w:val="28"/>
          <w:szCs w:val="28"/>
        </w:rPr>
        <w:t xml:space="preserve"> </w:t>
      </w:r>
      <w:r w:rsidR="00897995" w:rsidRPr="00CD2664">
        <w:rPr>
          <w:sz w:val="28"/>
          <w:szCs w:val="28"/>
        </w:rPr>
        <w:t>3 104</w:t>
      </w:r>
      <w:r w:rsidRPr="00CD2664">
        <w:rPr>
          <w:color w:val="000000"/>
          <w:sz w:val="28"/>
          <w:szCs w:val="28"/>
        </w:rPr>
        <w:t xml:space="preserve"> </w:t>
      </w:r>
      <w:r w:rsidR="00897995" w:rsidRPr="00CD2664">
        <w:rPr>
          <w:sz w:val="28"/>
          <w:szCs w:val="28"/>
        </w:rPr>
        <w:t>человека</w:t>
      </w:r>
      <w:r w:rsidRPr="00CD2664">
        <w:rPr>
          <w:color w:val="000000"/>
          <w:sz w:val="28"/>
          <w:szCs w:val="28"/>
        </w:rPr>
        <w:t xml:space="preserve"> </w:t>
      </w:r>
      <w:r w:rsidR="007C01E5" w:rsidRPr="00CD2664">
        <w:rPr>
          <w:sz w:val="28"/>
          <w:szCs w:val="28"/>
        </w:rPr>
        <w:t xml:space="preserve"> (АППГ – </w:t>
      </w:r>
      <w:r w:rsidR="00CD2664" w:rsidRPr="00CD2664">
        <w:rPr>
          <w:sz w:val="28"/>
          <w:szCs w:val="28"/>
        </w:rPr>
        <w:t>2</w:t>
      </w:r>
      <w:r w:rsidR="007C01E5" w:rsidRPr="00CD2664">
        <w:rPr>
          <w:sz w:val="28"/>
          <w:szCs w:val="28"/>
        </w:rPr>
        <w:t xml:space="preserve"> </w:t>
      </w:r>
      <w:r w:rsidR="00CD2664" w:rsidRPr="00CD2664">
        <w:rPr>
          <w:sz w:val="28"/>
          <w:szCs w:val="28"/>
        </w:rPr>
        <w:t>846</w:t>
      </w:r>
      <w:r w:rsidR="007C01E5" w:rsidRPr="00CD2664">
        <w:rPr>
          <w:sz w:val="28"/>
          <w:szCs w:val="28"/>
        </w:rPr>
        <w:t xml:space="preserve">, </w:t>
      </w:r>
      <w:r w:rsidR="00CD2664" w:rsidRPr="00CD2664">
        <w:rPr>
          <w:sz w:val="28"/>
          <w:szCs w:val="28"/>
        </w:rPr>
        <w:t>9</w:t>
      </w:r>
      <w:r w:rsidR="007C01E5" w:rsidRPr="00CD2664">
        <w:rPr>
          <w:sz w:val="28"/>
          <w:szCs w:val="28"/>
        </w:rPr>
        <w:t>,</w:t>
      </w:r>
      <w:r w:rsidR="00CD2664" w:rsidRPr="00CD2664">
        <w:rPr>
          <w:sz w:val="28"/>
          <w:szCs w:val="28"/>
        </w:rPr>
        <w:t>1</w:t>
      </w:r>
      <w:r w:rsidR="007C01E5" w:rsidRPr="00CD2664">
        <w:rPr>
          <w:sz w:val="28"/>
          <w:szCs w:val="28"/>
        </w:rPr>
        <w:t>%)</w:t>
      </w:r>
      <w:r w:rsidRPr="00CD2664">
        <w:rPr>
          <w:sz w:val="28"/>
          <w:szCs w:val="28"/>
        </w:rPr>
        <w:t xml:space="preserve">, в том числе </w:t>
      </w:r>
      <w:r w:rsidR="00897995" w:rsidRPr="00CD2664">
        <w:rPr>
          <w:sz w:val="28"/>
          <w:szCs w:val="28"/>
        </w:rPr>
        <w:t>148</w:t>
      </w:r>
      <w:r w:rsidRPr="00CD2664">
        <w:rPr>
          <w:sz w:val="28"/>
          <w:szCs w:val="28"/>
        </w:rPr>
        <w:t xml:space="preserve"> несовершеннолетни</w:t>
      </w:r>
      <w:r w:rsidR="00251C11" w:rsidRPr="00CD2664">
        <w:rPr>
          <w:sz w:val="28"/>
          <w:szCs w:val="28"/>
        </w:rPr>
        <w:t>х</w:t>
      </w:r>
      <w:r w:rsidR="007C01E5" w:rsidRPr="00CD2664">
        <w:rPr>
          <w:sz w:val="28"/>
          <w:szCs w:val="28"/>
        </w:rPr>
        <w:t xml:space="preserve"> (АППГ – 1</w:t>
      </w:r>
      <w:r w:rsidR="00CD2664" w:rsidRPr="00CD2664">
        <w:rPr>
          <w:sz w:val="28"/>
          <w:szCs w:val="28"/>
        </w:rPr>
        <w:t xml:space="preserve">00, </w:t>
      </w:r>
      <w:r w:rsidR="00897995" w:rsidRPr="00CD2664">
        <w:rPr>
          <w:sz w:val="28"/>
          <w:szCs w:val="28"/>
        </w:rPr>
        <w:t>48,0</w:t>
      </w:r>
      <w:r w:rsidRPr="00CD2664">
        <w:rPr>
          <w:sz w:val="28"/>
          <w:szCs w:val="28"/>
        </w:rPr>
        <w:t xml:space="preserve">%), </w:t>
      </w:r>
      <w:r w:rsidR="00897995" w:rsidRPr="00CD2664">
        <w:rPr>
          <w:sz w:val="28"/>
          <w:szCs w:val="28"/>
        </w:rPr>
        <w:t>получили</w:t>
      </w:r>
      <w:r w:rsidRPr="00CD2664">
        <w:rPr>
          <w:sz w:val="28"/>
          <w:szCs w:val="28"/>
        </w:rPr>
        <w:t xml:space="preserve"> травмы </w:t>
      </w:r>
      <w:r w:rsidR="00897995" w:rsidRPr="00CD2664">
        <w:rPr>
          <w:sz w:val="28"/>
          <w:szCs w:val="28"/>
        </w:rPr>
        <w:t>4 145</w:t>
      </w:r>
      <w:r w:rsidRPr="00CD2664">
        <w:rPr>
          <w:color w:val="000000"/>
          <w:sz w:val="28"/>
          <w:szCs w:val="28"/>
        </w:rPr>
        <w:t xml:space="preserve"> </w:t>
      </w:r>
      <w:r w:rsidR="00897995" w:rsidRPr="00CD2664">
        <w:rPr>
          <w:sz w:val="28"/>
          <w:szCs w:val="28"/>
        </w:rPr>
        <w:t>человек</w:t>
      </w:r>
      <w:r w:rsidRPr="00CD2664">
        <w:rPr>
          <w:sz w:val="28"/>
          <w:szCs w:val="28"/>
        </w:rPr>
        <w:t xml:space="preserve"> </w:t>
      </w:r>
      <w:r w:rsidR="007C01E5" w:rsidRPr="00CD2664">
        <w:rPr>
          <w:sz w:val="28"/>
          <w:szCs w:val="28"/>
        </w:rPr>
        <w:t xml:space="preserve"> </w:t>
      </w:r>
      <w:r w:rsidR="00CD2664" w:rsidRPr="00CD2664">
        <w:rPr>
          <w:sz w:val="28"/>
          <w:szCs w:val="28"/>
        </w:rPr>
        <w:t>(АППГ – 3</w:t>
      </w:r>
      <w:r w:rsidR="007C01E5" w:rsidRPr="00CD2664">
        <w:rPr>
          <w:sz w:val="28"/>
          <w:szCs w:val="28"/>
        </w:rPr>
        <w:t xml:space="preserve"> </w:t>
      </w:r>
      <w:r w:rsidR="00CD2664" w:rsidRPr="00CD2664">
        <w:rPr>
          <w:sz w:val="28"/>
          <w:szCs w:val="28"/>
        </w:rPr>
        <w:t>964, 4</w:t>
      </w:r>
      <w:r w:rsidR="007C01E5" w:rsidRPr="00CD2664">
        <w:rPr>
          <w:sz w:val="28"/>
          <w:szCs w:val="28"/>
        </w:rPr>
        <w:t>,</w:t>
      </w:r>
      <w:r w:rsidR="00CD2664" w:rsidRPr="00CD2664">
        <w:rPr>
          <w:sz w:val="28"/>
          <w:szCs w:val="28"/>
        </w:rPr>
        <w:t>6</w:t>
      </w:r>
      <w:r w:rsidR="007C01E5" w:rsidRPr="00CD2664">
        <w:rPr>
          <w:sz w:val="28"/>
          <w:szCs w:val="28"/>
        </w:rPr>
        <w:t>%)</w:t>
      </w:r>
      <w:r w:rsidR="00CD2664" w:rsidRPr="00CD2664">
        <w:rPr>
          <w:sz w:val="28"/>
          <w:szCs w:val="28"/>
        </w:rPr>
        <w:t>.</w:t>
      </w:r>
    </w:p>
    <w:tbl>
      <w:tblPr>
        <w:tblW w:w="10336" w:type="dxa"/>
        <w:tblInd w:w="108" w:type="dxa"/>
        <w:tblLook w:val="04A0" w:firstRow="1" w:lastRow="0" w:firstColumn="1" w:lastColumn="0" w:noHBand="0" w:noVBand="1"/>
      </w:tblPr>
      <w:tblGrid>
        <w:gridCol w:w="1056"/>
        <w:gridCol w:w="856"/>
        <w:gridCol w:w="856"/>
        <w:gridCol w:w="856"/>
        <w:gridCol w:w="856"/>
        <w:gridCol w:w="856"/>
        <w:gridCol w:w="856"/>
        <w:gridCol w:w="856"/>
        <w:gridCol w:w="856"/>
        <w:gridCol w:w="1576"/>
        <w:gridCol w:w="856"/>
      </w:tblGrid>
      <w:tr w:rsidR="006D5D75" w:rsidRPr="006D5D75" w:rsidTr="005E6291">
        <w:trPr>
          <w:trHeight w:val="255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D75" w:rsidRPr="006D5D75" w:rsidRDefault="006D5D75" w:rsidP="006D5D75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sz w:val="20"/>
                <w:szCs w:val="20"/>
              </w:rPr>
              <w:drawing>
                <wp:anchor distT="0" distB="0" distL="114300" distR="114300" simplePos="0" relativeHeight="251951104" behindDoc="0" locked="0" layoutInCell="1" allowOverlap="1" wp14:anchorId="7C89B81B" wp14:editId="4A68DC25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-9525</wp:posOffset>
                  </wp:positionV>
                  <wp:extent cx="6324600" cy="2286000"/>
                  <wp:effectExtent l="19050" t="0" r="0" b="0"/>
                  <wp:wrapNone/>
                  <wp:docPr id="24" name="Диаграм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7"/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0"/>
            </w:tblGrid>
            <w:tr w:rsidR="006D5D75" w:rsidRPr="006D5D75">
              <w:trPr>
                <w:trHeight w:val="255"/>
                <w:tblCellSpacing w:w="0" w:type="dxa"/>
              </w:trPr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5D75" w:rsidRPr="006D5D75" w:rsidRDefault="006D5D75" w:rsidP="006D5D75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noProof/>
                      <w:sz w:val="20"/>
                      <w:szCs w:val="20"/>
                    </w:rPr>
                    <w:drawing>
                      <wp:anchor distT="0" distB="0" distL="114300" distR="114300" simplePos="0" relativeHeight="251952128" behindDoc="0" locked="0" layoutInCell="1" allowOverlap="1" wp14:anchorId="14B69994" wp14:editId="3C2E7D96">
                        <wp:simplePos x="0" y="0"/>
                        <wp:positionH relativeFrom="column">
                          <wp:posOffset>581025</wp:posOffset>
                        </wp:positionH>
                        <wp:positionV relativeFrom="paragraph">
                          <wp:posOffset>64770</wp:posOffset>
                        </wp:positionV>
                        <wp:extent cx="484505" cy="222250"/>
                        <wp:effectExtent l="19050" t="0" r="0" b="0"/>
                        <wp:wrapNone/>
                        <wp:docPr id="25" name="AutoShape 26"/>
                        <wp:cNvGraphicFramePr/>
                        <a:graphic xmlns:a="http://schemas.openxmlformats.org/drawingml/2006/main">
                          <a:graphicData uri="http://schemas.openxmlformats.org/drawingml/2006/lockedCanvas">
                            <lc:lockedCanvas xmlns:lc="http://schemas.openxmlformats.org/drawingml/2006/lockedCanvas">
                              <a:nvGrpSpPr>
                                <a:cNvPr id="0" name=""/>
                                <a:cNvGrpSpPr/>
                              </a:nvGrpSpPr>
                              <a:grpSpPr>
                                <a:xfrm>
                                  <a:off x="16668750" y="1943100"/>
                                  <a:ext cx="466725" cy="209550"/>
                                  <a:chOff x="16668750" y="1943100"/>
                                  <a:chExt cx="466725" cy="209550"/>
                                </a:xfrm>
                              </a:grpSpPr>
                              <a:sp>
                                <a:nvSpPr>
                                  <a:cNvPr id="10151013" name="AutoShape 26"/>
                                  <a:cNvSpPr>
                                    <a:spLocks noChangeArrowheads="1"/>
                                  </a:cNvSpPr>
                                </a:nvSpPr>
                                <a:spPr bwMode="auto">
                                  <a:xfrm>
                                    <a:off x="16668750" y="1943100"/>
                                    <a:ext cx="466725" cy="209550"/>
                                  </a:xfrm>
                                  <a:prstGeom prst="curvedDownArrow">
                                    <a:avLst>
                                      <a:gd name="adj1" fmla="val 47299"/>
                                      <a:gd name="adj2" fmla="val 94649"/>
                                      <a:gd name="adj3" fmla="val 33333"/>
                                    </a:avLst>
                                  </a:prstGeom>
                                  <a:solidFill>
                                    <a:srgbClr val="00B050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a:spPr>
                              </a:sp>
                            </lc:lockedCanvas>
                          </a:graphicData>
                        </a:graphic>
                      </wp:anchor>
                    </w:drawing>
                  </w:r>
                </w:p>
              </w:tc>
            </w:tr>
          </w:tbl>
          <w:p w:rsidR="006D5D75" w:rsidRPr="006D5D75" w:rsidRDefault="006D5D75" w:rsidP="006D5D75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D75" w:rsidRPr="006D5D75" w:rsidRDefault="006D5D75" w:rsidP="006D5D75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D75" w:rsidRPr="006D5D75" w:rsidRDefault="006D5D75" w:rsidP="006D5D75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D75" w:rsidRPr="006D5D75" w:rsidRDefault="006D5D75" w:rsidP="006D5D75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D75" w:rsidRPr="006D5D75" w:rsidRDefault="006D5D75" w:rsidP="006D5D75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D75" w:rsidRPr="006D5D75" w:rsidRDefault="006D5D75" w:rsidP="006D5D75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D75" w:rsidRPr="006D5D75" w:rsidRDefault="006D5D75" w:rsidP="006D5D75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D75" w:rsidRPr="006D5D75" w:rsidRDefault="006D5D75" w:rsidP="006D5D75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D75" w:rsidRPr="006D5D75" w:rsidRDefault="006D5D75" w:rsidP="006D5D75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D75" w:rsidRPr="006D5D75" w:rsidRDefault="006D5D75" w:rsidP="006D5D75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D75" w:rsidRPr="006D5D75" w:rsidRDefault="006D5D75" w:rsidP="006D5D75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6D5D75" w:rsidRPr="006D5D75" w:rsidTr="005E6291">
        <w:trPr>
          <w:trHeight w:val="255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D75" w:rsidRPr="006D5D75" w:rsidRDefault="006D5D75" w:rsidP="006D5D75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D75" w:rsidRPr="006D5D75" w:rsidRDefault="006D5D75" w:rsidP="006D5D75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D75" w:rsidRPr="006D5D75" w:rsidRDefault="006D5D75" w:rsidP="006D5D75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D75" w:rsidRPr="006D5D75" w:rsidRDefault="006D5D75" w:rsidP="006D5D75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D75" w:rsidRPr="006D5D75" w:rsidRDefault="006D5D75" w:rsidP="006D5D75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D75" w:rsidRPr="006D5D75" w:rsidRDefault="006D5D75" w:rsidP="006D5D75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D75" w:rsidRPr="006D5D75" w:rsidRDefault="006D5D75" w:rsidP="006D5D75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D75" w:rsidRPr="006D5D75" w:rsidRDefault="006D5D75" w:rsidP="006D5D75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D75" w:rsidRPr="006D5D75" w:rsidRDefault="006D5D75" w:rsidP="006D5D75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D75" w:rsidRPr="006D5D75" w:rsidRDefault="006D5D75" w:rsidP="006D5D75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D75" w:rsidRPr="006D5D75" w:rsidRDefault="006D5D75" w:rsidP="006D5D75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6D5D75" w:rsidRPr="006D5D75" w:rsidTr="005E6291">
        <w:trPr>
          <w:trHeight w:val="255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D75" w:rsidRPr="006D5D75" w:rsidRDefault="006D5D75" w:rsidP="006D5D75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D75" w:rsidRPr="006D5D75" w:rsidRDefault="006D5D75" w:rsidP="006D5D75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D75" w:rsidRPr="006D5D75" w:rsidRDefault="006D5D75" w:rsidP="006D5D75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D75" w:rsidRPr="006D5D75" w:rsidRDefault="006D5D75" w:rsidP="006D5D75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sz w:val="20"/>
                <w:szCs w:val="20"/>
              </w:rPr>
              <w:drawing>
                <wp:anchor distT="0" distB="0" distL="114300" distR="114300" simplePos="0" relativeHeight="251954176" behindDoc="0" locked="0" layoutInCell="1" allowOverlap="1" wp14:anchorId="5E94AD85" wp14:editId="08D1B2D8">
                  <wp:simplePos x="0" y="0"/>
                  <wp:positionH relativeFrom="column">
                    <wp:posOffset>242570</wp:posOffset>
                  </wp:positionH>
                  <wp:positionV relativeFrom="paragraph">
                    <wp:posOffset>41910</wp:posOffset>
                  </wp:positionV>
                  <wp:extent cx="471170" cy="198755"/>
                  <wp:effectExtent l="19050" t="0" r="0" b="0"/>
                  <wp:wrapNone/>
                  <wp:docPr id="27" name="AutoShape 2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7964150" y="2257425"/>
                            <a:ext cx="457200" cy="180975"/>
                            <a:chOff x="17964150" y="2257425"/>
                            <a:chExt cx="457200" cy="180975"/>
                          </a:xfrm>
                        </a:grpSpPr>
                        <a:sp>
                          <a:nvSpPr>
                            <a:cNvPr id="10151015" name="AutoShape 27"/>
                            <a:cNvSpPr>
                              <a:spLocks noChangeArrowheads="1"/>
                            </a:cNvSpPr>
                          </a:nvSpPr>
                          <a:spPr bwMode="auto">
                            <a:xfrm flipV="1">
                              <a:off x="17964150" y="2257425"/>
                              <a:ext cx="457200" cy="180975"/>
                            </a:xfrm>
                            <a:prstGeom prst="curvedDownArrow">
                              <a:avLst>
                                <a:gd name="adj1" fmla="val 54105"/>
                                <a:gd name="adj2" fmla="val 108304"/>
                                <a:gd name="adj3" fmla="val 33333"/>
                              </a:avLst>
                            </a:prstGeom>
                            <a:solidFill>
                              <a:srgbClr val="C0504D"/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D75" w:rsidRPr="006D5D75" w:rsidRDefault="006D5D75" w:rsidP="006D5D75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D75" w:rsidRPr="006D5D75" w:rsidRDefault="006D5D75" w:rsidP="006D5D75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D75" w:rsidRPr="006D5D75" w:rsidRDefault="006D5D75" w:rsidP="006D5D75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D75" w:rsidRPr="006D5D75" w:rsidRDefault="006D5D75" w:rsidP="006D5D75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D75" w:rsidRPr="006D5D75" w:rsidRDefault="006D5D75" w:rsidP="006D5D75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sz w:val="20"/>
                <w:szCs w:val="20"/>
              </w:rPr>
              <w:drawing>
                <wp:anchor distT="0" distB="0" distL="114300" distR="114300" simplePos="0" relativeHeight="251955200" behindDoc="0" locked="0" layoutInCell="1" allowOverlap="1" wp14:anchorId="6FC6AEAE" wp14:editId="34283B7A">
                  <wp:simplePos x="0" y="0"/>
                  <wp:positionH relativeFrom="column">
                    <wp:posOffset>459740</wp:posOffset>
                  </wp:positionH>
                  <wp:positionV relativeFrom="paragraph">
                    <wp:posOffset>-18415</wp:posOffset>
                  </wp:positionV>
                  <wp:extent cx="484505" cy="237490"/>
                  <wp:effectExtent l="19050" t="0" r="0" b="0"/>
                  <wp:wrapNone/>
                  <wp:docPr id="28" name="AutoShape 5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881182" y="2266950"/>
                            <a:ext cx="459581" cy="219075"/>
                            <a:chOff x="20881182" y="2266950"/>
                            <a:chExt cx="459581" cy="219075"/>
                          </a:xfrm>
                        </a:grpSpPr>
                        <a:sp>
                          <a:nvSpPr>
                            <a:cNvPr id="10151075" name="AutoShape 50"/>
                            <a:cNvSpPr>
                              <a:spLocks noChangeArrowheads="1"/>
                            </a:cNvSpPr>
                          </a:nvSpPr>
                          <a:spPr bwMode="auto">
                            <a:xfrm flipV="1">
                              <a:off x="20909757" y="2328863"/>
                              <a:ext cx="459581" cy="228600"/>
                            </a:xfrm>
                            <a:prstGeom prst="curvedDownArrow">
                              <a:avLst>
                                <a:gd name="adj1" fmla="val 49382"/>
                                <a:gd name="adj2" fmla="val 98850"/>
                                <a:gd name="adj3" fmla="val 33333"/>
                              </a:avLst>
                            </a:prstGeom>
                            <a:solidFill>
                              <a:srgbClr val="C0504D"/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D75" w:rsidRPr="006D5D75" w:rsidRDefault="006D5D75" w:rsidP="006D5D75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D75" w:rsidRPr="006D5D75" w:rsidRDefault="006D5D75" w:rsidP="006D5D75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6D5D75" w:rsidRPr="006D5D75" w:rsidTr="005E6291">
        <w:trPr>
          <w:trHeight w:val="255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D75" w:rsidRPr="006D5D75" w:rsidRDefault="006D5D75" w:rsidP="006D5D75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D75" w:rsidRPr="006D5D75" w:rsidRDefault="006D5D75" w:rsidP="006D5D75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D75" w:rsidRPr="006D5D75" w:rsidRDefault="006D5D75" w:rsidP="006D5D75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D75" w:rsidRPr="006D5D75" w:rsidRDefault="006D5D75" w:rsidP="006D5D75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D75" w:rsidRPr="006D5D75" w:rsidRDefault="006D5D75" w:rsidP="006D5D75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D75" w:rsidRPr="006D5D75" w:rsidRDefault="006D5D75" w:rsidP="006D5D75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D75" w:rsidRPr="006D5D75" w:rsidRDefault="006D5D75" w:rsidP="006D5D75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sz w:val="20"/>
                <w:szCs w:val="20"/>
              </w:rPr>
              <w:drawing>
                <wp:anchor distT="0" distB="0" distL="114300" distR="114300" simplePos="0" relativeHeight="251953152" behindDoc="0" locked="0" layoutInCell="1" allowOverlap="1" wp14:anchorId="067E9150" wp14:editId="4099634F">
                  <wp:simplePos x="0" y="0"/>
                  <wp:positionH relativeFrom="column">
                    <wp:posOffset>139700</wp:posOffset>
                  </wp:positionH>
                  <wp:positionV relativeFrom="paragraph">
                    <wp:posOffset>60325</wp:posOffset>
                  </wp:positionV>
                  <wp:extent cx="436880" cy="222250"/>
                  <wp:effectExtent l="19050" t="0" r="1270" b="0"/>
                  <wp:wrapNone/>
                  <wp:docPr id="26" name="AutoShape 2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9297650" y="2495550"/>
                            <a:ext cx="428625" cy="200025"/>
                            <a:chOff x="19297650" y="2495550"/>
                            <a:chExt cx="428625" cy="200025"/>
                          </a:xfrm>
                        </a:grpSpPr>
                        <a:sp>
                          <a:nvSpPr>
                            <a:cNvPr id="10151014" name="AutoShape 28"/>
                            <a:cNvSpPr>
                              <a:spLocks noChangeArrowheads="1"/>
                            </a:cNvSpPr>
                          </a:nvSpPr>
                          <a:spPr bwMode="auto">
                            <a:xfrm flipV="1">
                              <a:off x="19297650" y="2495550"/>
                              <a:ext cx="428625" cy="200025"/>
                            </a:xfrm>
                            <a:prstGeom prst="curvedDownArrow">
                              <a:avLst>
                                <a:gd name="adj1" fmla="val 55010"/>
                                <a:gd name="adj2" fmla="val 109990"/>
                                <a:gd name="adj3" fmla="val 33333"/>
                              </a:avLst>
                            </a:prstGeom>
                            <a:solidFill>
                              <a:srgbClr val="C0504D"/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D75" w:rsidRPr="006D5D75" w:rsidRDefault="006D5D75" w:rsidP="006D5D75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D75" w:rsidRPr="006D5D75" w:rsidRDefault="006D5D75" w:rsidP="006D5D75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D75" w:rsidRPr="006D5D75" w:rsidRDefault="006D5D75" w:rsidP="006D5D75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D75" w:rsidRPr="006D5D75" w:rsidRDefault="006D5D75" w:rsidP="006D5D75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6D5D75" w:rsidRPr="006D5D75" w:rsidTr="005E6291">
        <w:trPr>
          <w:trHeight w:val="255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D75" w:rsidRPr="006D5D75" w:rsidRDefault="006D5D75" w:rsidP="006D5D75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D75" w:rsidRPr="006D5D75" w:rsidRDefault="006D5D75" w:rsidP="006D5D75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D75" w:rsidRPr="006D5D75" w:rsidRDefault="006D5D75" w:rsidP="006D5D75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D75" w:rsidRPr="006D5D75" w:rsidRDefault="006D5D75" w:rsidP="006D5D75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D75" w:rsidRPr="006D5D75" w:rsidRDefault="006D5D75" w:rsidP="006D5D75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D75" w:rsidRPr="006D5D75" w:rsidRDefault="006D5D75" w:rsidP="006D5D75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D75" w:rsidRPr="006D5D75" w:rsidRDefault="006D5D75" w:rsidP="006D5D75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D75" w:rsidRPr="006D5D75" w:rsidRDefault="006D5D75" w:rsidP="006D5D75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D75" w:rsidRPr="006D5D75" w:rsidRDefault="006D5D75" w:rsidP="006D5D75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D75" w:rsidRPr="006D5D75" w:rsidRDefault="006D5D75" w:rsidP="006D5D75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D75" w:rsidRPr="006D5D75" w:rsidRDefault="006D5D75" w:rsidP="006D5D75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6D5D75" w:rsidRPr="006D5D75" w:rsidTr="005E6291">
        <w:trPr>
          <w:trHeight w:val="255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D75" w:rsidRPr="006D5D75" w:rsidRDefault="006D5D75" w:rsidP="006D5D75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D75" w:rsidRPr="006D5D75" w:rsidRDefault="006D5D75" w:rsidP="006D5D75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D75" w:rsidRPr="006D5D75" w:rsidRDefault="006D5D75" w:rsidP="006D5D75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D75" w:rsidRPr="006D5D75" w:rsidRDefault="006D5D75" w:rsidP="006D5D75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D75" w:rsidRPr="006D5D75" w:rsidRDefault="006D5D75" w:rsidP="006D5D75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D75" w:rsidRPr="006D5D75" w:rsidRDefault="006D5D75" w:rsidP="006D5D75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D75" w:rsidRPr="006D5D75" w:rsidRDefault="006D5D75" w:rsidP="006D5D75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D75" w:rsidRPr="006D5D75" w:rsidRDefault="006D5D75" w:rsidP="006D5D75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D75" w:rsidRPr="006D5D75" w:rsidRDefault="006D5D75" w:rsidP="006D5D75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D75" w:rsidRPr="006D5D75" w:rsidRDefault="006D5D75" w:rsidP="006D5D75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D75" w:rsidRPr="006D5D75" w:rsidRDefault="006D5D75" w:rsidP="006D5D75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6D5D75" w:rsidRPr="006D5D75" w:rsidTr="005E6291">
        <w:trPr>
          <w:trHeight w:val="255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D75" w:rsidRPr="006D5D75" w:rsidRDefault="006D5D75" w:rsidP="006D5D75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D75" w:rsidRPr="006D5D75" w:rsidRDefault="006D5D75" w:rsidP="006D5D75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D75" w:rsidRPr="006D5D75" w:rsidRDefault="006D5D75" w:rsidP="006D5D75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D75" w:rsidRPr="006D5D75" w:rsidRDefault="006D5D75" w:rsidP="006D5D75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D75" w:rsidRPr="006D5D75" w:rsidRDefault="006D5D75" w:rsidP="006D5D75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D75" w:rsidRPr="006D5D75" w:rsidRDefault="006D5D75" w:rsidP="006D5D75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D75" w:rsidRPr="006D5D75" w:rsidRDefault="006D5D75" w:rsidP="006D5D75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D75" w:rsidRPr="006D5D75" w:rsidRDefault="006D5D75" w:rsidP="006D5D75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D75" w:rsidRPr="006D5D75" w:rsidRDefault="006D5D75" w:rsidP="006D5D75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D75" w:rsidRPr="006D5D75" w:rsidRDefault="006D5D75" w:rsidP="006D5D75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D75" w:rsidRPr="006D5D75" w:rsidRDefault="006D5D75" w:rsidP="006D5D75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6D5D75" w:rsidRPr="006D5D75" w:rsidTr="005E6291">
        <w:trPr>
          <w:trHeight w:val="255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D75" w:rsidRPr="006D5D75" w:rsidRDefault="006D5D75" w:rsidP="006D5D75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D75" w:rsidRPr="006D5D75" w:rsidRDefault="006D5D75" w:rsidP="006D5D75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D75" w:rsidRPr="006D5D75" w:rsidRDefault="006D5D75" w:rsidP="006D5D75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D75" w:rsidRPr="006D5D75" w:rsidRDefault="006D5D75" w:rsidP="006D5D75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D75" w:rsidRPr="006D5D75" w:rsidRDefault="006D5D75" w:rsidP="006D5D75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D75" w:rsidRPr="006D5D75" w:rsidRDefault="006D5D75" w:rsidP="006D5D75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D75" w:rsidRPr="006D5D75" w:rsidRDefault="006D5D75" w:rsidP="006D5D75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D75" w:rsidRPr="006D5D75" w:rsidRDefault="006D5D75" w:rsidP="006D5D75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D75" w:rsidRPr="006D5D75" w:rsidRDefault="006D5D75" w:rsidP="006D5D75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D75" w:rsidRPr="006D5D75" w:rsidRDefault="006D5D75" w:rsidP="006D5D75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D75" w:rsidRPr="006D5D75" w:rsidRDefault="006D5D75" w:rsidP="006D5D75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6D5D75" w:rsidRPr="006D5D75" w:rsidTr="005E6291">
        <w:trPr>
          <w:trHeight w:val="255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D75" w:rsidRPr="006D5D75" w:rsidRDefault="006D5D75" w:rsidP="006D5D75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D75" w:rsidRPr="006D5D75" w:rsidRDefault="006D5D75" w:rsidP="006D5D75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D75" w:rsidRPr="006D5D75" w:rsidRDefault="006D5D75" w:rsidP="006D5D75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D75" w:rsidRPr="006D5D75" w:rsidRDefault="006D5D75" w:rsidP="006D5D75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D75" w:rsidRPr="006D5D75" w:rsidRDefault="006D5D75" w:rsidP="006D5D75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D75" w:rsidRPr="006D5D75" w:rsidRDefault="006D5D75" w:rsidP="006D5D75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D75" w:rsidRPr="006D5D75" w:rsidRDefault="006D5D75" w:rsidP="006D5D75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D75" w:rsidRPr="006D5D75" w:rsidRDefault="006D5D75" w:rsidP="006D5D75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D75" w:rsidRPr="006D5D75" w:rsidRDefault="006D5D75" w:rsidP="006D5D75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D75" w:rsidRPr="006D5D75" w:rsidRDefault="006D5D75" w:rsidP="006D5D75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D75" w:rsidRPr="006D5D75" w:rsidRDefault="006D5D75" w:rsidP="006D5D75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6D5D75" w:rsidRPr="006D5D75" w:rsidTr="005E6291">
        <w:trPr>
          <w:trHeight w:val="255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D75" w:rsidRPr="006D5D75" w:rsidRDefault="006D5D75" w:rsidP="006D5D75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D75" w:rsidRPr="006D5D75" w:rsidRDefault="006D5D75" w:rsidP="006D5D75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D75" w:rsidRPr="006D5D75" w:rsidRDefault="006D5D75" w:rsidP="006D5D75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D75" w:rsidRPr="006D5D75" w:rsidRDefault="006D5D75" w:rsidP="006D5D75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D75" w:rsidRPr="006D5D75" w:rsidRDefault="006D5D75" w:rsidP="006D5D75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D75" w:rsidRPr="006D5D75" w:rsidRDefault="006D5D75" w:rsidP="006D5D75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D75" w:rsidRPr="006D5D75" w:rsidRDefault="006D5D75" w:rsidP="006D5D75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D75" w:rsidRPr="006D5D75" w:rsidRDefault="006D5D75" w:rsidP="006D5D75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D75" w:rsidRPr="006D5D75" w:rsidRDefault="006D5D75" w:rsidP="006D5D75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D75" w:rsidRPr="006D5D75" w:rsidRDefault="006D5D75" w:rsidP="006D5D75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D75" w:rsidRPr="006D5D75" w:rsidRDefault="006D5D75" w:rsidP="006D5D75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6D5D75" w:rsidRPr="006D5D75" w:rsidTr="005E6291">
        <w:trPr>
          <w:trHeight w:val="255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D75" w:rsidRPr="006D5D75" w:rsidRDefault="006D5D75" w:rsidP="006D5D75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D75" w:rsidRPr="006D5D75" w:rsidRDefault="006D5D75" w:rsidP="006D5D75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D75" w:rsidRPr="006D5D75" w:rsidRDefault="006D5D75" w:rsidP="006D5D75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D75" w:rsidRPr="006D5D75" w:rsidRDefault="006D5D75" w:rsidP="006D5D75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D75" w:rsidRPr="006D5D75" w:rsidRDefault="006D5D75" w:rsidP="006D5D75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D75" w:rsidRPr="006D5D75" w:rsidRDefault="006D5D75" w:rsidP="006D5D75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D75" w:rsidRPr="006D5D75" w:rsidRDefault="006D5D75" w:rsidP="006D5D75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D75" w:rsidRPr="006D5D75" w:rsidRDefault="006D5D75" w:rsidP="006D5D75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D75" w:rsidRPr="006D5D75" w:rsidRDefault="006D5D75" w:rsidP="006D5D75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D75" w:rsidRPr="006D5D75" w:rsidRDefault="006D5D75" w:rsidP="006D5D75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D75" w:rsidRPr="006D5D75" w:rsidRDefault="006D5D75" w:rsidP="006D5D75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6D5D75" w:rsidRPr="006D5D75" w:rsidTr="005E6291">
        <w:trPr>
          <w:trHeight w:val="255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D75" w:rsidRPr="006D5D75" w:rsidRDefault="006D5D75" w:rsidP="006D5D75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D75" w:rsidRPr="006D5D75" w:rsidRDefault="006D5D75" w:rsidP="006D5D75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D75" w:rsidRPr="006D5D75" w:rsidRDefault="006D5D75" w:rsidP="006D5D75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D75" w:rsidRPr="006D5D75" w:rsidRDefault="006D5D75" w:rsidP="006D5D75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D75" w:rsidRPr="006D5D75" w:rsidRDefault="006D5D75" w:rsidP="006D5D75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D75" w:rsidRPr="006D5D75" w:rsidRDefault="006D5D75" w:rsidP="006D5D75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D75" w:rsidRPr="006D5D75" w:rsidRDefault="006D5D75" w:rsidP="006D5D75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D75" w:rsidRPr="006D5D75" w:rsidRDefault="006D5D75" w:rsidP="006D5D75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D75" w:rsidRPr="006D5D75" w:rsidRDefault="006D5D75" w:rsidP="006D5D75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D75" w:rsidRPr="006D5D75" w:rsidRDefault="006D5D75" w:rsidP="006D5D75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D75" w:rsidRPr="006D5D75" w:rsidRDefault="006D5D75" w:rsidP="006D5D75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6D5D75" w:rsidRPr="006D5D75" w:rsidTr="005E6291">
        <w:trPr>
          <w:trHeight w:val="255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D75" w:rsidRPr="006D5D75" w:rsidRDefault="006D5D75" w:rsidP="006D5D75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D75" w:rsidRPr="006D5D75" w:rsidRDefault="006D5D75" w:rsidP="006D5D75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D75" w:rsidRPr="006D5D75" w:rsidRDefault="006D5D75" w:rsidP="006D5D75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D75" w:rsidRPr="006D5D75" w:rsidRDefault="006D5D75" w:rsidP="006D5D75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D75" w:rsidRPr="006D5D75" w:rsidRDefault="006D5D75" w:rsidP="006D5D75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D75" w:rsidRPr="006D5D75" w:rsidRDefault="006D5D75" w:rsidP="006D5D75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D75" w:rsidRPr="006D5D75" w:rsidRDefault="006D5D75" w:rsidP="006D5D75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D75" w:rsidRPr="006D5D75" w:rsidRDefault="006D5D75" w:rsidP="006D5D75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D75" w:rsidRPr="006D5D75" w:rsidRDefault="006D5D75" w:rsidP="006D5D75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D75" w:rsidRPr="006D5D75" w:rsidRDefault="006D5D75" w:rsidP="006D5D75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D75" w:rsidRPr="006D5D75" w:rsidRDefault="006D5D75" w:rsidP="006D5D75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:rsidR="00581C4F" w:rsidRPr="00251C11" w:rsidRDefault="00581C4F" w:rsidP="00581C4F">
      <w:pPr>
        <w:shd w:val="clear" w:color="auto" w:fill="FFFFFF"/>
        <w:jc w:val="center"/>
        <w:rPr>
          <w:b/>
          <w:bCs/>
          <w:sz w:val="28"/>
          <w:szCs w:val="28"/>
        </w:rPr>
      </w:pPr>
      <w:r w:rsidRPr="00251C11">
        <w:rPr>
          <w:b/>
          <w:bCs/>
          <w:sz w:val="28"/>
          <w:szCs w:val="28"/>
        </w:rPr>
        <w:t>Основными причинами пожаров в городской местности являются</w:t>
      </w:r>
    </w:p>
    <w:p w:rsidR="004215EF" w:rsidRDefault="00581C4F" w:rsidP="004215EF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C70D2D">
        <w:rPr>
          <w:bCs/>
          <w:sz w:val="28"/>
          <w:szCs w:val="28"/>
        </w:rPr>
        <w:t>1. Неосторожное обращение с огнем –</w:t>
      </w:r>
      <w:r w:rsidR="003574E6" w:rsidRPr="00C70D2D">
        <w:rPr>
          <w:bCs/>
          <w:sz w:val="28"/>
          <w:szCs w:val="28"/>
        </w:rPr>
        <w:t xml:space="preserve"> </w:t>
      </w:r>
      <w:r w:rsidR="00897995" w:rsidRPr="00C70D2D">
        <w:rPr>
          <w:sz w:val="28"/>
          <w:szCs w:val="28"/>
        </w:rPr>
        <w:t>122 258</w:t>
      </w:r>
      <w:r w:rsidRPr="00C70D2D">
        <w:rPr>
          <w:bCs/>
          <w:sz w:val="28"/>
          <w:szCs w:val="28"/>
        </w:rPr>
        <w:t xml:space="preserve"> </w:t>
      </w:r>
      <w:r w:rsidR="00897995" w:rsidRPr="00C70D2D">
        <w:rPr>
          <w:sz w:val="28"/>
          <w:szCs w:val="28"/>
        </w:rPr>
        <w:t>пожаров</w:t>
      </w:r>
      <w:r w:rsidRPr="00C70D2D">
        <w:rPr>
          <w:bCs/>
          <w:sz w:val="28"/>
          <w:szCs w:val="28"/>
        </w:rPr>
        <w:t xml:space="preserve"> </w:t>
      </w:r>
      <w:r w:rsidR="007C01E5" w:rsidRPr="00C70D2D">
        <w:rPr>
          <w:sz w:val="28"/>
          <w:szCs w:val="28"/>
        </w:rPr>
        <w:t xml:space="preserve"> (АППГ – 1</w:t>
      </w:r>
      <w:r w:rsidR="00C70D2D" w:rsidRPr="00C70D2D">
        <w:rPr>
          <w:sz w:val="28"/>
          <w:szCs w:val="28"/>
        </w:rPr>
        <w:t>35</w:t>
      </w:r>
      <w:r w:rsidR="007C01E5" w:rsidRPr="00C70D2D">
        <w:rPr>
          <w:sz w:val="28"/>
          <w:szCs w:val="28"/>
        </w:rPr>
        <w:t xml:space="preserve"> </w:t>
      </w:r>
      <w:r w:rsidR="00C70D2D" w:rsidRPr="00C70D2D">
        <w:rPr>
          <w:sz w:val="28"/>
          <w:szCs w:val="28"/>
        </w:rPr>
        <w:t>160, -9</w:t>
      </w:r>
      <w:r w:rsidR="007C01E5" w:rsidRPr="00C70D2D">
        <w:rPr>
          <w:sz w:val="28"/>
          <w:szCs w:val="28"/>
        </w:rPr>
        <w:t>,</w:t>
      </w:r>
      <w:r w:rsidR="00C70D2D" w:rsidRPr="00C70D2D">
        <w:rPr>
          <w:sz w:val="28"/>
          <w:szCs w:val="28"/>
        </w:rPr>
        <w:t>5</w:t>
      </w:r>
      <w:r w:rsidR="007C01E5" w:rsidRPr="00C70D2D">
        <w:rPr>
          <w:sz w:val="28"/>
          <w:szCs w:val="28"/>
        </w:rPr>
        <w:t>%)</w:t>
      </w:r>
      <w:r w:rsidRPr="00C70D2D">
        <w:rPr>
          <w:bCs/>
          <w:sz w:val="28"/>
          <w:szCs w:val="28"/>
        </w:rPr>
        <w:t>, в том числе:</w:t>
      </w:r>
    </w:p>
    <w:p w:rsidR="004215EF" w:rsidRDefault="00581C4F" w:rsidP="004215EF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C70D2D">
        <w:rPr>
          <w:bCs/>
          <w:sz w:val="28"/>
          <w:szCs w:val="28"/>
        </w:rPr>
        <w:t>неосторожное об</w:t>
      </w:r>
      <w:r w:rsidR="00D001C2" w:rsidRPr="00C70D2D">
        <w:rPr>
          <w:bCs/>
          <w:sz w:val="28"/>
          <w:szCs w:val="28"/>
        </w:rPr>
        <w:t xml:space="preserve">ращение с огнем при курении – </w:t>
      </w:r>
      <w:r w:rsidR="00897995" w:rsidRPr="00C70D2D">
        <w:rPr>
          <w:sz w:val="28"/>
          <w:szCs w:val="28"/>
        </w:rPr>
        <w:t>19 776</w:t>
      </w:r>
      <w:r w:rsidRPr="00C70D2D">
        <w:rPr>
          <w:bCs/>
          <w:sz w:val="28"/>
          <w:szCs w:val="28"/>
        </w:rPr>
        <w:t xml:space="preserve"> </w:t>
      </w:r>
      <w:r w:rsidR="007C01E5" w:rsidRPr="00C70D2D">
        <w:rPr>
          <w:sz w:val="28"/>
          <w:szCs w:val="28"/>
        </w:rPr>
        <w:t xml:space="preserve"> </w:t>
      </w:r>
      <w:r w:rsidR="00C70D2D" w:rsidRPr="00C70D2D">
        <w:rPr>
          <w:sz w:val="28"/>
          <w:szCs w:val="28"/>
        </w:rPr>
        <w:t>(АППГ – 21</w:t>
      </w:r>
      <w:r w:rsidR="007C01E5" w:rsidRPr="00C70D2D">
        <w:rPr>
          <w:sz w:val="28"/>
          <w:szCs w:val="28"/>
        </w:rPr>
        <w:t xml:space="preserve"> </w:t>
      </w:r>
      <w:r w:rsidR="00C70D2D" w:rsidRPr="00C70D2D">
        <w:rPr>
          <w:sz w:val="28"/>
          <w:szCs w:val="28"/>
        </w:rPr>
        <w:t>405, -7</w:t>
      </w:r>
      <w:r w:rsidR="007C01E5" w:rsidRPr="00C70D2D">
        <w:rPr>
          <w:sz w:val="28"/>
          <w:szCs w:val="28"/>
        </w:rPr>
        <w:t>,</w:t>
      </w:r>
      <w:r w:rsidR="00C70D2D" w:rsidRPr="00C70D2D">
        <w:rPr>
          <w:sz w:val="28"/>
          <w:szCs w:val="28"/>
        </w:rPr>
        <w:t>6</w:t>
      </w:r>
      <w:r w:rsidR="007C01E5" w:rsidRPr="00C70D2D">
        <w:rPr>
          <w:sz w:val="28"/>
          <w:szCs w:val="28"/>
        </w:rPr>
        <w:t>%)</w:t>
      </w:r>
      <w:r w:rsidRPr="00C70D2D">
        <w:rPr>
          <w:bCs/>
          <w:sz w:val="28"/>
          <w:szCs w:val="28"/>
        </w:rPr>
        <w:t>;</w:t>
      </w:r>
    </w:p>
    <w:p w:rsidR="00581C4F" w:rsidRPr="00C70D2D" w:rsidRDefault="00581C4F" w:rsidP="004215EF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C70D2D">
        <w:rPr>
          <w:bCs/>
          <w:sz w:val="28"/>
          <w:szCs w:val="28"/>
        </w:rPr>
        <w:t xml:space="preserve">детская шалость – </w:t>
      </w:r>
      <w:r w:rsidR="00897995" w:rsidRPr="00C70D2D">
        <w:rPr>
          <w:sz w:val="28"/>
          <w:szCs w:val="28"/>
        </w:rPr>
        <w:t>870</w:t>
      </w:r>
      <w:r w:rsidRPr="00C70D2D">
        <w:rPr>
          <w:bCs/>
          <w:sz w:val="28"/>
          <w:szCs w:val="28"/>
        </w:rPr>
        <w:t xml:space="preserve"> </w:t>
      </w:r>
      <w:r w:rsidR="007C01E5" w:rsidRPr="00C70D2D">
        <w:rPr>
          <w:sz w:val="28"/>
          <w:szCs w:val="28"/>
        </w:rPr>
        <w:t xml:space="preserve"> </w:t>
      </w:r>
      <w:r w:rsidR="00C70D2D" w:rsidRPr="00C70D2D">
        <w:rPr>
          <w:sz w:val="28"/>
          <w:szCs w:val="28"/>
        </w:rPr>
        <w:t>(АППГ – 831, 4</w:t>
      </w:r>
      <w:r w:rsidR="007C01E5" w:rsidRPr="00C70D2D">
        <w:rPr>
          <w:sz w:val="28"/>
          <w:szCs w:val="28"/>
        </w:rPr>
        <w:t>,</w:t>
      </w:r>
      <w:r w:rsidR="00C70D2D" w:rsidRPr="00C70D2D">
        <w:rPr>
          <w:sz w:val="28"/>
          <w:szCs w:val="28"/>
        </w:rPr>
        <w:t>7</w:t>
      </w:r>
      <w:r w:rsidR="007C01E5" w:rsidRPr="00C70D2D">
        <w:rPr>
          <w:sz w:val="28"/>
          <w:szCs w:val="28"/>
        </w:rPr>
        <w:t>%)</w:t>
      </w:r>
      <w:r w:rsidRPr="00C70D2D">
        <w:rPr>
          <w:bCs/>
          <w:sz w:val="28"/>
          <w:szCs w:val="28"/>
        </w:rPr>
        <w:t>.</w:t>
      </w:r>
    </w:p>
    <w:p w:rsidR="00581C4F" w:rsidRPr="00C70D2D" w:rsidRDefault="00581C4F" w:rsidP="00581C4F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C70D2D">
        <w:rPr>
          <w:bCs/>
          <w:sz w:val="28"/>
          <w:szCs w:val="28"/>
        </w:rPr>
        <w:t xml:space="preserve">2. Аварийный режим работы электрических сетей и оборудования – </w:t>
      </w:r>
      <w:r w:rsidR="00897995" w:rsidRPr="00C70D2D">
        <w:rPr>
          <w:sz w:val="28"/>
          <w:szCs w:val="28"/>
        </w:rPr>
        <w:t>22 815</w:t>
      </w:r>
      <w:r w:rsidRPr="00C70D2D">
        <w:rPr>
          <w:bCs/>
          <w:sz w:val="28"/>
          <w:szCs w:val="28"/>
        </w:rPr>
        <w:t xml:space="preserve"> </w:t>
      </w:r>
      <w:r w:rsidR="007C01E5" w:rsidRPr="00C70D2D">
        <w:rPr>
          <w:sz w:val="28"/>
          <w:szCs w:val="28"/>
        </w:rPr>
        <w:t xml:space="preserve"> </w:t>
      </w:r>
      <w:r w:rsidR="00C70D2D" w:rsidRPr="00C70D2D">
        <w:rPr>
          <w:sz w:val="28"/>
          <w:szCs w:val="28"/>
        </w:rPr>
        <w:t>(АППГ – 19</w:t>
      </w:r>
      <w:r w:rsidR="007C01E5" w:rsidRPr="00C70D2D">
        <w:rPr>
          <w:sz w:val="28"/>
          <w:szCs w:val="28"/>
        </w:rPr>
        <w:t xml:space="preserve"> </w:t>
      </w:r>
      <w:r w:rsidR="00C70D2D" w:rsidRPr="00C70D2D">
        <w:rPr>
          <w:sz w:val="28"/>
          <w:szCs w:val="28"/>
        </w:rPr>
        <w:t>748</w:t>
      </w:r>
      <w:r w:rsidR="007C01E5" w:rsidRPr="00C70D2D">
        <w:rPr>
          <w:sz w:val="28"/>
          <w:szCs w:val="28"/>
        </w:rPr>
        <w:t xml:space="preserve">, </w:t>
      </w:r>
      <w:r w:rsidR="00C70D2D" w:rsidRPr="00C70D2D">
        <w:rPr>
          <w:sz w:val="28"/>
          <w:szCs w:val="28"/>
        </w:rPr>
        <w:t>15</w:t>
      </w:r>
      <w:r w:rsidR="007C01E5" w:rsidRPr="00C70D2D">
        <w:rPr>
          <w:sz w:val="28"/>
          <w:szCs w:val="28"/>
        </w:rPr>
        <w:t>,</w:t>
      </w:r>
      <w:r w:rsidR="00C70D2D" w:rsidRPr="00C70D2D">
        <w:rPr>
          <w:sz w:val="28"/>
          <w:szCs w:val="28"/>
        </w:rPr>
        <w:t>5</w:t>
      </w:r>
      <w:r w:rsidR="007C01E5" w:rsidRPr="00C70D2D">
        <w:rPr>
          <w:sz w:val="28"/>
          <w:szCs w:val="28"/>
        </w:rPr>
        <w:t>%)</w:t>
      </w:r>
      <w:r w:rsidRPr="00C70D2D">
        <w:rPr>
          <w:bCs/>
          <w:sz w:val="28"/>
          <w:szCs w:val="28"/>
        </w:rPr>
        <w:t>.</w:t>
      </w:r>
    </w:p>
    <w:p w:rsidR="00581C4F" w:rsidRPr="00C70D2D" w:rsidRDefault="00581C4F" w:rsidP="00581C4F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C70D2D">
        <w:rPr>
          <w:bCs/>
          <w:sz w:val="28"/>
          <w:szCs w:val="28"/>
        </w:rPr>
        <w:t>3. Нарушение правил устройства и эксплуатации печного оборудования –</w:t>
      </w:r>
      <w:r w:rsidR="00DE7293" w:rsidRPr="00C70D2D">
        <w:rPr>
          <w:bCs/>
          <w:sz w:val="28"/>
          <w:szCs w:val="28"/>
        </w:rPr>
        <w:t xml:space="preserve"> </w:t>
      </w:r>
      <w:r w:rsidR="00DE7293" w:rsidRPr="00C70D2D">
        <w:rPr>
          <w:bCs/>
          <w:sz w:val="28"/>
          <w:szCs w:val="28"/>
        </w:rPr>
        <w:br/>
      </w:r>
      <w:r w:rsidR="00897995" w:rsidRPr="00C70D2D">
        <w:rPr>
          <w:sz w:val="28"/>
          <w:szCs w:val="28"/>
        </w:rPr>
        <w:t>7 868</w:t>
      </w:r>
      <w:r w:rsidRPr="00C70D2D">
        <w:rPr>
          <w:bCs/>
          <w:sz w:val="28"/>
          <w:szCs w:val="28"/>
        </w:rPr>
        <w:t xml:space="preserve"> </w:t>
      </w:r>
      <w:r w:rsidR="007C01E5" w:rsidRPr="00C70D2D">
        <w:rPr>
          <w:sz w:val="28"/>
          <w:szCs w:val="28"/>
        </w:rPr>
        <w:t xml:space="preserve"> (АППГ</w:t>
      </w:r>
      <w:r w:rsidR="00C70D2D" w:rsidRPr="00C70D2D">
        <w:rPr>
          <w:sz w:val="28"/>
          <w:szCs w:val="28"/>
        </w:rPr>
        <w:t xml:space="preserve"> – 7</w:t>
      </w:r>
      <w:r w:rsidR="007C01E5" w:rsidRPr="00C70D2D">
        <w:rPr>
          <w:sz w:val="28"/>
          <w:szCs w:val="28"/>
        </w:rPr>
        <w:t xml:space="preserve"> </w:t>
      </w:r>
      <w:r w:rsidR="00C70D2D" w:rsidRPr="00C70D2D">
        <w:rPr>
          <w:sz w:val="28"/>
          <w:szCs w:val="28"/>
        </w:rPr>
        <w:t>149, 10</w:t>
      </w:r>
      <w:r w:rsidR="007C01E5" w:rsidRPr="00C70D2D">
        <w:rPr>
          <w:sz w:val="28"/>
          <w:szCs w:val="28"/>
        </w:rPr>
        <w:t>,</w:t>
      </w:r>
      <w:r w:rsidR="00C70D2D" w:rsidRPr="00C70D2D">
        <w:rPr>
          <w:sz w:val="28"/>
          <w:szCs w:val="28"/>
        </w:rPr>
        <w:t>1</w:t>
      </w:r>
      <w:r w:rsidR="007C01E5" w:rsidRPr="00C70D2D">
        <w:rPr>
          <w:sz w:val="28"/>
          <w:szCs w:val="28"/>
        </w:rPr>
        <w:t>%)</w:t>
      </w:r>
      <w:r w:rsidRPr="00C70D2D">
        <w:rPr>
          <w:bCs/>
          <w:sz w:val="28"/>
          <w:szCs w:val="28"/>
        </w:rPr>
        <w:t>.</w:t>
      </w:r>
    </w:p>
    <w:p w:rsidR="00581C4F" w:rsidRPr="00C70D2D" w:rsidRDefault="00581C4F" w:rsidP="00581C4F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C70D2D">
        <w:rPr>
          <w:bCs/>
          <w:sz w:val="28"/>
          <w:szCs w:val="28"/>
        </w:rPr>
        <w:t xml:space="preserve">4. Поджог – </w:t>
      </w:r>
      <w:r w:rsidR="00897995" w:rsidRPr="00C70D2D">
        <w:rPr>
          <w:sz w:val="28"/>
          <w:szCs w:val="28"/>
        </w:rPr>
        <w:t>5 515</w:t>
      </w:r>
      <w:r w:rsidRPr="00C70D2D">
        <w:rPr>
          <w:bCs/>
          <w:sz w:val="28"/>
          <w:szCs w:val="28"/>
        </w:rPr>
        <w:t xml:space="preserve"> </w:t>
      </w:r>
      <w:r w:rsidR="007C01E5" w:rsidRPr="00C70D2D">
        <w:rPr>
          <w:sz w:val="28"/>
          <w:szCs w:val="28"/>
        </w:rPr>
        <w:t xml:space="preserve"> </w:t>
      </w:r>
      <w:r w:rsidR="00C70D2D" w:rsidRPr="00C70D2D">
        <w:rPr>
          <w:sz w:val="28"/>
          <w:szCs w:val="28"/>
        </w:rPr>
        <w:t xml:space="preserve">(АППГ – </w:t>
      </w:r>
      <w:r w:rsidR="007C01E5" w:rsidRPr="00C70D2D">
        <w:rPr>
          <w:sz w:val="28"/>
          <w:szCs w:val="28"/>
        </w:rPr>
        <w:t xml:space="preserve">6 </w:t>
      </w:r>
      <w:r w:rsidR="00C70D2D" w:rsidRPr="00C70D2D">
        <w:rPr>
          <w:sz w:val="28"/>
          <w:szCs w:val="28"/>
        </w:rPr>
        <w:t>773, -18</w:t>
      </w:r>
      <w:r w:rsidR="007C01E5" w:rsidRPr="00C70D2D">
        <w:rPr>
          <w:sz w:val="28"/>
          <w:szCs w:val="28"/>
        </w:rPr>
        <w:t>,</w:t>
      </w:r>
      <w:r w:rsidR="00C70D2D" w:rsidRPr="00C70D2D">
        <w:rPr>
          <w:sz w:val="28"/>
          <w:szCs w:val="28"/>
        </w:rPr>
        <w:t>6</w:t>
      </w:r>
      <w:r w:rsidR="007C01E5" w:rsidRPr="00C70D2D">
        <w:rPr>
          <w:sz w:val="28"/>
          <w:szCs w:val="28"/>
        </w:rPr>
        <w:t>%)</w:t>
      </w:r>
      <w:r w:rsidRPr="00C70D2D">
        <w:rPr>
          <w:bCs/>
          <w:sz w:val="28"/>
          <w:szCs w:val="28"/>
        </w:rPr>
        <w:t>.</w:t>
      </w:r>
    </w:p>
    <w:p w:rsidR="00581C4F" w:rsidRPr="00C70D2D" w:rsidRDefault="00581C4F" w:rsidP="00581C4F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C70D2D">
        <w:rPr>
          <w:bCs/>
          <w:sz w:val="28"/>
          <w:szCs w:val="28"/>
        </w:rPr>
        <w:t xml:space="preserve">5. Нарушение привил устройства и эксплуатации транспортных средств – </w:t>
      </w:r>
      <w:r w:rsidR="00DE7293" w:rsidRPr="00C70D2D">
        <w:rPr>
          <w:bCs/>
          <w:sz w:val="28"/>
          <w:szCs w:val="28"/>
        </w:rPr>
        <w:br/>
      </w:r>
      <w:r w:rsidR="00897995" w:rsidRPr="00C70D2D">
        <w:rPr>
          <w:sz w:val="28"/>
          <w:szCs w:val="28"/>
        </w:rPr>
        <w:t>5 330</w:t>
      </w:r>
      <w:r w:rsidRPr="00C70D2D">
        <w:rPr>
          <w:bCs/>
          <w:sz w:val="28"/>
          <w:szCs w:val="28"/>
        </w:rPr>
        <w:t xml:space="preserve"> </w:t>
      </w:r>
      <w:r w:rsidR="007C01E5" w:rsidRPr="00C70D2D">
        <w:rPr>
          <w:sz w:val="28"/>
          <w:szCs w:val="28"/>
        </w:rPr>
        <w:t xml:space="preserve"> </w:t>
      </w:r>
      <w:r w:rsidR="00C70D2D" w:rsidRPr="00C70D2D">
        <w:rPr>
          <w:sz w:val="28"/>
          <w:szCs w:val="28"/>
        </w:rPr>
        <w:t>(АППГ – 4</w:t>
      </w:r>
      <w:r w:rsidR="007C01E5" w:rsidRPr="00C70D2D">
        <w:rPr>
          <w:sz w:val="28"/>
          <w:szCs w:val="28"/>
        </w:rPr>
        <w:t xml:space="preserve"> </w:t>
      </w:r>
      <w:r w:rsidR="00C70D2D" w:rsidRPr="00C70D2D">
        <w:rPr>
          <w:sz w:val="28"/>
          <w:szCs w:val="28"/>
        </w:rPr>
        <w:t>199, 2</w:t>
      </w:r>
      <w:r w:rsidR="007C01E5" w:rsidRPr="00C70D2D">
        <w:rPr>
          <w:sz w:val="28"/>
          <w:szCs w:val="28"/>
        </w:rPr>
        <w:t>6,</w:t>
      </w:r>
      <w:r w:rsidR="00C70D2D" w:rsidRPr="00C70D2D">
        <w:rPr>
          <w:sz w:val="28"/>
          <w:szCs w:val="28"/>
        </w:rPr>
        <w:t>9</w:t>
      </w:r>
      <w:r w:rsidR="007C01E5" w:rsidRPr="00C70D2D">
        <w:rPr>
          <w:sz w:val="28"/>
          <w:szCs w:val="28"/>
        </w:rPr>
        <w:t>%)</w:t>
      </w:r>
      <w:r w:rsidRPr="00C70D2D">
        <w:rPr>
          <w:bCs/>
          <w:sz w:val="28"/>
          <w:szCs w:val="28"/>
        </w:rPr>
        <w:t>.</w:t>
      </w:r>
    </w:p>
    <w:p w:rsidR="00581C4F" w:rsidRPr="00251C11" w:rsidRDefault="00581C4F" w:rsidP="00581C4F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C70D2D">
        <w:rPr>
          <w:bCs/>
          <w:sz w:val="28"/>
          <w:szCs w:val="28"/>
        </w:rPr>
        <w:t xml:space="preserve">6. Иные причины – </w:t>
      </w:r>
      <w:r w:rsidR="00897995" w:rsidRPr="00C70D2D">
        <w:rPr>
          <w:sz w:val="28"/>
          <w:szCs w:val="28"/>
        </w:rPr>
        <w:t>6 668</w:t>
      </w:r>
      <w:r w:rsidRPr="00C70D2D">
        <w:rPr>
          <w:bCs/>
          <w:sz w:val="28"/>
          <w:szCs w:val="28"/>
        </w:rPr>
        <w:t xml:space="preserve"> </w:t>
      </w:r>
      <w:r w:rsidR="007C01E5" w:rsidRPr="00C70D2D">
        <w:rPr>
          <w:sz w:val="28"/>
          <w:szCs w:val="28"/>
        </w:rPr>
        <w:t xml:space="preserve"> </w:t>
      </w:r>
      <w:r w:rsidR="00C70D2D" w:rsidRPr="00C70D2D">
        <w:rPr>
          <w:sz w:val="28"/>
          <w:szCs w:val="28"/>
        </w:rPr>
        <w:t>(АППГ – 9</w:t>
      </w:r>
      <w:r w:rsidR="007C01E5" w:rsidRPr="00C70D2D">
        <w:rPr>
          <w:sz w:val="28"/>
          <w:szCs w:val="28"/>
        </w:rPr>
        <w:t xml:space="preserve"> </w:t>
      </w:r>
      <w:r w:rsidR="00C70D2D" w:rsidRPr="00C70D2D">
        <w:rPr>
          <w:sz w:val="28"/>
          <w:szCs w:val="28"/>
        </w:rPr>
        <w:t>710</w:t>
      </w:r>
      <w:r w:rsidR="007C01E5" w:rsidRPr="00C70D2D">
        <w:rPr>
          <w:sz w:val="28"/>
          <w:szCs w:val="28"/>
        </w:rPr>
        <w:t>, -3</w:t>
      </w:r>
      <w:r w:rsidR="00C70D2D" w:rsidRPr="00C70D2D">
        <w:rPr>
          <w:sz w:val="28"/>
          <w:szCs w:val="28"/>
        </w:rPr>
        <w:t>1</w:t>
      </w:r>
      <w:r w:rsidR="007C01E5" w:rsidRPr="00C70D2D">
        <w:rPr>
          <w:sz w:val="28"/>
          <w:szCs w:val="28"/>
        </w:rPr>
        <w:t>,</w:t>
      </w:r>
      <w:r w:rsidR="00C70D2D" w:rsidRPr="00C70D2D">
        <w:rPr>
          <w:sz w:val="28"/>
          <w:szCs w:val="28"/>
        </w:rPr>
        <w:t>3</w:t>
      </w:r>
      <w:r w:rsidR="007C01E5" w:rsidRPr="00C70D2D">
        <w:rPr>
          <w:sz w:val="28"/>
          <w:szCs w:val="28"/>
        </w:rPr>
        <w:t>%)</w:t>
      </w:r>
      <w:r w:rsidRPr="00C70D2D">
        <w:rPr>
          <w:bCs/>
          <w:sz w:val="28"/>
          <w:szCs w:val="28"/>
        </w:rPr>
        <w:t>.</w:t>
      </w:r>
    </w:p>
    <w:p w:rsidR="00A04031" w:rsidRPr="00D01D06" w:rsidRDefault="00A04031" w:rsidP="00581C4F">
      <w:pPr>
        <w:shd w:val="clear" w:color="auto" w:fill="FFFFFF"/>
        <w:jc w:val="center"/>
        <w:rPr>
          <w:b/>
          <w:bCs/>
          <w:sz w:val="20"/>
          <w:szCs w:val="20"/>
          <w:highlight w:val="yellow"/>
        </w:rPr>
      </w:pPr>
    </w:p>
    <w:p w:rsidR="00581C4F" w:rsidRPr="007A53D6" w:rsidRDefault="00581C4F" w:rsidP="00581C4F">
      <w:pPr>
        <w:shd w:val="clear" w:color="auto" w:fill="FFFFFF"/>
        <w:jc w:val="center"/>
        <w:rPr>
          <w:b/>
          <w:bCs/>
          <w:sz w:val="28"/>
          <w:szCs w:val="28"/>
        </w:rPr>
      </w:pPr>
      <w:r w:rsidRPr="007A53D6">
        <w:rPr>
          <w:b/>
          <w:bCs/>
          <w:sz w:val="28"/>
          <w:szCs w:val="28"/>
        </w:rPr>
        <w:t>Обстановка с пожарами по группам объектов в городской местности</w:t>
      </w:r>
    </w:p>
    <w:p w:rsidR="002D134D" w:rsidRPr="00747F1D" w:rsidRDefault="005E6291" w:rsidP="00F2278F">
      <w:pPr>
        <w:shd w:val="clear" w:color="auto" w:fill="FFFFFF" w:themeFill="background1"/>
        <w:spacing w:line="312" w:lineRule="auto"/>
        <w:jc w:val="center"/>
        <w:rPr>
          <w:sz w:val="28"/>
          <w:szCs w:val="28"/>
          <w:highlight w:val="yellow"/>
        </w:rPr>
      </w:pPr>
      <w:r>
        <w:rPr>
          <w:noProof/>
          <w:sz w:val="28"/>
          <w:szCs w:val="28"/>
        </w:rPr>
        <w:pict>
          <v:shape id="_x0000_i1032" type="#_x0000_t75" style="width:352.5pt;height:180.85pt">
            <v:imagedata r:id="rId18" o:title=""/>
          </v:shape>
        </w:pict>
      </w:r>
    </w:p>
    <w:p w:rsidR="00581C4F" w:rsidRPr="00D01D06" w:rsidRDefault="00581C4F" w:rsidP="00581C4F">
      <w:pPr>
        <w:shd w:val="clear" w:color="auto" w:fill="FFFFFF"/>
        <w:jc w:val="center"/>
        <w:rPr>
          <w:b/>
          <w:bCs/>
          <w:sz w:val="32"/>
          <w:szCs w:val="32"/>
        </w:rPr>
      </w:pPr>
      <w:r w:rsidRPr="00D01D06">
        <w:rPr>
          <w:b/>
          <w:bCs/>
          <w:sz w:val="32"/>
          <w:szCs w:val="32"/>
        </w:rPr>
        <w:lastRenderedPageBreak/>
        <w:t xml:space="preserve">4. Обстановка с пожарами и их последствиями </w:t>
      </w:r>
    </w:p>
    <w:p w:rsidR="00581C4F" w:rsidRPr="00D01D06" w:rsidRDefault="00581C4F" w:rsidP="00581C4F">
      <w:pPr>
        <w:shd w:val="clear" w:color="auto" w:fill="FFFFFF"/>
        <w:jc w:val="center"/>
        <w:rPr>
          <w:b/>
          <w:sz w:val="28"/>
          <w:szCs w:val="28"/>
        </w:rPr>
      </w:pPr>
      <w:r w:rsidRPr="00D01D06">
        <w:rPr>
          <w:b/>
          <w:bCs/>
          <w:sz w:val="32"/>
          <w:szCs w:val="32"/>
        </w:rPr>
        <w:t>в сельской местности</w:t>
      </w:r>
    </w:p>
    <w:p w:rsidR="00581C4F" w:rsidRPr="00747F1D" w:rsidRDefault="00581C4F" w:rsidP="00581C4F">
      <w:pPr>
        <w:shd w:val="clear" w:color="auto" w:fill="FFFFFF"/>
        <w:ind w:firstLine="709"/>
        <w:jc w:val="both"/>
        <w:rPr>
          <w:sz w:val="18"/>
          <w:szCs w:val="18"/>
          <w:highlight w:val="yellow"/>
        </w:rPr>
      </w:pPr>
    </w:p>
    <w:p w:rsidR="00581C4F" w:rsidRPr="00D01D06" w:rsidRDefault="00581C4F" w:rsidP="00581C4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70D2D">
        <w:rPr>
          <w:sz w:val="28"/>
          <w:szCs w:val="28"/>
        </w:rPr>
        <w:t xml:space="preserve">В сельской местности зарегистрировано </w:t>
      </w:r>
      <w:r w:rsidR="00897995" w:rsidRPr="00C70D2D">
        <w:rPr>
          <w:sz w:val="28"/>
          <w:szCs w:val="28"/>
        </w:rPr>
        <w:t>144 007</w:t>
      </w:r>
      <w:r w:rsidR="00942A8E" w:rsidRPr="00C70D2D">
        <w:rPr>
          <w:color w:val="000000"/>
          <w:sz w:val="28"/>
          <w:szCs w:val="28"/>
        </w:rPr>
        <w:t xml:space="preserve"> </w:t>
      </w:r>
      <w:r w:rsidR="00897995" w:rsidRPr="00C70D2D">
        <w:rPr>
          <w:sz w:val="28"/>
          <w:szCs w:val="28"/>
        </w:rPr>
        <w:t>пожаров</w:t>
      </w:r>
      <w:r w:rsidRPr="00C70D2D">
        <w:rPr>
          <w:sz w:val="28"/>
          <w:szCs w:val="28"/>
        </w:rPr>
        <w:t xml:space="preserve"> </w:t>
      </w:r>
      <w:r w:rsidR="007C01E5" w:rsidRPr="00C70D2D">
        <w:rPr>
          <w:sz w:val="28"/>
          <w:szCs w:val="28"/>
        </w:rPr>
        <w:t xml:space="preserve"> (АППГ – 16</w:t>
      </w:r>
      <w:r w:rsidR="00C70D2D" w:rsidRPr="00C70D2D">
        <w:rPr>
          <w:sz w:val="28"/>
          <w:szCs w:val="28"/>
        </w:rPr>
        <w:t>9</w:t>
      </w:r>
      <w:r w:rsidR="007C01E5" w:rsidRPr="00C70D2D">
        <w:rPr>
          <w:sz w:val="28"/>
          <w:szCs w:val="28"/>
        </w:rPr>
        <w:t xml:space="preserve"> 0</w:t>
      </w:r>
      <w:r w:rsidR="00C70D2D" w:rsidRPr="00C70D2D">
        <w:rPr>
          <w:sz w:val="28"/>
          <w:szCs w:val="28"/>
        </w:rPr>
        <w:t>74, -14</w:t>
      </w:r>
      <w:r w:rsidR="007C01E5" w:rsidRPr="00C70D2D">
        <w:rPr>
          <w:sz w:val="28"/>
          <w:szCs w:val="28"/>
        </w:rPr>
        <w:t>,</w:t>
      </w:r>
      <w:r w:rsidR="00C70D2D" w:rsidRPr="00C70D2D">
        <w:rPr>
          <w:sz w:val="28"/>
          <w:szCs w:val="28"/>
        </w:rPr>
        <w:t>8</w:t>
      </w:r>
      <w:r w:rsidR="007C01E5" w:rsidRPr="00C70D2D">
        <w:rPr>
          <w:sz w:val="28"/>
          <w:szCs w:val="28"/>
        </w:rPr>
        <w:t>%)</w:t>
      </w:r>
      <w:r w:rsidRPr="00C70D2D">
        <w:rPr>
          <w:sz w:val="28"/>
          <w:szCs w:val="28"/>
        </w:rPr>
        <w:t xml:space="preserve">, на которых </w:t>
      </w:r>
      <w:r w:rsidR="00897995" w:rsidRPr="00C70D2D">
        <w:rPr>
          <w:sz w:val="28"/>
          <w:szCs w:val="28"/>
        </w:rPr>
        <w:t>погибло</w:t>
      </w:r>
      <w:r w:rsidR="00942A8E" w:rsidRPr="00C70D2D">
        <w:rPr>
          <w:color w:val="000000"/>
          <w:sz w:val="28"/>
          <w:szCs w:val="28"/>
        </w:rPr>
        <w:t xml:space="preserve"> </w:t>
      </w:r>
      <w:r w:rsidR="00897995" w:rsidRPr="00C70D2D">
        <w:rPr>
          <w:sz w:val="28"/>
          <w:szCs w:val="28"/>
        </w:rPr>
        <w:t>2 796</w:t>
      </w:r>
      <w:r w:rsidR="00942A8E" w:rsidRPr="00C70D2D">
        <w:rPr>
          <w:color w:val="000000"/>
          <w:sz w:val="28"/>
          <w:szCs w:val="28"/>
        </w:rPr>
        <w:t xml:space="preserve"> </w:t>
      </w:r>
      <w:r w:rsidR="00897995" w:rsidRPr="00C70D2D">
        <w:rPr>
          <w:sz w:val="28"/>
          <w:szCs w:val="28"/>
        </w:rPr>
        <w:t>человек</w:t>
      </w:r>
      <w:r w:rsidRPr="00C70D2D">
        <w:rPr>
          <w:sz w:val="28"/>
          <w:szCs w:val="28"/>
        </w:rPr>
        <w:t xml:space="preserve"> </w:t>
      </w:r>
      <w:r w:rsidR="007C01E5" w:rsidRPr="00C70D2D">
        <w:rPr>
          <w:sz w:val="28"/>
          <w:szCs w:val="28"/>
        </w:rPr>
        <w:t xml:space="preserve"> (АППГ – </w:t>
      </w:r>
      <w:r w:rsidR="00C70D2D" w:rsidRPr="00C70D2D">
        <w:rPr>
          <w:sz w:val="28"/>
          <w:szCs w:val="28"/>
        </w:rPr>
        <w:t>2</w:t>
      </w:r>
      <w:r w:rsidR="007C01E5" w:rsidRPr="00C70D2D">
        <w:rPr>
          <w:sz w:val="28"/>
          <w:szCs w:val="28"/>
        </w:rPr>
        <w:t xml:space="preserve"> </w:t>
      </w:r>
      <w:r w:rsidR="00C70D2D" w:rsidRPr="00C70D2D">
        <w:rPr>
          <w:sz w:val="28"/>
          <w:szCs w:val="28"/>
        </w:rPr>
        <w:t>695</w:t>
      </w:r>
      <w:r w:rsidR="007C01E5" w:rsidRPr="00C70D2D">
        <w:rPr>
          <w:sz w:val="28"/>
          <w:szCs w:val="28"/>
        </w:rPr>
        <w:t xml:space="preserve">, </w:t>
      </w:r>
      <w:r w:rsidR="00C70D2D" w:rsidRPr="00C70D2D">
        <w:rPr>
          <w:sz w:val="28"/>
          <w:szCs w:val="28"/>
        </w:rPr>
        <w:t>3</w:t>
      </w:r>
      <w:r w:rsidR="007C01E5" w:rsidRPr="00C70D2D">
        <w:rPr>
          <w:sz w:val="28"/>
          <w:szCs w:val="28"/>
        </w:rPr>
        <w:t>,</w:t>
      </w:r>
      <w:r w:rsidR="00C70D2D" w:rsidRPr="00C70D2D">
        <w:rPr>
          <w:sz w:val="28"/>
          <w:szCs w:val="28"/>
        </w:rPr>
        <w:t>7</w:t>
      </w:r>
      <w:r w:rsidR="007C01E5" w:rsidRPr="00C70D2D">
        <w:rPr>
          <w:sz w:val="28"/>
          <w:szCs w:val="28"/>
        </w:rPr>
        <w:t>%)</w:t>
      </w:r>
      <w:r w:rsidRPr="00C70D2D">
        <w:rPr>
          <w:sz w:val="28"/>
          <w:szCs w:val="28"/>
        </w:rPr>
        <w:t xml:space="preserve">, в том числе </w:t>
      </w:r>
      <w:r w:rsidR="00897995" w:rsidRPr="00C70D2D">
        <w:rPr>
          <w:sz w:val="28"/>
          <w:szCs w:val="28"/>
        </w:rPr>
        <w:t>127</w:t>
      </w:r>
      <w:r w:rsidRPr="00C70D2D">
        <w:rPr>
          <w:sz w:val="28"/>
          <w:szCs w:val="28"/>
        </w:rPr>
        <w:t xml:space="preserve"> несовершеннолетних </w:t>
      </w:r>
      <w:r w:rsidR="007C01E5" w:rsidRPr="00C70D2D">
        <w:rPr>
          <w:sz w:val="28"/>
          <w:szCs w:val="28"/>
        </w:rPr>
        <w:t xml:space="preserve"> </w:t>
      </w:r>
      <w:r w:rsidR="00C70D2D" w:rsidRPr="00C70D2D">
        <w:rPr>
          <w:sz w:val="28"/>
          <w:szCs w:val="28"/>
        </w:rPr>
        <w:t>(АППГ – 129</w:t>
      </w:r>
      <w:r w:rsidR="007C01E5" w:rsidRPr="00C70D2D">
        <w:rPr>
          <w:sz w:val="28"/>
          <w:szCs w:val="28"/>
        </w:rPr>
        <w:t>, -</w:t>
      </w:r>
      <w:r w:rsidR="00C70D2D" w:rsidRPr="00C70D2D">
        <w:rPr>
          <w:sz w:val="28"/>
          <w:szCs w:val="28"/>
        </w:rPr>
        <w:t>1</w:t>
      </w:r>
      <w:r w:rsidR="007C01E5" w:rsidRPr="00C70D2D">
        <w:rPr>
          <w:sz w:val="28"/>
          <w:szCs w:val="28"/>
        </w:rPr>
        <w:t>,</w:t>
      </w:r>
      <w:r w:rsidR="00C70D2D" w:rsidRPr="00C70D2D">
        <w:rPr>
          <w:sz w:val="28"/>
          <w:szCs w:val="28"/>
        </w:rPr>
        <w:t>6</w:t>
      </w:r>
      <w:r w:rsidR="007C01E5" w:rsidRPr="00C70D2D">
        <w:rPr>
          <w:sz w:val="28"/>
          <w:szCs w:val="28"/>
        </w:rPr>
        <w:t>%)</w:t>
      </w:r>
      <w:r w:rsidRPr="00C70D2D">
        <w:rPr>
          <w:sz w:val="28"/>
          <w:szCs w:val="28"/>
        </w:rPr>
        <w:t xml:space="preserve">, </w:t>
      </w:r>
      <w:r w:rsidR="00897995" w:rsidRPr="00C70D2D">
        <w:rPr>
          <w:sz w:val="28"/>
          <w:szCs w:val="28"/>
        </w:rPr>
        <w:t>получили</w:t>
      </w:r>
      <w:r w:rsidRPr="00C70D2D">
        <w:rPr>
          <w:sz w:val="28"/>
          <w:szCs w:val="28"/>
        </w:rPr>
        <w:t xml:space="preserve"> травмы </w:t>
      </w:r>
      <w:r w:rsidR="00897995" w:rsidRPr="00C70D2D">
        <w:rPr>
          <w:sz w:val="28"/>
          <w:szCs w:val="28"/>
        </w:rPr>
        <w:t>2 156</w:t>
      </w:r>
      <w:r w:rsidR="00942A8E" w:rsidRPr="00C70D2D">
        <w:rPr>
          <w:color w:val="000000"/>
          <w:sz w:val="28"/>
          <w:szCs w:val="28"/>
        </w:rPr>
        <w:t xml:space="preserve"> </w:t>
      </w:r>
      <w:r w:rsidR="00897995" w:rsidRPr="00C70D2D">
        <w:rPr>
          <w:sz w:val="28"/>
          <w:szCs w:val="28"/>
        </w:rPr>
        <w:t>человек</w:t>
      </w:r>
      <w:r w:rsidR="00942A8E" w:rsidRPr="00C70D2D">
        <w:rPr>
          <w:color w:val="000000"/>
          <w:sz w:val="28"/>
          <w:szCs w:val="28"/>
        </w:rPr>
        <w:t xml:space="preserve"> </w:t>
      </w:r>
      <w:r w:rsidR="007C01E5" w:rsidRPr="00C70D2D">
        <w:rPr>
          <w:sz w:val="28"/>
          <w:szCs w:val="28"/>
        </w:rPr>
        <w:t xml:space="preserve"> </w:t>
      </w:r>
      <w:r w:rsidR="00C70D2D" w:rsidRPr="00C70D2D">
        <w:rPr>
          <w:sz w:val="28"/>
          <w:szCs w:val="28"/>
        </w:rPr>
        <w:t>(АППГ – 2</w:t>
      </w:r>
      <w:r w:rsidR="007C01E5" w:rsidRPr="00C70D2D">
        <w:rPr>
          <w:sz w:val="28"/>
          <w:szCs w:val="28"/>
        </w:rPr>
        <w:t xml:space="preserve"> </w:t>
      </w:r>
      <w:r w:rsidR="00C70D2D" w:rsidRPr="00C70D2D">
        <w:rPr>
          <w:sz w:val="28"/>
          <w:szCs w:val="28"/>
        </w:rPr>
        <w:t>142</w:t>
      </w:r>
      <w:r w:rsidR="007C01E5" w:rsidRPr="00C70D2D">
        <w:rPr>
          <w:sz w:val="28"/>
          <w:szCs w:val="28"/>
        </w:rPr>
        <w:t xml:space="preserve">, </w:t>
      </w:r>
      <w:r w:rsidR="00C70D2D" w:rsidRPr="00C70D2D">
        <w:rPr>
          <w:sz w:val="28"/>
          <w:szCs w:val="28"/>
        </w:rPr>
        <w:t>0</w:t>
      </w:r>
      <w:r w:rsidR="007C01E5" w:rsidRPr="00C70D2D">
        <w:rPr>
          <w:sz w:val="28"/>
          <w:szCs w:val="28"/>
        </w:rPr>
        <w:t>,</w:t>
      </w:r>
      <w:r w:rsidR="00C70D2D" w:rsidRPr="00C70D2D">
        <w:rPr>
          <w:sz w:val="28"/>
          <w:szCs w:val="28"/>
        </w:rPr>
        <w:t>7</w:t>
      </w:r>
      <w:r w:rsidR="007C01E5" w:rsidRPr="00C70D2D">
        <w:rPr>
          <w:sz w:val="28"/>
          <w:szCs w:val="28"/>
        </w:rPr>
        <w:t>%)</w:t>
      </w:r>
      <w:r w:rsidR="00942A8E" w:rsidRPr="00C70D2D">
        <w:rPr>
          <w:color w:val="000000"/>
          <w:sz w:val="28"/>
          <w:szCs w:val="28"/>
        </w:rPr>
        <w:t>.</w:t>
      </w:r>
    </w:p>
    <w:p w:rsidR="0094504F" w:rsidRPr="00747F1D" w:rsidRDefault="0094504F" w:rsidP="00581C4F">
      <w:pPr>
        <w:shd w:val="clear" w:color="auto" w:fill="FFFFFF"/>
        <w:ind w:firstLine="709"/>
        <w:jc w:val="both"/>
        <w:rPr>
          <w:sz w:val="10"/>
          <w:szCs w:val="10"/>
          <w:highlight w:val="yellow"/>
        </w:rPr>
      </w:pPr>
    </w:p>
    <w:tbl>
      <w:tblPr>
        <w:tblW w:w="10336" w:type="dxa"/>
        <w:tblInd w:w="108" w:type="dxa"/>
        <w:tblLook w:val="04A0" w:firstRow="1" w:lastRow="0" w:firstColumn="1" w:lastColumn="0" w:noHBand="0" w:noVBand="1"/>
      </w:tblPr>
      <w:tblGrid>
        <w:gridCol w:w="1056"/>
        <w:gridCol w:w="856"/>
        <w:gridCol w:w="856"/>
        <w:gridCol w:w="856"/>
        <w:gridCol w:w="856"/>
        <w:gridCol w:w="856"/>
        <w:gridCol w:w="856"/>
        <w:gridCol w:w="856"/>
        <w:gridCol w:w="856"/>
        <w:gridCol w:w="1576"/>
        <w:gridCol w:w="856"/>
      </w:tblGrid>
      <w:tr w:rsidR="00C70D2D" w:rsidRPr="00C70D2D" w:rsidTr="005E6291">
        <w:trPr>
          <w:trHeight w:val="255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2D" w:rsidRPr="00C70D2D" w:rsidRDefault="00C70D2D" w:rsidP="00C70D2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sz w:val="20"/>
                <w:szCs w:val="20"/>
              </w:rPr>
              <w:drawing>
                <wp:anchor distT="0" distB="0" distL="114300" distR="114300" simplePos="0" relativeHeight="251957248" behindDoc="0" locked="0" layoutInCell="1" allowOverlap="1" wp14:anchorId="3A6255CF" wp14:editId="6982BB77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114300</wp:posOffset>
                  </wp:positionV>
                  <wp:extent cx="6343650" cy="2476500"/>
                  <wp:effectExtent l="19050" t="0" r="0" b="0"/>
                  <wp:wrapNone/>
                  <wp:docPr id="29" name="Диаграмма 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9"/>
                    </a:graphicData>
                  </a:graphic>
                </wp:anchor>
              </w:drawing>
            </w:r>
            <w:r>
              <w:rPr>
                <w:rFonts w:ascii="Times New Roman CYR" w:hAnsi="Times New Roman CYR" w:cs="Times New Roman CYR"/>
                <w:noProof/>
                <w:sz w:val="20"/>
                <w:szCs w:val="20"/>
              </w:rPr>
              <w:drawing>
                <wp:anchor distT="0" distB="0" distL="114300" distR="114300" simplePos="0" relativeHeight="251958272" behindDoc="0" locked="0" layoutInCell="1" allowOverlap="1" wp14:anchorId="575EB931" wp14:editId="67F37B65">
                  <wp:simplePos x="0" y="0"/>
                  <wp:positionH relativeFrom="column">
                    <wp:posOffset>542925</wp:posOffset>
                  </wp:positionH>
                  <wp:positionV relativeFrom="paragraph">
                    <wp:posOffset>485775</wp:posOffset>
                  </wp:positionV>
                  <wp:extent cx="438150" cy="171450"/>
                  <wp:effectExtent l="0" t="0" r="635" b="635"/>
                  <wp:wrapNone/>
                  <wp:docPr id="7" name="AutoShape 2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6621125" y="5026819"/>
                            <a:ext cx="428625" cy="157162"/>
                            <a:chOff x="16621125" y="5026819"/>
                            <a:chExt cx="428625" cy="157162"/>
                          </a:xfrm>
                        </a:grpSpPr>
                        <a:sp>
                          <a:nvSpPr>
                            <a:cNvPr id="10151017" name="AutoShape 29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16630650" y="5174457"/>
                              <a:ext cx="428625" cy="157162"/>
                            </a:xfrm>
                            <a:prstGeom prst="curvedDownArrow">
                              <a:avLst>
                                <a:gd name="adj1" fmla="val 47357"/>
                                <a:gd name="adj2" fmla="val 94831"/>
                                <a:gd name="adj3" fmla="val 33333"/>
                              </a:avLst>
                            </a:prstGeom>
                            <a:solidFill>
                              <a:srgbClr val="00B050"/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Times New Roman CYR" w:hAnsi="Times New Roman CYR" w:cs="Times New Roman CYR"/>
                <w:noProof/>
                <w:sz w:val="20"/>
                <w:szCs w:val="20"/>
              </w:rPr>
              <w:drawing>
                <wp:anchor distT="0" distB="0" distL="114300" distR="114300" simplePos="0" relativeHeight="251959296" behindDoc="0" locked="0" layoutInCell="1" allowOverlap="1" wp14:anchorId="02D1AF6E" wp14:editId="4143CB5A">
                  <wp:simplePos x="0" y="0"/>
                  <wp:positionH relativeFrom="column">
                    <wp:posOffset>1943100</wp:posOffset>
                  </wp:positionH>
                  <wp:positionV relativeFrom="paragraph">
                    <wp:posOffset>809625</wp:posOffset>
                  </wp:positionV>
                  <wp:extent cx="447675" cy="180975"/>
                  <wp:effectExtent l="0" t="0" r="0" b="0"/>
                  <wp:wrapNone/>
                  <wp:docPr id="6" name="AutoShape 3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8028443" y="5350669"/>
                            <a:ext cx="428625" cy="157162"/>
                            <a:chOff x="18028443" y="5350669"/>
                            <a:chExt cx="428625" cy="157162"/>
                          </a:xfrm>
                        </a:grpSpPr>
                        <a:sp>
                          <a:nvSpPr>
                            <a:cNvPr id="10151018" name="AutoShape 30"/>
                            <a:cNvSpPr>
                              <a:spLocks noChangeArrowheads="1"/>
                            </a:cNvSpPr>
                          </a:nvSpPr>
                          <a:spPr bwMode="auto">
                            <a:xfrm flipV="1">
                              <a:off x="18042731" y="5507832"/>
                              <a:ext cx="431006" cy="157162"/>
                            </a:xfrm>
                            <a:prstGeom prst="curvedDownArrow">
                              <a:avLst>
                                <a:gd name="adj1" fmla="val 52526"/>
                                <a:gd name="adj2" fmla="val 105052"/>
                                <a:gd name="adj3" fmla="val 33333"/>
                              </a:avLst>
                            </a:prstGeom>
                            <a:solidFill>
                              <a:srgbClr val="C0504D"/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Times New Roman CYR" w:hAnsi="Times New Roman CYR" w:cs="Times New Roman CYR"/>
                <w:noProof/>
                <w:sz w:val="20"/>
                <w:szCs w:val="20"/>
              </w:rPr>
              <w:drawing>
                <wp:anchor distT="0" distB="0" distL="114300" distR="114300" simplePos="0" relativeHeight="251960320" behindDoc="0" locked="0" layoutInCell="1" allowOverlap="1" wp14:anchorId="60DD24F8" wp14:editId="1EE036CE">
                  <wp:simplePos x="0" y="0"/>
                  <wp:positionH relativeFrom="column">
                    <wp:posOffset>4762500</wp:posOffset>
                  </wp:positionH>
                  <wp:positionV relativeFrom="paragraph">
                    <wp:posOffset>847725</wp:posOffset>
                  </wp:positionV>
                  <wp:extent cx="438150" cy="180975"/>
                  <wp:effectExtent l="0" t="0" r="0" b="0"/>
                  <wp:wrapNone/>
                  <wp:docPr id="5" name="AutoShape 5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850225" y="5391150"/>
                            <a:ext cx="409575" cy="161925"/>
                            <a:chOff x="20850225" y="5391150"/>
                            <a:chExt cx="409575" cy="161925"/>
                          </a:xfrm>
                        </a:grpSpPr>
                        <a:sp>
                          <a:nvSpPr>
                            <a:cNvPr id="10151019" name="AutoShape 51"/>
                            <a:cNvSpPr>
                              <a:spLocks noChangeArrowheads="1"/>
                            </a:cNvSpPr>
                          </a:nvSpPr>
                          <a:spPr bwMode="auto">
                            <a:xfrm flipV="1">
                              <a:off x="20876419" y="5548313"/>
                              <a:ext cx="411956" cy="166687"/>
                            </a:xfrm>
                            <a:prstGeom prst="curvedDownArrow">
                              <a:avLst>
                                <a:gd name="adj1" fmla="val 48281"/>
                                <a:gd name="adj2" fmla="val 96621"/>
                                <a:gd name="adj3" fmla="val 33333"/>
                              </a:avLst>
                            </a:prstGeom>
                            <a:solidFill>
                              <a:srgbClr val="C0504D"/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Times New Roman CYR" w:hAnsi="Times New Roman CYR" w:cs="Times New Roman CYR"/>
                <w:noProof/>
                <w:sz w:val="20"/>
                <w:szCs w:val="20"/>
              </w:rPr>
              <w:drawing>
                <wp:anchor distT="0" distB="0" distL="114300" distR="114300" simplePos="0" relativeHeight="251961344" behindDoc="0" locked="0" layoutInCell="1" allowOverlap="1" wp14:anchorId="1AA34837" wp14:editId="0516357C">
                  <wp:simplePos x="0" y="0"/>
                  <wp:positionH relativeFrom="column">
                    <wp:posOffset>3333750</wp:posOffset>
                  </wp:positionH>
                  <wp:positionV relativeFrom="paragraph">
                    <wp:posOffset>1085850</wp:posOffset>
                  </wp:positionV>
                  <wp:extent cx="457200" cy="171450"/>
                  <wp:effectExtent l="0" t="0" r="0" b="0"/>
                  <wp:wrapNone/>
                  <wp:docPr id="33" name="AutoShape 3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9421475" y="5624513"/>
                            <a:ext cx="438150" cy="152399"/>
                            <a:chOff x="19421475" y="5624513"/>
                            <a:chExt cx="438150" cy="152399"/>
                          </a:xfrm>
                        </a:grpSpPr>
                        <a:sp>
                          <a:nvSpPr>
                            <a:cNvPr id="10151076" name="AutoShape 31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19442906" y="5786438"/>
                              <a:ext cx="440532" cy="157162"/>
                            </a:xfrm>
                            <a:prstGeom prst="curvedDownArrow">
                              <a:avLst>
                                <a:gd name="adj1" fmla="val 53693"/>
                                <a:gd name="adj2" fmla="val 107387"/>
                                <a:gd name="adj3" fmla="val 33333"/>
                              </a:avLst>
                            </a:prstGeom>
                            <a:solidFill>
                              <a:srgbClr val="00B050"/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0"/>
            </w:tblGrid>
            <w:tr w:rsidR="00C70D2D" w:rsidRPr="00C70D2D">
              <w:trPr>
                <w:trHeight w:val="255"/>
                <w:tblCellSpacing w:w="0" w:type="dxa"/>
              </w:trPr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70D2D" w:rsidRPr="00C70D2D" w:rsidRDefault="00C70D2D" w:rsidP="00C70D2D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</w:tbl>
          <w:p w:rsidR="00C70D2D" w:rsidRPr="00C70D2D" w:rsidRDefault="00C70D2D" w:rsidP="00C70D2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2D" w:rsidRPr="00C70D2D" w:rsidRDefault="00C70D2D" w:rsidP="00C70D2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2D" w:rsidRPr="00C70D2D" w:rsidRDefault="00C70D2D" w:rsidP="00C70D2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2D" w:rsidRPr="00C70D2D" w:rsidRDefault="00C70D2D" w:rsidP="00C70D2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2D" w:rsidRPr="00C70D2D" w:rsidRDefault="00C70D2D" w:rsidP="00C70D2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2D" w:rsidRPr="00C70D2D" w:rsidRDefault="00C70D2D" w:rsidP="00C70D2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2D" w:rsidRPr="00C70D2D" w:rsidRDefault="00C70D2D" w:rsidP="00C70D2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2D" w:rsidRPr="00C70D2D" w:rsidRDefault="00C70D2D" w:rsidP="00C70D2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2D" w:rsidRPr="00C70D2D" w:rsidRDefault="00C70D2D" w:rsidP="00C70D2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2D" w:rsidRPr="00C70D2D" w:rsidRDefault="00C70D2D" w:rsidP="00C70D2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2D" w:rsidRPr="00C70D2D" w:rsidRDefault="00C70D2D" w:rsidP="00C70D2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C70D2D" w:rsidRPr="00C70D2D" w:rsidTr="005E6291">
        <w:trPr>
          <w:trHeight w:val="255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2D" w:rsidRPr="00C70D2D" w:rsidRDefault="00C70D2D" w:rsidP="00C70D2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2D" w:rsidRPr="00C70D2D" w:rsidRDefault="00C70D2D" w:rsidP="00C70D2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2D" w:rsidRPr="00C70D2D" w:rsidRDefault="00C70D2D" w:rsidP="00C70D2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2D" w:rsidRPr="00C70D2D" w:rsidRDefault="00C70D2D" w:rsidP="00C70D2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2D" w:rsidRPr="00C70D2D" w:rsidRDefault="00C70D2D" w:rsidP="00C70D2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2D" w:rsidRPr="00C70D2D" w:rsidRDefault="00C70D2D" w:rsidP="00C70D2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2D" w:rsidRPr="00C70D2D" w:rsidRDefault="00C70D2D" w:rsidP="00C70D2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2D" w:rsidRPr="00C70D2D" w:rsidRDefault="00C70D2D" w:rsidP="00C70D2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2D" w:rsidRPr="00C70D2D" w:rsidRDefault="00C70D2D" w:rsidP="00C70D2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2D" w:rsidRPr="00C70D2D" w:rsidRDefault="00C70D2D" w:rsidP="00C70D2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2D" w:rsidRPr="00C70D2D" w:rsidRDefault="00C70D2D" w:rsidP="00C70D2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C70D2D" w:rsidRPr="00C70D2D" w:rsidTr="005E6291">
        <w:trPr>
          <w:trHeight w:val="255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2D" w:rsidRPr="00C70D2D" w:rsidRDefault="00C70D2D" w:rsidP="00C70D2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2D" w:rsidRPr="00C70D2D" w:rsidRDefault="00C70D2D" w:rsidP="00C70D2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2D" w:rsidRPr="00C70D2D" w:rsidRDefault="00C70D2D" w:rsidP="00C70D2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2D" w:rsidRPr="00C70D2D" w:rsidRDefault="00C70D2D" w:rsidP="00C70D2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2D" w:rsidRPr="00C70D2D" w:rsidRDefault="00C70D2D" w:rsidP="00C70D2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2D" w:rsidRPr="00C70D2D" w:rsidRDefault="00C70D2D" w:rsidP="00C70D2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2D" w:rsidRPr="00C70D2D" w:rsidRDefault="00C70D2D" w:rsidP="00C70D2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2D" w:rsidRPr="00C70D2D" w:rsidRDefault="00C70D2D" w:rsidP="00C70D2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2D" w:rsidRPr="00C70D2D" w:rsidRDefault="00C70D2D" w:rsidP="00C70D2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2D" w:rsidRPr="00C70D2D" w:rsidRDefault="00C70D2D" w:rsidP="00C70D2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2D" w:rsidRPr="00C70D2D" w:rsidRDefault="00C70D2D" w:rsidP="00C70D2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C70D2D" w:rsidRPr="00C70D2D" w:rsidTr="005E6291">
        <w:trPr>
          <w:trHeight w:val="255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2D" w:rsidRPr="00C70D2D" w:rsidRDefault="00C70D2D" w:rsidP="00C70D2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2D" w:rsidRPr="00C70D2D" w:rsidRDefault="00C70D2D" w:rsidP="00C70D2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2D" w:rsidRPr="00C70D2D" w:rsidRDefault="00C70D2D" w:rsidP="00C70D2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2D" w:rsidRPr="00C70D2D" w:rsidRDefault="00C70D2D" w:rsidP="00C70D2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2D" w:rsidRPr="00C70D2D" w:rsidRDefault="00C70D2D" w:rsidP="00C70D2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2D" w:rsidRPr="00C70D2D" w:rsidRDefault="00C70D2D" w:rsidP="00C70D2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2D" w:rsidRPr="00C70D2D" w:rsidRDefault="00C70D2D" w:rsidP="00C70D2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2D" w:rsidRPr="00C70D2D" w:rsidRDefault="00C70D2D" w:rsidP="00C70D2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2D" w:rsidRPr="00C70D2D" w:rsidRDefault="00C70D2D" w:rsidP="00C70D2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2D" w:rsidRPr="00C70D2D" w:rsidRDefault="00C70D2D" w:rsidP="00C70D2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2D" w:rsidRPr="00C70D2D" w:rsidRDefault="00C70D2D" w:rsidP="00C70D2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C70D2D" w:rsidRPr="00C70D2D" w:rsidTr="005E6291">
        <w:trPr>
          <w:trHeight w:val="255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2D" w:rsidRPr="00C70D2D" w:rsidRDefault="00C70D2D" w:rsidP="00C70D2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2D" w:rsidRPr="00C70D2D" w:rsidRDefault="00C70D2D" w:rsidP="00C70D2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2D" w:rsidRPr="00C70D2D" w:rsidRDefault="00C70D2D" w:rsidP="00C70D2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2D" w:rsidRPr="00C70D2D" w:rsidRDefault="00C70D2D" w:rsidP="00C70D2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2D" w:rsidRPr="00C70D2D" w:rsidRDefault="00C70D2D" w:rsidP="00C70D2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2D" w:rsidRPr="00C70D2D" w:rsidRDefault="00C70D2D" w:rsidP="00C70D2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2D" w:rsidRPr="00C70D2D" w:rsidRDefault="00C70D2D" w:rsidP="00C70D2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2D" w:rsidRPr="00C70D2D" w:rsidRDefault="00C70D2D" w:rsidP="00C70D2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2D" w:rsidRPr="00C70D2D" w:rsidRDefault="00C70D2D" w:rsidP="00C70D2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2D" w:rsidRPr="00C70D2D" w:rsidRDefault="00C70D2D" w:rsidP="00C70D2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2D" w:rsidRPr="00C70D2D" w:rsidRDefault="00C70D2D" w:rsidP="00C70D2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C70D2D" w:rsidRPr="00C70D2D" w:rsidTr="005E6291">
        <w:trPr>
          <w:trHeight w:val="255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2D" w:rsidRPr="00C70D2D" w:rsidRDefault="00C70D2D" w:rsidP="00C70D2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2D" w:rsidRPr="00C70D2D" w:rsidRDefault="00C70D2D" w:rsidP="00C70D2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2D" w:rsidRPr="00C70D2D" w:rsidRDefault="00C70D2D" w:rsidP="00C70D2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2D" w:rsidRPr="00C70D2D" w:rsidRDefault="00C70D2D" w:rsidP="00C70D2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2D" w:rsidRPr="00C70D2D" w:rsidRDefault="00C70D2D" w:rsidP="00C70D2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2D" w:rsidRPr="00C70D2D" w:rsidRDefault="00C70D2D" w:rsidP="00C70D2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2D" w:rsidRPr="00C70D2D" w:rsidRDefault="00C70D2D" w:rsidP="00C70D2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2D" w:rsidRPr="00C70D2D" w:rsidRDefault="00C70D2D" w:rsidP="00C70D2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2D" w:rsidRPr="00C70D2D" w:rsidRDefault="00C70D2D" w:rsidP="00C70D2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2D" w:rsidRPr="00C70D2D" w:rsidRDefault="00C70D2D" w:rsidP="00C70D2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2D" w:rsidRPr="00C70D2D" w:rsidRDefault="00C70D2D" w:rsidP="00C70D2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C70D2D" w:rsidRPr="00C70D2D" w:rsidTr="005E6291">
        <w:trPr>
          <w:trHeight w:val="255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2D" w:rsidRPr="00C70D2D" w:rsidRDefault="00C70D2D" w:rsidP="00C70D2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2D" w:rsidRPr="00C70D2D" w:rsidRDefault="00C70D2D" w:rsidP="00C70D2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2D" w:rsidRPr="00C70D2D" w:rsidRDefault="00C70D2D" w:rsidP="00C70D2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2D" w:rsidRPr="00C70D2D" w:rsidRDefault="00C70D2D" w:rsidP="00C70D2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2D" w:rsidRPr="00C70D2D" w:rsidRDefault="00C70D2D" w:rsidP="00C70D2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2D" w:rsidRPr="00C70D2D" w:rsidRDefault="00C70D2D" w:rsidP="00C70D2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2D" w:rsidRPr="00C70D2D" w:rsidRDefault="00C70D2D" w:rsidP="00C70D2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2D" w:rsidRPr="00C70D2D" w:rsidRDefault="00C70D2D" w:rsidP="00C70D2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2D" w:rsidRPr="00C70D2D" w:rsidRDefault="00C70D2D" w:rsidP="00C70D2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2D" w:rsidRPr="00C70D2D" w:rsidRDefault="00C70D2D" w:rsidP="00C70D2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2D" w:rsidRPr="00C70D2D" w:rsidRDefault="00C70D2D" w:rsidP="00C70D2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C70D2D" w:rsidRPr="00C70D2D" w:rsidTr="005E6291">
        <w:trPr>
          <w:trHeight w:val="255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2D" w:rsidRPr="00C70D2D" w:rsidRDefault="00C70D2D" w:rsidP="00C70D2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2D" w:rsidRPr="00C70D2D" w:rsidRDefault="00C70D2D" w:rsidP="00C70D2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2D" w:rsidRPr="00C70D2D" w:rsidRDefault="00C70D2D" w:rsidP="00C70D2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2D" w:rsidRPr="00C70D2D" w:rsidRDefault="00C70D2D" w:rsidP="00C70D2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2D" w:rsidRPr="00C70D2D" w:rsidRDefault="00C70D2D" w:rsidP="00C70D2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2D" w:rsidRPr="00C70D2D" w:rsidRDefault="00C70D2D" w:rsidP="00C70D2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2D" w:rsidRPr="00C70D2D" w:rsidRDefault="00C70D2D" w:rsidP="00C70D2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2D" w:rsidRPr="00C70D2D" w:rsidRDefault="00C70D2D" w:rsidP="00C70D2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2D" w:rsidRPr="00C70D2D" w:rsidRDefault="00C70D2D" w:rsidP="00C70D2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2D" w:rsidRPr="00C70D2D" w:rsidRDefault="00C70D2D" w:rsidP="00C70D2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2D" w:rsidRPr="00C70D2D" w:rsidRDefault="00C70D2D" w:rsidP="00C70D2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C70D2D" w:rsidRPr="00C70D2D" w:rsidTr="005E6291">
        <w:trPr>
          <w:trHeight w:val="255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2D" w:rsidRPr="00C70D2D" w:rsidRDefault="00C70D2D" w:rsidP="00C70D2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2D" w:rsidRPr="00C70D2D" w:rsidRDefault="00C70D2D" w:rsidP="00C70D2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2D" w:rsidRPr="00C70D2D" w:rsidRDefault="00C70D2D" w:rsidP="00C70D2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2D" w:rsidRPr="00C70D2D" w:rsidRDefault="00C70D2D" w:rsidP="00C70D2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2D" w:rsidRPr="00C70D2D" w:rsidRDefault="00C70D2D" w:rsidP="00C70D2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2D" w:rsidRPr="00C70D2D" w:rsidRDefault="00C70D2D" w:rsidP="00C70D2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2D" w:rsidRPr="00C70D2D" w:rsidRDefault="00C70D2D" w:rsidP="00C70D2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2D" w:rsidRPr="00C70D2D" w:rsidRDefault="00C70D2D" w:rsidP="00C70D2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2D" w:rsidRPr="00C70D2D" w:rsidRDefault="00C70D2D" w:rsidP="00C70D2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2D" w:rsidRPr="00C70D2D" w:rsidRDefault="00C70D2D" w:rsidP="00C70D2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2D" w:rsidRPr="00C70D2D" w:rsidRDefault="00C70D2D" w:rsidP="00C70D2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C70D2D" w:rsidRPr="00C70D2D" w:rsidTr="005E6291">
        <w:trPr>
          <w:trHeight w:val="255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2D" w:rsidRPr="00C70D2D" w:rsidRDefault="00C70D2D" w:rsidP="00C70D2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2D" w:rsidRPr="00C70D2D" w:rsidRDefault="00C70D2D" w:rsidP="00C70D2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2D" w:rsidRPr="00C70D2D" w:rsidRDefault="00C70D2D" w:rsidP="00C70D2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2D" w:rsidRPr="00C70D2D" w:rsidRDefault="00C70D2D" w:rsidP="00C70D2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2D" w:rsidRPr="00C70D2D" w:rsidRDefault="00C70D2D" w:rsidP="00C70D2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2D" w:rsidRPr="00C70D2D" w:rsidRDefault="00C70D2D" w:rsidP="00C70D2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2D" w:rsidRPr="00C70D2D" w:rsidRDefault="00C70D2D" w:rsidP="00C70D2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2D" w:rsidRPr="00C70D2D" w:rsidRDefault="00C70D2D" w:rsidP="00C70D2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2D" w:rsidRPr="00C70D2D" w:rsidRDefault="00C70D2D" w:rsidP="00C70D2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2D" w:rsidRPr="00C70D2D" w:rsidRDefault="00C70D2D" w:rsidP="00C70D2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2D" w:rsidRPr="00C70D2D" w:rsidRDefault="00C70D2D" w:rsidP="00C70D2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C70D2D" w:rsidRPr="00C70D2D" w:rsidTr="005E6291">
        <w:trPr>
          <w:trHeight w:val="255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2D" w:rsidRPr="00C70D2D" w:rsidRDefault="00C70D2D" w:rsidP="00C70D2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2D" w:rsidRPr="00C70D2D" w:rsidRDefault="00C70D2D" w:rsidP="00C70D2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2D" w:rsidRPr="00C70D2D" w:rsidRDefault="00C70D2D" w:rsidP="00C70D2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2D" w:rsidRPr="00C70D2D" w:rsidRDefault="00C70D2D" w:rsidP="00C70D2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2D" w:rsidRPr="00C70D2D" w:rsidRDefault="00C70D2D" w:rsidP="00C70D2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2D" w:rsidRPr="00C70D2D" w:rsidRDefault="00C70D2D" w:rsidP="00C70D2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2D" w:rsidRPr="00C70D2D" w:rsidRDefault="00C70D2D" w:rsidP="00C70D2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2D" w:rsidRPr="00C70D2D" w:rsidRDefault="00C70D2D" w:rsidP="00C70D2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2D" w:rsidRPr="00C70D2D" w:rsidRDefault="00C70D2D" w:rsidP="00C70D2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2D" w:rsidRPr="00C70D2D" w:rsidRDefault="00C70D2D" w:rsidP="00C70D2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2D" w:rsidRPr="00C70D2D" w:rsidRDefault="00C70D2D" w:rsidP="00C70D2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C70D2D" w:rsidRPr="00C70D2D" w:rsidTr="005E6291">
        <w:trPr>
          <w:trHeight w:val="255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2D" w:rsidRPr="00C70D2D" w:rsidRDefault="00C70D2D" w:rsidP="00C70D2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2D" w:rsidRPr="00C70D2D" w:rsidRDefault="00C70D2D" w:rsidP="00C70D2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2D" w:rsidRPr="00C70D2D" w:rsidRDefault="00C70D2D" w:rsidP="00C70D2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2D" w:rsidRPr="00C70D2D" w:rsidRDefault="00C70D2D" w:rsidP="00C70D2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2D" w:rsidRPr="00C70D2D" w:rsidRDefault="00C70D2D" w:rsidP="00C70D2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2D" w:rsidRPr="00C70D2D" w:rsidRDefault="00C70D2D" w:rsidP="00C70D2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2D" w:rsidRPr="00C70D2D" w:rsidRDefault="00C70D2D" w:rsidP="00C70D2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2D" w:rsidRPr="00C70D2D" w:rsidRDefault="00C70D2D" w:rsidP="00C70D2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2D" w:rsidRPr="00C70D2D" w:rsidRDefault="00C70D2D" w:rsidP="00C70D2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2D" w:rsidRPr="00C70D2D" w:rsidRDefault="00C70D2D" w:rsidP="00C70D2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2D" w:rsidRPr="00C70D2D" w:rsidRDefault="00C70D2D" w:rsidP="00C70D2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C70D2D" w:rsidRPr="00C70D2D" w:rsidTr="005E6291">
        <w:trPr>
          <w:trHeight w:val="255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2D" w:rsidRPr="00C70D2D" w:rsidRDefault="00C70D2D" w:rsidP="00C70D2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2D" w:rsidRPr="00C70D2D" w:rsidRDefault="00C70D2D" w:rsidP="00C70D2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2D" w:rsidRPr="00C70D2D" w:rsidRDefault="00C70D2D" w:rsidP="00C70D2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2D" w:rsidRPr="00C70D2D" w:rsidRDefault="00C70D2D" w:rsidP="00C70D2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2D" w:rsidRPr="00C70D2D" w:rsidRDefault="00C70D2D" w:rsidP="00C70D2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2D" w:rsidRPr="00C70D2D" w:rsidRDefault="00C70D2D" w:rsidP="00C70D2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2D" w:rsidRPr="00C70D2D" w:rsidRDefault="00C70D2D" w:rsidP="00C70D2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2D" w:rsidRPr="00C70D2D" w:rsidRDefault="00C70D2D" w:rsidP="00C70D2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2D" w:rsidRPr="00C70D2D" w:rsidRDefault="00C70D2D" w:rsidP="00C70D2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2D" w:rsidRPr="00C70D2D" w:rsidRDefault="00C70D2D" w:rsidP="00C70D2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2D" w:rsidRPr="00C70D2D" w:rsidRDefault="00C70D2D" w:rsidP="00C70D2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C70D2D" w:rsidRPr="00C70D2D" w:rsidTr="005E6291">
        <w:trPr>
          <w:trHeight w:val="255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2D" w:rsidRPr="00C70D2D" w:rsidRDefault="00C70D2D" w:rsidP="00C70D2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2D" w:rsidRPr="00C70D2D" w:rsidRDefault="00C70D2D" w:rsidP="00C70D2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2D" w:rsidRPr="00C70D2D" w:rsidRDefault="00C70D2D" w:rsidP="00C70D2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2D" w:rsidRPr="00C70D2D" w:rsidRDefault="00C70D2D" w:rsidP="00C70D2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2D" w:rsidRPr="00C70D2D" w:rsidRDefault="00C70D2D" w:rsidP="00C70D2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2D" w:rsidRPr="00C70D2D" w:rsidRDefault="00C70D2D" w:rsidP="00C70D2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2D" w:rsidRPr="00C70D2D" w:rsidRDefault="00C70D2D" w:rsidP="00C70D2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2D" w:rsidRPr="00C70D2D" w:rsidRDefault="00C70D2D" w:rsidP="00C70D2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2D" w:rsidRPr="00C70D2D" w:rsidRDefault="00C70D2D" w:rsidP="00C70D2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2D" w:rsidRPr="00C70D2D" w:rsidRDefault="00C70D2D" w:rsidP="00C70D2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2D" w:rsidRPr="00C70D2D" w:rsidRDefault="00C70D2D" w:rsidP="00C70D2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C70D2D" w:rsidRPr="00C70D2D" w:rsidTr="005E6291">
        <w:trPr>
          <w:trHeight w:val="255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2D" w:rsidRPr="00C70D2D" w:rsidRDefault="00C70D2D" w:rsidP="00C70D2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2D" w:rsidRPr="00C70D2D" w:rsidRDefault="00C70D2D" w:rsidP="00C70D2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2D" w:rsidRPr="00C70D2D" w:rsidRDefault="00C70D2D" w:rsidP="00C70D2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2D" w:rsidRPr="00C70D2D" w:rsidRDefault="00C70D2D" w:rsidP="00C70D2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2D" w:rsidRPr="00C70D2D" w:rsidRDefault="00C70D2D" w:rsidP="00C70D2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2D" w:rsidRPr="00C70D2D" w:rsidRDefault="00C70D2D" w:rsidP="00C70D2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2D" w:rsidRPr="00C70D2D" w:rsidRDefault="00C70D2D" w:rsidP="00C70D2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2D" w:rsidRPr="00C70D2D" w:rsidRDefault="00C70D2D" w:rsidP="00C70D2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2D" w:rsidRPr="00C70D2D" w:rsidRDefault="00C70D2D" w:rsidP="00C70D2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2D" w:rsidRPr="00C70D2D" w:rsidRDefault="00C70D2D" w:rsidP="00C70D2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D2D" w:rsidRPr="00C70D2D" w:rsidRDefault="00C70D2D" w:rsidP="00C70D2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:rsidR="00581C4F" w:rsidRPr="00D01D06" w:rsidRDefault="00581C4F" w:rsidP="005E6291">
      <w:pPr>
        <w:shd w:val="clear" w:color="auto" w:fill="FFFFFF"/>
        <w:jc w:val="center"/>
        <w:rPr>
          <w:b/>
          <w:bCs/>
          <w:sz w:val="28"/>
          <w:szCs w:val="28"/>
        </w:rPr>
      </w:pPr>
      <w:r w:rsidRPr="00D01D06">
        <w:rPr>
          <w:b/>
          <w:bCs/>
          <w:sz w:val="28"/>
          <w:szCs w:val="28"/>
        </w:rPr>
        <w:t>Основными причинами пожаров являются</w:t>
      </w:r>
    </w:p>
    <w:p w:rsidR="00581C4F" w:rsidRPr="00747F1D" w:rsidRDefault="00581C4F" w:rsidP="00581C4F">
      <w:pPr>
        <w:shd w:val="clear" w:color="auto" w:fill="FFFFFF"/>
        <w:jc w:val="center"/>
        <w:rPr>
          <w:b/>
          <w:sz w:val="14"/>
          <w:szCs w:val="14"/>
          <w:highlight w:val="yellow"/>
        </w:rPr>
      </w:pPr>
    </w:p>
    <w:p w:rsidR="00581C4F" w:rsidRPr="00C70D2D" w:rsidRDefault="00581C4F" w:rsidP="00581C4F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C70D2D">
        <w:rPr>
          <w:bCs/>
          <w:sz w:val="28"/>
          <w:szCs w:val="28"/>
        </w:rPr>
        <w:t xml:space="preserve">1. Неосторожное обращение с огнем – </w:t>
      </w:r>
      <w:r w:rsidR="00897995" w:rsidRPr="00C70D2D">
        <w:rPr>
          <w:sz w:val="28"/>
          <w:szCs w:val="28"/>
        </w:rPr>
        <w:t>100 181</w:t>
      </w:r>
      <w:r w:rsidRPr="00C70D2D">
        <w:rPr>
          <w:bCs/>
          <w:sz w:val="28"/>
          <w:szCs w:val="28"/>
        </w:rPr>
        <w:t xml:space="preserve"> </w:t>
      </w:r>
      <w:r w:rsidR="00897995" w:rsidRPr="00C70D2D">
        <w:rPr>
          <w:sz w:val="28"/>
          <w:szCs w:val="28"/>
        </w:rPr>
        <w:t>пожар</w:t>
      </w:r>
      <w:r w:rsidR="004512C4" w:rsidRPr="00C70D2D">
        <w:rPr>
          <w:bCs/>
          <w:sz w:val="28"/>
          <w:szCs w:val="28"/>
        </w:rPr>
        <w:t xml:space="preserve"> </w:t>
      </w:r>
      <w:r w:rsidR="007C01E5" w:rsidRPr="00C70D2D">
        <w:rPr>
          <w:sz w:val="28"/>
          <w:szCs w:val="28"/>
        </w:rPr>
        <w:t xml:space="preserve"> (АППГ – 1</w:t>
      </w:r>
      <w:r w:rsidR="00C70D2D" w:rsidRPr="00C70D2D">
        <w:rPr>
          <w:sz w:val="28"/>
          <w:szCs w:val="28"/>
        </w:rPr>
        <w:t>22</w:t>
      </w:r>
      <w:r w:rsidR="007C01E5" w:rsidRPr="00C70D2D">
        <w:rPr>
          <w:sz w:val="28"/>
          <w:szCs w:val="28"/>
        </w:rPr>
        <w:t xml:space="preserve"> </w:t>
      </w:r>
      <w:r w:rsidR="00C70D2D" w:rsidRPr="00C70D2D">
        <w:rPr>
          <w:sz w:val="28"/>
          <w:szCs w:val="28"/>
        </w:rPr>
        <w:t>307</w:t>
      </w:r>
      <w:r w:rsidR="007C01E5" w:rsidRPr="00C70D2D">
        <w:rPr>
          <w:sz w:val="28"/>
          <w:szCs w:val="28"/>
        </w:rPr>
        <w:t>, -</w:t>
      </w:r>
      <w:r w:rsidR="00C70D2D" w:rsidRPr="00C70D2D">
        <w:rPr>
          <w:sz w:val="28"/>
          <w:szCs w:val="28"/>
        </w:rPr>
        <w:t>18</w:t>
      </w:r>
      <w:r w:rsidR="007C01E5" w:rsidRPr="00C70D2D">
        <w:rPr>
          <w:sz w:val="28"/>
          <w:szCs w:val="28"/>
        </w:rPr>
        <w:t>,</w:t>
      </w:r>
      <w:r w:rsidR="00C70D2D" w:rsidRPr="00C70D2D">
        <w:rPr>
          <w:sz w:val="28"/>
          <w:szCs w:val="28"/>
        </w:rPr>
        <w:t>1</w:t>
      </w:r>
      <w:r w:rsidR="007C01E5" w:rsidRPr="00C70D2D">
        <w:rPr>
          <w:sz w:val="28"/>
          <w:szCs w:val="28"/>
        </w:rPr>
        <w:t>%)</w:t>
      </w:r>
      <w:r w:rsidRPr="00C70D2D">
        <w:rPr>
          <w:bCs/>
          <w:sz w:val="28"/>
          <w:szCs w:val="28"/>
        </w:rPr>
        <w:t>, в том числе:</w:t>
      </w:r>
    </w:p>
    <w:p w:rsidR="005E6291" w:rsidRDefault="00581C4F" w:rsidP="005E6291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C70D2D">
        <w:rPr>
          <w:bCs/>
          <w:sz w:val="28"/>
          <w:szCs w:val="28"/>
        </w:rPr>
        <w:t xml:space="preserve">неосторожность при курении – </w:t>
      </w:r>
      <w:r w:rsidR="00897995" w:rsidRPr="00C70D2D">
        <w:rPr>
          <w:sz w:val="28"/>
          <w:szCs w:val="28"/>
        </w:rPr>
        <w:t>10 211</w:t>
      </w:r>
      <w:r w:rsidRPr="00C70D2D">
        <w:rPr>
          <w:bCs/>
          <w:sz w:val="28"/>
          <w:szCs w:val="28"/>
        </w:rPr>
        <w:t xml:space="preserve"> </w:t>
      </w:r>
      <w:r w:rsidR="007C01E5" w:rsidRPr="00C70D2D">
        <w:rPr>
          <w:sz w:val="28"/>
          <w:szCs w:val="28"/>
        </w:rPr>
        <w:t xml:space="preserve"> (АППГ – 1</w:t>
      </w:r>
      <w:r w:rsidR="00C70D2D" w:rsidRPr="00C70D2D">
        <w:rPr>
          <w:sz w:val="28"/>
          <w:szCs w:val="28"/>
        </w:rPr>
        <w:t>3</w:t>
      </w:r>
      <w:r w:rsidR="007C01E5" w:rsidRPr="00C70D2D">
        <w:rPr>
          <w:sz w:val="28"/>
          <w:szCs w:val="28"/>
        </w:rPr>
        <w:t xml:space="preserve"> </w:t>
      </w:r>
      <w:r w:rsidR="00C70D2D" w:rsidRPr="00C70D2D">
        <w:rPr>
          <w:sz w:val="28"/>
          <w:szCs w:val="28"/>
        </w:rPr>
        <w:t>421, -23</w:t>
      </w:r>
      <w:r w:rsidR="007C01E5" w:rsidRPr="00C70D2D">
        <w:rPr>
          <w:sz w:val="28"/>
          <w:szCs w:val="28"/>
        </w:rPr>
        <w:t>,</w:t>
      </w:r>
      <w:r w:rsidR="00C70D2D" w:rsidRPr="00C70D2D">
        <w:rPr>
          <w:sz w:val="28"/>
          <w:szCs w:val="28"/>
        </w:rPr>
        <w:t>9</w:t>
      </w:r>
      <w:r w:rsidR="007C01E5" w:rsidRPr="00C70D2D">
        <w:rPr>
          <w:sz w:val="28"/>
          <w:szCs w:val="28"/>
        </w:rPr>
        <w:t>%)</w:t>
      </w:r>
      <w:r w:rsidRPr="00C70D2D">
        <w:rPr>
          <w:bCs/>
          <w:sz w:val="28"/>
          <w:szCs w:val="28"/>
        </w:rPr>
        <w:t>;</w:t>
      </w:r>
    </w:p>
    <w:p w:rsidR="00581C4F" w:rsidRPr="005E6291" w:rsidRDefault="00581C4F" w:rsidP="005E6291">
      <w:pPr>
        <w:shd w:val="clear" w:color="auto" w:fill="FFFFFF"/>
        <w:ind w:firstLine="709"/>
        <w:jc w:val="both"/>
        <w:rPr>
          <w:bCs/>
          <w:sz w:val="28"/>
          <w:szCs w:val="28"/>
        </w:rPr>
      </w:pPr>
      <w:bookmarkStart w:id="0" w:name="_GoBack"/>
      <w:bookmarkEnd w:id="0"/>
      <w:r w:rsidRPr="00C70D2D">
        <w:rPr>
          <w:bCs/>
          <w:sz w:val="28"/>
          <w:szCs w:val="28"/>
        </w:rPr>
        <w:t xml:space="preserve">детская шалость – </w:t>
      </w:r>
      <w:r w:rsidR="00897995" w:rsidRPr="00C70D2D">
        <w:rPr>
          <w:sz w:val="28"/>
          <w:szCs w:val="28"/>
        </w:rPr>
        <w:t>909</w:t>
      </w:r>
      <w:r w:rsidRPr="00C70D2D">
        <w:rPr>
          <w:bCs/>
          <w:sz w:val="28"/>
          <w:szCs w:val="28"/>
        </w:rPr>
        <w:t xml:space="preserve"> </w:t>
      </w:r>
      <w:r w:rsidR="007C01E5" w:rsidRPr="00C70D2D">
        <w:rPr>
          <w:sz w:val="28"/>
          <w:szCs w:val="28"/>
        </w:rPr>
        <w:t xml:space="preserve"> (АППГ – 1 0</w:t>
      </w:r>
      <w:r w:rsidR="00C70D2D" w:rsidRPr="00C70D2D">
        <w:rPr>
          <w:sz w:val="28"/>
          <w:szCs w:val="28"/>
        </w:rPr>
        <w:t>49, -13</w:t>
      </w:r>
      <w:r w:rsidR="007C01E5" w:rsidRPr="00C70D2D">
        <w:rPr>
          <w:sz w:val="28"/>
          <w:szCs w:val="28"/>
        </w:rPr>
        <w:t>,</w:t>
      </w:r>
      <w:r w:rsidR="00C70D2D" w:rsidRPr="00C70D2D">
        <w:rPr>
          <w:sz w:val="28"/>
          <w:szCs w:val="28"/>
        </w:rPr>
        <w:t>3</w:t>
      </w:r>
      <w:r w:rsidR="007C01E5" w:rsidRPr="00C70D2D">
        <w:rPr>
          <w:sz w:val="28"/>
          <w:szCs w:val="28"/>
        </w:rPr>
        <w:t>%)</w:t>
      </w:r>
      <w:r w:rsidRPr="00C70D2D">
        <w:rPr>
          <w:bCs/>
          <w:sz w:val="28"/>
          <w:szCs w:val="28"/>
        </w:rPr>
        <w:t>.</w:t>
      </w:r>
    </w:p>
    <w:p w:rsidR="00581C4F" w:rsidRPr="00C70D2D" w:rsidRDefault="00581C4F" w:rsidP="00581C4F">
      <w:pPr>
        <w:shd w:val="clear" w:color="auto" w:fill="FFFFFF"/>
        <w:ind w:firstLine="709"/>
        <w:jc w:val="both"/>
        <w:rPr>
          <w:sz w:val="28"/>
          <w:szCs w:val="28"/>
        </w:rPr>
      </w:pPr>
      <w:r w:rsidRPr="00C70D2D">
        <w:rPr>
          <w:bCs/>
          <w:sz w:val="28"/>
          <w:szCs w:val="28"/>
        </w:rPr>
        <w:t xml:space="preserve">2. Аварийный режим работы электрических сетей и оборудования – </w:t>
      </w:r>
      <w:r w:rsidRPr="00C70D2D">
        <w:rPr>
          <w:bCs/>
          <w:sz w:val="28"/>
          <w:szCs w:val="28"/>
        </w:rPr>
        <w:br/>
      </w:r>
      <w:r w:rsidR="00897995" w:rsidRPr="00C70D2D">
        <w:rPr>
          <w:sz w:val="28"/>
          <w:szCs w:val="28"/>
        </w:rPr>
        <w:t>19 376</w:t>
      </w:r>
      <w:r w:rsidRPr="00C70D2D">
        <w:rPr>
          <w:bCs/>
          <w:sz w:val="28"/>
          <w:szCs w:val="28"/>
        </w:rPr>
        <w:t xml:space="preserve"> </w:t>
      </w:r>
      <w:r w:rsidR="007C01E5" w:rsidRPr="00C70D2D">
        <w:rPr>
          <w:sz w:val="28"/>
          <w:szCs w:val="28"/>
        </w:rPr>
        <w:t xml:space="preserve"> (АППГ – 17 </w:t>
      </w:r>
      <w:r w:rsidR="00C70D2D" w:rsidRPr="00C70D2D">
        <w:rPr>
          <w:sz w:val="28"/>
          <w:szCs w:val="28"/>
        </w:rPr>
        <w:t>303, 12</w:t>
      </w:r>
      <w:r w:rsidR="007C01E5" w:rsidRPr="00C70D2D">
        <w:rPr>
          <w:sz w:val="28"/>
          <w:szCs w:val="28"/>
        </w:rPr>
        <w:t>,</w:t>
      </w:r>
      <w:r w:rsidR="00C70D2D" w:rsidRPr="00C70D2D">
        <w:rPr>
          <w:sz w:val="28"/>
          <w:szCs w:val="28"/>
        </w:rPr>
        <w:t>0</w:t>
      </w:r>
      <w:r w:rsidR="007C01E5" w:rsidRPr="00C70D2D">
        <w:rPr>
          <w:sz w:val="28"/>
          <w:szCs w:val="28"/>
        </w:rPr>
        <w:t>%)</w:t>
      </w:r>
      <w:r w:rsidRPr="00C70D2D">
        <w:rPr>
          <w:bCs/>
          <w:sz w:val="28"/>
          <w:szCs w:val="28"/>
        </w:rPr>
        <w:t>.</w:t>
      </w:r>
    </w:p>
    <w:p w:rsidR="00581C4F" w:rsidRPr="00C70D2D" w:rsidRDefault="00581C4F" w:rsidP="00581C4F">
      <w:pPr>
        <w:ind w:firstLine="709"/>
        <w:jc w:val="both"/>
        <w:rPr>
          <w:sz w:val="28"/>
          <w:szCs w:val="28"/>
        </w:rPr>
      </w:pPr>
      <w:r w:rsidRPr="00C70D2D">
        <w:rPr>
          <w:bCs/>
          <w:sz w:val="28"/>
          <w:szCs w:val="28"/>
        </w:rPr>
        <w:t>3.Нарушение правил устройства и эксплуа</w:t>
      </w:r>
      <w:r w:rsidR="004512C4" w:rsidRPr="00C70D2D">
        <w:rPr>
          <w:bCs/>
          <w:sz w:val="28"/>
          <w:szCs w:val="28"/>
        </w:rPr>
        <w:t xml:space="preserve">тации печного оборудования – </w:t>
      </w:r>
      <w:r w:rsidR="004512C4" w:rsidRPr="00C70D2D">
        <w:rPr>
          <w:bCs/>
          <w:sz w:val="28"/>
          <w:szCs w:val="28"/>
        </w:rPr>
        <w:br/>
      </w:r>
      <w:r w:rsidR="00897995" w:rsidRPr="00C70D2D">
        <w:rPr>
          <w:sz w:val="28"/>
          <w:szCs w:val="28"/>
        </w:rPr>
        <w:t>11 197</w:t>
      </w:r>
      <w:r w:rsidRPr="00C70D2D">
        <w:rPr>
          <w:bCs/>
          <w:sz w:val="28"/>
          <w:szCs w:val="28"/>
        </w:rPr>
        <w:t xml:space="preserve"> </w:t>
      </w:r>
      <w:r w:rsidR="007C01E5" w:rsidRPr="00C70D2D">
        <w:rPr>
          <w:sz w:val="28"/>
          <w:szCs w:val="28"/>
        </w:rPr>
        <w:t xml:space="preserve"> </w:t>
      </w:r>
      <w:r w:rsidR="00C70D2D" w:rsidRPr="00C70D2D">
        <w:rPr>
          <w:sz w:val="28"/>
          <w:szCs w:val="28"/>
        </w:rPr>
        <w:t>(АППГ – 10</w:t>
      </w:r>
      <w:r w:rsidR="007C01E5" w:rsidRPr="00C70D2D">
        <w:rPr>
          <w:sz w:val="28"/>
          <w:szCs w:val="28"/>
        </w:rPr>
        <w:t xml:space="preserve"> </w:t>
      </w:r>
      <w:r w:rsidR="00C70D2D" w:rsidRPr="00C70D2D">
        <w:rPr>
          <w:sz w:val="28"/>
          <w:szCs w:val="28"/>
        </w:rPr>
        <w:t>164, 10</w:t>
      </w:r>
      <w:r w:rsidR="007C01E5" w:rsidRPr="00C70D2D">
        <w:rPr>
          <w:sz w:val="28"/>
          <w:szCs w:val="28"/>
        </w:rPr>
        <w:t>,</w:t>
      </w:r>
      <w:r w:rsidR="00C70D2D" w:rsidRPr="00C70D2D">
        <w:rPr>
          <w:sz w:val="28"/>
          <w:szCs w:val="28"/>
        </w:rPr>
        <w:t>2</w:t>
      </w:r>
      <w:r w:rsidR="007C01E5" w:rsidRPr="00C70D2D">
        <w:rPr>
          <w:sz w:val="28"/>
          <w:szCs w:val="28"/>
        </w:rPr>
        <w:t>%)</w:t>
      </w:r>
      <w:r w:rsidRPr="00C70D2D">
        <w:rPr>
          <w:bCs/>
          <w:sz w:val="28"/>
          <w:szCs w:val="28"/>
        </w:rPr>
        <w:t>.</w:t>
      </w:r>
    </w:p>
    <w:p w:rsidR="00581C4F" w:rsidRPr="00C70D2D" w:rsidRDefault="00581C4F" w:rsidP="00581C4F">
      <w:pPr>
        <w:ind w:firstLine="709"/>
        <w:jc w:val="both"/>
        <w:rPr>
          <w:bCs/>
          <w:sz w:val="28"/>
          <w:szCs w:val="28"/>
        </w:rPr>
      </w:pPr>
      <w:r w:rsidRPr="00C70D2D">
        <w:rPr>
          <w:bCs/>
          <w:sz w:val="28"/>
          <w:szCs w:val="28"/>
        </w:rPr>
        <w:t xml:space="preserve">4. Поджог – </w:t>
      </w:r>
      <w:r w:rsidR="00897995" w:rsidRPr="00C70D2D">
        <w:rPr>
          <w:sz w:val="28"/>
          <w:szCs w:val="28"/>
        </w:rPr>
        <w:t>3 429</w:t>
      </w:r>
      <w:r w:rsidRPr="00C70D2D">
        <w:rPr>
          <w:bCs/>
          <w:sz w:val="28"/>
          <w:szCs w:val="28"/>
        </w:rPr>
        <w:t xml:space="preserve"> </w:t>
      </w:r>
      <w:r w:rsidR="007C01E5" w:rsidRPr="00C70D2D">
        <w:rPr>
          <w:sz w:val="28"/>
          <w:szCs w:val="28"/>
        </w:rPr>
        <w:t xml:space="preserve"> (АППГ </w:t>
      </w:r>
      <w:r w:rsidR="00C70D2D" w:rsidRPr="00C70D2D">
        <w:rPr>
          <w:sz w:val="28"/>
          <w:szCs w:val="28"/>
        </w:rPr>
        <w:t>– 3</w:t>
      </w:r>
      <w:r w:rsidR="007C01E5" w:rsidRPr="00C70D2D">
        <w:rPr>
          <w:sz w:val="28"/>
          <w:szCs w:val="28"/>
        </w:rPr>
        <w:t xml:space="preserve"> </w:t>
      </w:r>
      <w:r w:rsidR="00C70D2D" w:rsidRPr="00C70D2D">
        <w:rPr>
          <w:sz w:val="28"/>
          <w:szCs w:val="28"/>
        </w:rPr>
        <w:t>958, -13</w:t>
      </w:r>
      <w:r w:rsidR="007C01E5" w:rsidRPr="00C70D2D">
        <w:rPr>
          <w:sz w:val="28"/>
          <w:szCs w:val="28"/>
        </w:rPr>
        <w:t>,</w:t>
      </w:r>
      <w:r w:rsidR="00C70D2D" w:rsidRPr="00C70D2D">
        <w:rPr>
          <w:sz w:val="28"/>
          <w:szCs w:val="28"/>
        </w:rPr>
        <w:t>4</w:t>
      </w:r>
      <w:r w:rsidR="007C01E5" w:rsidRPr="00C70D2D">
        <w:rPr>
          <w:sz w:val="28"/>
          <w:szCs w:val="28"/>
        </w:rPr>
        <w:t>%)</w:t>
      </w:r>
      <w:r w:rsidRPr="00C70D2D">
        <w:rPr>
          <w:bCs/>
          <w:sz w:val="28"/>
          <w:szCs w:val="28"/>
        </w:rPr>
        <w:t>.</w:t>
      </w:r>
    </w:p>
    <w:p w:rsidR="00581C4F" w:rsidRPr="00C70D2D" w:rsidRDefault="00581C4F" w:rsidP="00581C4F">
      <w:pPr>
        <w:ind w:firstLine="709"/>
        <w:jc w:val="both"/>
        <w:rPr>
          <w:sz w:val="28"/>
          <w:szCs w:val="28"/>
        </w:rPr>
      </w:pPr>
      <w:r w:rsidRPr="00C70D2D">
        <w:rPr>
          <w:bCs/>
          <w:sz w:val="28"/>
          <w:szCs w:val="28"/>
        </w:rPr>
        <w:t xml:space="preserve">5. Нарушение привил устройства и эксплуатации транспортных средств – </w:t>
      </w:r>
      <w:r w:rsidR="00DE7293" w:rsidRPr="00C70D2D">
        <w:rPr>
          <w:bCs/>
          <w:sz w:val="28"/>
          <w:szCs w:val="28"/>
        </w:rPr>
        <w:br/>
      </w:r>
      <w:r w:rsidR="00897995" w:rsidRPr="00C70D2D">
        <w:rPr>
          <w:sz w:val="28"/>
          <w:szCs w:val="28"/>
        </w:rPr>
        <w:t>3 441</w:t>
      </w:r>
      <w:r w:rsidRPr="00C70D2D">
        <w:rPr>
          <w:bCs/>
          <w:sz w:val="28"/>
          <w:szCs w:val="28"/>
        </w:rPr>
        <w:t xml:space="preserve"> </w:t>
      </w:r>
      <w:r w:rsidR="007C01E5" w:rsidRPr="00C70D2D">
        <w:rPr>
          <w:sz w:val="28"/>
          <w:szCs w:val="28"/>
        </w:rPr>
        <w:t xml:space="preserve"> </w:t>
      </w:r>
      <w:r w:rsidR="00C70D2D" w:rsidRPr="00C70D2D">
        <w:rPr>
          <w:sz w:val="28"/>
          <w:szCs w:val="28"/>
        </w:rPr>
        <w:t>(АППГ – 3</w:t>
      </w:r>
      <w:r w:rsidR="007C01E5" w:rsidRPr="00C70D2D">
        <w:rPr>
          <w:sz w:val="28"/>
          <w:szCs w:val="28"/>
        </w:rPr>
        <w:t xml:space="preserve"> 0</w:t>
      </w:r>
      <w:r w:rsidR="00C70D2D" w:rsidRPr="00C70D2D">
        <w:rPr>
          <w:sz w:val="28"/>
          <w:szCs w:val="28"/>
        </w:rPr>
        <w:t>62, 12</w:t>
      </w:r>
      <w:r w:rsidR="007C01E5" w:rsidRPr="00C70D2D">
        <w:rPr>
          <w:sz w:val="28"/>
          <w:szCs w:val="28"/>
        </w:rPr>
        <w:t>,</w:t>
      </w:r>
      <w:r w:rsidR="00C70D2D" w:rsidRPr="00C70D2D">
        <w:rPr>
          <w:sz w:val="28"/>
          <w:szCs w:val="28"/>
        </w:rPr>
        <w:t>4</w:t>
      </w:r>
      <w:r w:rsidR="007C01E5" w:rsidRPr="00C70D2D">
        <w:rPr>
          <w:sz w:val="28"/>
          <w:szCs w:val="28"/>
        </w:rPr>
        <w:t>%)</w:t>
      </w:r>
      <w:r w:rsidRPr="00C70D2D">
        <w:rPr>
          <w:bCs/>
          <w:sz w:val="28"/>
          <w:szCs w:val="28"/>
        </w:rPr>
        <w:t>.</w:t>
      </w:r>
    </w:p>
    <w:p w:rsidR="00581C4F" w:rsidRPr="00EC1091" w:rsidRDefault="00581C4F" w:rsidP="00581C4F">
      <w:pPr>
        <w:ind w:firstLine="709"/>
        <w:jc w:val="both"/>
        <w:rPr>
          <w:bCs/>
          <w:sz w:val="28"/>
          <w:szCs w:val="28"/>
        </w:rPr>
      </w:pPr>
      <w:r w:rsidRPr="00C70D2D">
        <w:rPr>
          <w:bCs/>
          <w:sz w:val="28"/>
          <w:szCs w:val="28"/>
        </w:rPr>
        <w:t xml:space="preserve">6. Иные причины – </w:t>
      </w:r>
      <w:r w:rsidR="00897995" w:rsidRPr="00C70D2D">
        <w:rPr>
          <w:sz w:val="28"/>
          <w:szCs w:val="28"/>
        </w:rPr>
        <w:t>6 383</w:t>
      </w:r>
      <w:r w:rsidRPr="00C70D2D">
        <w:rPr>
          <w:bCs/>
          <w:sz w:val="28"/>
          <w:szCs w:val="28"/>
        </w:rPr>
        <w:t xml:space="preserve"> </w:t>
      </w:r>
      <w:r w:rsidR="007C01E5" w:rsidRPr="00C70D2D">
        <w:rPr>
          <w:sz w:val="28"/>
          <w:szCs w:val="28"/>
        </w:rPr>
        <w:t xml:space="preserve"> (АППГ – 1</w:t>
      </w:r>
      <w:r w:rsidR="00C70D2D" w:rsidRPr="00C70D2D">
        <w:rPr>
          <w:sz w:val="28"/>
          <w:szCs w:val="28"/>
        </w:rPr>
        <w:t>2</w:t>
      </w:r>
      <w:r w:rsidR="007C01E5" w:rsidRPr="00C70D2D">
        <w:rPr>
          <w:sz w:val="28"/>
          <w:szCs w:val="28"/>
        </w:rPr>
        <w:t xml:space="preserve"> </w:t>
      </w:r>
      <w:r w:rsidR="00C70D2D" w:rsidRPr="00C70D2D">
        <w:rPr>
          <w:sz w:val="28"/>
          <w:szCs w:val="28"/>
        </w:rPr>
        <w:t>280</w:t>
      </w:r>
      <w:r w:rsidR="007C01E5" w:rsidRPr="00C70D2D">
        <w:rPr>
          <w:sz w:val="28"/>
          <w:szCs w:val="28"/>
        </w:rPr>
        <w:t>, -</w:t>
      </w:r>
      <w:r w:rsidR="00C70D2D" w:rsidRPr="00C70D2D">
        <w:rPr>
          <w:sz w:val="28"/>
          <w:szCs w:val="28"/>
        </w:rPr>
        <w:t>48</w:t>
      </w:r>
      <w:r w:rsidR="007C01E5" w:rsidRPr="00C70D2D">
        <w:rPr>
          <w:sz w:val="28"/>
          <w:szCs w:val="28"/>
        </w:rPr>
        <w:t>,</w:t>
      </w:r>
      <w:r w:rsidR="00C70D2D" w:rsidRPr="00C70D2D">
        <w:rPr>
          <w:sz w:val="28"/>
          <w:szCs w:val="28"/>
        </w:rPr>
        <w:t>0</w:t>
      </w:r>
      <w:r w:rsidR="007C01E5" w:rsidRPr="00C70D2D">
        <w:rPr>
          <w:sz w:val="28"/>
          <w:szCs w:val="28"/>
        </w:rPr>
        <w:t>%)</w:t>
      </w:r>
      <w:r w:rsidRPr="00C70D2D">
        <w:rPr>
          <w:bCs/>
          <w:sz w:val="28"/>
          <w:szCs w:val="28"/>
        </w:rPr>
        <w:t>.</w:t>
      </w:r>
    </w:p>
    <w:p w:rsidR="00694B16" w:rsidRPr="00EC1091" w:rsidRDefault="00694B16" w:rsidP="00581C4F">
      <w:pPr>
        <w:shd w:val="clear" w:color="auto" w:fill="FFFFFF"/>
        <w:ind w:firstLine="709"/>
        <w:jc w:val="both"/>
        <w:rPr>
          <w:b/>
          <w:bCs/>
          <w:sz w:val="20"/>
          <w:szCs w:val="20"/>
          <w:highlight w:val="yellow"/>
        </w:rPr>
      </w:pPr>
    </w:p>
    <w:p w:rsidR="00581C4F" w:rsidRPr="00EC1091" w:rsidRDefault="00581C4F" w:rsidP="00581C4F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  <w:r w:rsidRPr="00EC1091">
        <w:rPr>
          <w:b/>
          <w:bCs/>
          <w:sz w:val="28"/>
          <w:szCs w:val="28"/>
        </w:rPr>
        <w:t>Обстановка с пожарами по группам объектов в сельской местности</w:t>
      </w:r>
    </w:p>
    <w:p w:rsidR="005F6B7B" w:rsidRPr="00747F1D" w:rsidRDefault="00C70D2D" w:rsidP="004842CB">
      <w:pPr>
        <w:shd w:val="clear" w:color="auto" w:fill="FFFFFF" w:themeFill="background1"/>
        <w:spacing w:line="312" w:lineRule="auto"/>
        <w:ind w:firstLine="567"/>
        <w:jc w:val="center"/>
        <w:rPr>
          <w:sz w:val="28"/>
          <w:szCs w:val="28"/>
          <w:highlight w:val="yellow"/>
        </w:rPr>
      </w:pPr>
      <w:r w:rsidRPr="00C70D2D">
        <w:rPr>
          <w:noProof/>
          <w:sz w:val="28"/>
          <w:szCs w:val="28"/>
        </w:rPr>
        <w:drawing>
          <wp:inline distT="0" distB="0" distL="0" distR="0">
            <wp:extent cx="4945075" cy="2223821"/>
            <wp:effectExtent l="0" t="0" r="0" b="0"/>
            <wp:docPr id="8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2B72D0" w:rsidRPr="00EC1091" w:rsidRDefault="002B72D0" w:rsidP="002B72D0">
      <w:pPr>
        <w:shd w:val="clear" w:color="auto" w:fill="FFFFFF"/>
        <w:jc w:val="center"/>
        <w:rPr>
          <w:b/>
          <w:bCs/>
          <w:sz w:val="32"/>
          <w:szCs w:val="32"/>
        </w:rPr>
      </w:pPr>
      <w:r w:rsidRPr="00EC1091">
        <w:rPr>
          <w:b/>
          <w:bCs/>
          <w:sz w:val="32"/>
          <w:szCs w:val="32"/>
        </w:rPr>
        <w:lastRenderedPageBreak/>
        <w:t xml:space="preserve">5. Обстановка с пожарами и их последствиями </w:t>
      </w:r>
    </w:p>
    <w:p w:rsidR="002B72D0" w:rsidRPr="00EC1091" w:rsidRDefault="002B72D0" w:rsidP="002B72D0">
      <w:pPr>
        <w:shd w:val="clear" w:color="auto" w:fill="FFFFFF"/>
        <w:jc w:val="center"/>
        <w:rPr>
          <w:b/>
          <w:bCs/>
          <w:sz w:val="32"/>
          <w:szCs w:val="32"/>
        </w:rPr>
      </w:pPr>
      <w:r w:rsidRPr="00EC1091">
        <w:rPr>
          <w:b/>
          <w:bCs/>
          <w:sz w:val="32"/>
          <w:szCs w:val="32"/>
        </w:rPr>
        <w:t>в зданиях и сооружениях</w:t>
      </w:r>
    </w:p>
    <w:p w:rsidR="00D704B5" w:rsidRPr="00EC1091" w:rsidRDefault="002B72D0" w:rsidP="005E6291">
      <w:pPr>
        <w:shd w:val="clear" w:color="auto" w:fill="FFFFFF"/>
        <w:jc w:val="center"/>
        <w:rPr>
          <w:b/>
          <w:bCs/>
          <w:sz w:val="32"/>
          <w:szCs w:val="32"/>
        </w:rPr>
      </w:pPr>
      <w:r w:rsidRPr="00EC1091">
        <w:rPr>
          <w:b/>
          <w:bCs/>
          <w:sz w:val="32"/>
          <w:szCs w:val="32"/>
        </w:rPr>
        <w:t>5.1. Общие сведения</w:t>
      </w:r>
    </w:p>
    <w:tbl>
      <w:tblPr>
        <w:tblW w:w="8620" w:type="dxa"/>
        <w:tblInd w:w="108" w:type="dxa"/>
        <w:tblLook w:val="04A0" w:firstRow="1" w:lastRow="0" w:firstColumn="1" w:lastColumn="0" w:noHBand="0" w:noVBand="1"/>
      </w:tblPr>
      <w:tblGrid>
        <w:gridCol w:w="1056"/>
        <w:gridCol w:w="856"/>
        <w:gridCol w:w="856"/>
        <w:gridCol w:w="856"/>
        <w:gridCol w:w="856"/>
        <w:gridCol w:w="876"/>
        <w:gridCol w:w="876"/>
        <w:gridCol w:w="876"/>
        <w:gridCol w:w="856"/>
        <w:gridCol w:w="856"/>
      </w:tblGrid>
      <w:tr w:rsidR="00197132" w:rsidRPr="00197132" w:rsidTr="00197132">
        <w:trPr>
          <w:trHeight w:val="255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32" w:rsidRPr="00197132" w:rsidRDefault="00197132" w:rsidP="0019713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sz w:val="20"/>
                <w:szCs w:val="20"/>
              </w:rPr>
              <w:drawing>
                <wp:anchor distT="0" distB="0" distL="114300" distR="114300" simplePos="0" relativeHeight="251963392" behindDoc="0" locked="0" layoutInCell="1" allowOverlap="1">
                  <wp:simplePos x="0" y="0"/>
                  <wp:positionH relativeFrom="column">
                    <wp:posOffset>130810</wp:posOffset>
                  </wp:positionH>
                  <wp:positionV relativeFrom="paragraph">
                    <wp:posOffset>25400</wp:posOffset>
                  </wp:positionV>
                  <wp:extent cx="5816600" cy="2440940"/>
                  <wp:effectExtent l="19050" t="0" r="0" b="0"/>
                  <wp:wrapNone/>
                  <wp:docPr id="34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1"/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0"/>
            </w:tblGrid>
            <w:tr w:rsidR="00197132" w:rsidRPr="00197132">
              <w:trPr>
                <w:trHeight w:val="255"/>
                <w:tblCellSpacing w:w="0" w:type="dxa"/>
              </w:trPr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97132" w:rsidRPr="00197132" w:rsidRDefault="00197132" w:rsidP="00197132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</w:tbl>
          <w:p w:rsidR="00197132" w:rsidRPr="00197132" w:rsidRDefault="00197132" w:rsidP="0019713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32" w:rsidRPr="00197132" w:rsidRDefault="00197132" w:rsidP="0019713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32" w:rsidRPr="00197132" w:rsidRDefault="00197132" w:rsidP="0019713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32" w:rsidRPr="00197132" w:rsidRDefault="00197132" w:rsidP="0019713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32" w:rsidRPr="00197132" w:rsidRDefault="00197132" w:rsidP="0019713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32" w:rsidRPr="00197132" w:rsidRDefault="00197132" w:rsidP="0019713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32" w:rsidRPr="00197132" w:rsidRDefault="00197132" w:rsidP="0019713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32" w:rsidRPr="00197132" w:rsidRDefault="00197132" w:rsidP="0019713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32" w:rsidRPr="00197132" w:rsidRDefault="00197132" w:rsidP="0019713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32" w:rsidRPr="00197132" w:rsidRDefault="00197132" w:rsidP="0019713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197132" w:rsidRPr="00197132" w:rsidTr="00197132">
        <w:trPr>
          <w:trHeight w:val="255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32" w:rsidRPr="00197132" w:rsidRDefault="00197132" w:rsidP="0019713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sz w:val="20"/>
                <w:szCs w:val="20"/>
              </w:rPr>
              <w:drawing>
                <wp:anchor distT="0" distB="0" distL="114300" distR="114300" simplePos="0" relativeHeight="251964416" behindDoc="0" locked="0" layoutInCell="1" allowOverlap="1">
                  <wp:simplePos x="0" y="0"/>
                  <wp:positionH relativeFrom="column">
                    <wp:posOffset>626745</wp:posOffset>
                  </wp:positionH>
                  <wp:positionV relativeFrom="paragraph">
                    <wp:posOffset>36830</wp:posOffset>
                  </wp:positionV>
                  <wp:extent cx="467995" cy="246380"/>
                  <wp:effectExtent l="19050" t="0" r="0" b="0"/>
                  <wp:wrapNone/>
                  <wp:docPr id="35" name="AutoShape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610350" y="8210550"/>
                            <a:ext cx="447675" cy="228600"/>
                            <a:chOff x="6610350" y="8210550"/>
                            <a:chExt cx="447675" cy="228600"/>
                          </a:xfrm>
                        </a:grpSpPr>
                        <a:sp>
                          <a:nvSpPr>
                            <a:cNvPr id="204548" name="AutoShape 1"/>
                            <a:cNvSpPr>
                              <a:spLocks noChangeArrowheads="1"/>
                            </a:cNvSpPr>
                          </a:nvSpPr>
                          <a:spPr bwMode="auto">
                            <a:xfrm rot="10800000" flipH="1">
                              <a:off x="6610350" y="8210550"/>
                              <a:ext cx="447675" cy="228600"/>
                            </a:xfrm>
                            <a:prstGeom prst="curvedDownArrow">
                              <a:avLst>
                                <a:gd name="adj1" fmla="val 51533"/>
                                <a:gd name="adj2" fmla="val 103139"/>
                                <a:gd name="adj3" fmla="val 33333"/>
                              </a:avLst>
                            </a:prstGeom>
                            <a:solidFill>
                              <a:srgbClr val="C0504D"/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32" w:rsidRPr="00197132" w:rsidRDefault="00197132" w:rsidP="0019713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32" w:rsidRPr="00197132" w:rsidRDefault="00197132" w:rsidP="0019713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32" w:rsidRPr="00197132" w:rsidRDefault="00197132" w:rsidP="0019713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32" w:rsidRPr="00197132" w:rsidRDefault="00197132" w:rsidP="0019713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32" w:rsidRPr="00197132" w:rsidRDefault="00197132" w:rsidP="0019713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32" w:rsidRPr="00197132" w:rsidRDefault="00197132" w:rsidP="0019713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32" w:rsidRPr="00197132" w:rsidRDefault="00197132" w:rsidP="0019713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32" w:rsidRPr="00197132" w:rsidRDefault="00197132" w:rsidP="0019713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32" w:rsidRPr="00197132" w:rsidRDefault="00197132" w:rsidP="0019713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197132" w:rsidRPr="00197132" w:rsidTr="00197132">
        <w:trPr>
          <w:trHeight w:val="255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32" w:rsidRPr="00197132" w:rsidRDefault="00197132" w:rsidP="0019713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32" w:rsidRPr="00197132" w:rsidRDefault="00197132" w:rsidP="0019713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32" w:rsidRPr="00197132" w:rsidRDefault="00197132" w:rsidP="0019713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32" w:rsidRPr="00197132" w:rsidRDefault="00197132" w:rsidP="0019713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32" w:rsidRPr="00197132" w:rsidRDefault="00197132" w:rsidP="0019713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32" w:rsidRPr="00197132" w:rsidRDefault="00197132" w:rsidP="0019713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32" w:rsidRPr="00197132" w:rsidRDefault="00197132" w:rsidP="0019713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32" w:rsidRPr="00197132" w:rsidRDefault="00197132" w:rsidP="0019713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32" w:rsidRPr="00197132" w:rsidRDefault="00197132" w:rsidP="0019713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32" w:rsidRPr="00197132" w:rsidRDefault="00197132" w:rsidP="0019713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197132" w:rsidRPr="00197132" w:rsidTr="00197132">
        <w:trPr>
          <w:trHeight w:val="255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32" w:rsidRPr="00197132" w:rsidRDefault="00197132" w:rsidP="0019713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32" w:rsidRPr="00197132" w:rsidRDefault="00197132" w:rsidP="0019713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32" w:rsidRPr="00197132" w:rsidRDefault="00197132" w:rsidP="0019713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32" w:rsidRPr="00197132" w:rsidRDefault="00197132" w:rsidP="0019713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sz w:val="20"/>
                <w:szCs w:val="20"/>
              </w:rPr>
              <w:drawing>
                <wp:anchor distT="0" distB="0" distL="114300" distR="114300" simplePos="0" relativeHeight="251966464" behindDoc="0" locked="0" layoutInCell="1" allowOverlap="1">
                  <wp:simplePos x="0" y="0"/>
                  <wp:positionH relativeFrom="column">
                    <wp:posOffset>92710</wp:posOffset>
                  </wp:positionH>
                  <wp:positionV relativeFrom="paragraph">
                    <wp:posOffset>-10160</wp:posOffset>
                  </wp:positionV>
                  <wp:extent cx="516255" cy="229870"/>
                  <wp:effectExtent l="19050" t="0" r="0" b="0"/>
                  <wp:wrapNone/>
                  <wp:docPr id="37" name="Рисунок 3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7820025" y="8524875"/>
                            <a:ext cx="485775" cy="209550"/>
                            <a:chOff x="7820025" y="8524875"/>
                            <a:chExt cx="485775" cy="209550"/>
                          </a:xfrm>
                        </a:grpSpPr>
                        <a:sp>
                          <a:nvSpPr>
                            <a:cNvPr id="204550" name="AutoShape 1"/>
                            <a:cNvSpPr>
                              <a:spLocks noChangeArrowheads="1"/>
                            </a:cNvSpPr>
                          </a:nvSpPr>
                          <a:spPr bwMode="auto">
                            <a:xfrm rot="10800000" flipH="1">
                              <a:off x="7820025" y="8524875"/>
                              <a:ext cx="485775" cy="209550"/>
                            </a:xfrm>
                            <a:prstGeom prst="curvedDownArrow">
                              <a:avLst>
                                <a:gd name="adj1" fmla="val 52717"/>
                                <a:gd name="adj2" fmla="val 105477"/>
                                <a:gd name="adj3" fmla="val 33333"/>
                              </a:avLst>
                            </a:prstGeom>
                            <a:solidFill>
                              <a:srgbClr val="C0504D"/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32" w:rsidRPr="00197132" w:rsidRDefault="00197132" w:rsidP="0019713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32" w:rsidRPr="00197132" w:rsidRDefault="00197132" w:rsidP="0019713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32" w:rsidRPr="00197132" w:rsidRDefault="00197132" w:rsidP="0019713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32" w:rsidRPr="00197132" w:rsidRDefault="00197132" w:rsidP="0019713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32" w:rsidRPr="00197132" w:rsidRDefault="00197132" w:rsidP="0019713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sz w:val="20"/>
                <w:szCs w:val="20"/>
              </w:rPr>
              <w:drawing>
                <wp:anchor distT="0" distB="0" distL="114300" distR="114300" simplePos="0" relativeHeight="251967488" behindDoc="0" locked="0" layoutInCell="1" allowOverlap="1">
                  <wp:simplePos x="0" y="0"/>
                  <wp:positionH relativeFrom="column">
                    <wp:posOffset>12065</wp:posOffset>
                  </wp:positionH>
                  <wp:positionV relativeFrom="paragraph">
                    <wp:posOffset>12065</wp:posOffset>
                  </wp:positionV>
                  <wp:extent cx="513080" cy="222250"/>
                  <wp:effectExtent l="19050" t="0" r="1270" b="0"/>
                  <wp:wrapNone/>
                  <wp:docPr id="10" name="Рисунок 3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0353675" y="8572500"/>
                            <a:ext cx="504825" cy="200025"/>
                            <a:chOff x="10353675" y="8572500"/>
                            <a:chExt cx="504825" cy="200025"/>
                          </a:xfrm>
                        </a:grpSpPr>
                        <a:sp>
                          <a:nvSpPr>
                            <a:cNvPr id="204551" name="AutoShape 1"/>
                            <a:cNvSpPr>
                              <a:spLocks noChangeArrowheads="1"/>
                            </a:cNvSpPr>
                          </a:nvSpPr>
                          <a:spPr bwMode="auto">
                            <a:xfrm rot="10800000" flipH="1">
                              <a:off x="10353675" y="8572500"/>
                              <a:ext cx="504825" cy="200025"/>
                            </a:xfrm>
                            <a:prstGeom prst="curvedDownArrow">
                              <a:avLst>
                                <a:gd name="adj1" fmla="val 52521"/>
                                <a:gd name="adj2" fmla="val 105124"/>
                                <a:gd name="adj3" fmla="val 33333"/>
                              </a:avLst>
                            </a:prstGeom>
                            <a:solidFill>
                              <a:srgbClr val="C0504D"/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32" w:rsidRPr="00197132" w:rsidRDefault="00197132" w:rsidP="0019713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197132" w:rsidRPr="00197132" w:rsidTr="00197132">
        <w:trPr>
          <w:trHeight w:val="255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32" w:rsidRPr="00197132" w:rsidRDefault="00197132" w:rsidP="0019713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32" w:rsidRPr="00197132" w:rsidRDefault="00197132" w:rsidP="0019713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32" w:rsidRPr="00197132" w:rsidRDefault="00197132" w:rsidP="0019713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32" w:rsidRPr="00197132" w:rsidRDefault="00197132" w:rsidP="0019713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32" w:rsidRPr="00197132" w:rsidRDefault="00197132" w:rsidP="0019713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32" w:rsidRPr="00197132" w:rsidRDefault="00197132" w:rsidP="0019713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32" w:rsidRPr="00197132" w:rsidRDefault="00197132" w:rsidP="0019713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32" w:rsidRPr="00197132" w:rsidRDefault="00197132" w:rsidP="0019713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32" w:rsidRPr="00197132" w:rsidRDefault="00197132" w:rsidP="0019713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32" w:rsidRPr="00197132" w:rsidRDefault="00197132" w:rsidP="0019713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197132" w:rsidRPr="00197132" w:rsidTr="00197132">
        <w:trPr>
          <w:trHeight w:val="255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32" w:rsidRPr="00197132" w:rsidRDefault="00197132" w:rsidP="0019713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32" w:rsidRPr="00197132" w:rsidRDefault="00197132" w:rsidP="0019713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32" w:rsidRPr="00197132" w:rsidRDefault="00197132" w:rsidP="0019713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32" w:rsidRPr="00197132" w:rsidRDefault="00197132" w:rsidP="0019713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32" w:rsidRPr="00197132" w:rsidRDefault="00197132" w:rsidP="0019713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32" w:rsidRPr="00197132" w:rsidRDefault="00197132" w:rsidP="0019713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sz w:val="20"/>
                <w:szCs w:val="20"/>
              </w:rPr>
              <w:drawing>
                <wp:anchor distT="0" distB="0" distL="114300" distR="114300" simplePos="0" relativeHeight="251965440" behindDoc="0" locked="0" layoutInCell="1" allowOverlap="1">
                  <wp:simplePos x="0" y="0"/>
                  <wp:positionH relativeFrom="column">
                    <wp:posOffset>412750</wp:posOffset>
                  </wp:positionH>
                  <wp:positionV relativeFrom="paragraph">
                    <wp:posOffset>13335</wp:posOffset>
                  </wp:positionV>
                  <wp:extent cx="524510" cy="206375"/>
                  <wp:effectExtent l="19050" t="0" r="0" b="0"/>
                  <wp:wrapNone/>
                  <wp:docPr id="36" name="Рисунок 3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9058275" y="8839200"/>
                            <a:ext cx="504825" cy="190500"/>
                            <a:chOff x="9058275" y="8839200"/>
                            <a:chExt cx="504825" cy="190500"/>
                          </a:xfrm>
                        </a:grpSpPr>
                        <a:sp>
                          <a:nvSpPr>
                            <a:cNvPr id="204549" name="AutoShape 1"/>
                            <a:cNvSpPr>
                              <a:spLocks noChangeArrowheads="1"/>
                            </a:cNvSpPr>
                          </a:nvSpPr>
                          <a:spPr bwMode="auto">
                            <a:xfrm rot="10800000" flipH="1">
                              <a:off x="9058275" y="8839200"/>
                              <a:ext cx="504825" cy="190500"/>
                            </a:xfrm>
                            <a:prstGeom prst="curvedDownArrow">
                              <a:avLst>
                                <a:gd name="adj1" fmla="val 52522"/>
                                <a:gd name="adj2" fmla="val 105129"/>
                                <a:gd name="adj3" fmla="val 33333"/>
                              </a:avLst>
                            </a:prstGeom>
                            <a:solidFill>
                              <a:srgbClr val="C0504D"/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32" w:rsidRPr="00197132" w:rsidRDefault="00197132" w:rsidP="0019713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32" w:rsidRPr="00197132" w:rsidRDefault="00197132" w:rsidP="0019713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32" w:rsidRPr="00197132" w:rsidRDefault="00197132" w:rsidP="0019713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32" w:rsidRPr="00197132" w:rsidRDefault="00197132" w:rsidP="0019713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197132" w:rsidRPr="00197132" w:rsidTr="00197132">
        <w:trPr>
          <w:trHeight w:val="255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32" w:rsidRPr="00197132" w:rsidRDefault="00197132" w:rsidP="0019713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32" w:rsidRPr="00197132" w:rsidRDefault="00197132" w:rsidP="0019713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32" w:rsidRPr="00197132" w:rsidRDefault="00197132" w:rsidP="0019713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32" w:rsidRPr="00197132" w:rsidRDefault="00197132" w:rsidP="0019713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32" w:rsidRPr="00197132" w:rsidRDefault="00197132" w:rsidP="0019713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32" w:rsidRPr="00197132" w:rsidRDefault="00197132" w:rsidP="0019713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32" w:rsidRPr="00197132" w:rsidRDefault="00197132" w:rsidP="0019713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32" w:rsidRPr="00197132" w:rsidRDefault="00197132" w:rsidP="0019713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32" w:rsidRPr="00197132" w:rsidRDefault="00197132" w:rsidP="0019713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32" w:rsidRPr="00197132" w:rsidRDefault="00197132" w:rsidP="0019713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197132" w:rsidRPr="00197132" w:rsidTr="00197132">
        <w:trPr>
          <w:trHeight w:val="255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32" w:rsidRPr="00197132" w:rsidRDefault="00197132" w:rsidP="0019713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32" w:rsidRPr="00197132" w:rsidRDefault="00197132" w:rsidP="0019713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32" w:rsidRPr="00197132" w:rsidRDefault="00197132" w:rsidP="0019713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32" w:rsidRPr="00197132" w:rsidRDefault="00197132" w:rsidP="0019713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32" w:rsidRPr="00197132" w:rsidRDefault="00197132" w:rsidP="0019713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32" w:rsidRPr="00197132" w:rsidRDefault="00197132" w:rsidP="0019713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32" w:rsidRPr="00197132" w:rsidRDefault="00197132" w:rsidP="0019713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32" w:rsidRPr="00197132" w:rsidRDefault="00197132" w:rsidP="0019713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32" w:rsidRPr="00197132" w:rsidRDefault="00197132" w:rsidP="0019713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32" w:rsidRPr="00197132" w:rsidRDefault="00197132" w:rsidP="0019713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197132" w:rsidRPr="00197132" w:rsidTr="00197132">
        <w:trPr>
          <w:trHeight w:val="255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32" w:rsidRPr="00197132" w:rsidRDefault="00197132" w:rsidP="0019713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32" w:rsidRPr="00197132" w:rsidRDefault="00197132" w:rsidP="0019713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32" w:rsidRPr="00197132" w:rsidRDefault="00197132" w:rsidP="0019713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32" w:rsidRPr="00197132" w:rsidRDefault="00197132" w:rsidP="0019713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32" w:rsidRPr="00197132" w:rsidRDefault="00197132" w:rsidP="0019713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32" w:rsidRPr="00197132" w:rsidRDefault="00197132" w:rsidP="0019713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32" w:rsidRPr="00197132" w:rsidRDefault="00197132" w:rsidP="0019713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32" w:rsidRPr="00197132" w:rsidRDefault="00197132" w:rsidP="0019713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32" w:rsidRPr="00197132" w:rsidRDefault="00197132" w:rsidP="0019713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32" w:rsidRPr="00197132" w:rsidRDefault="00197132" w:rsidP="0019713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197132" w:rsidRPr="00197132" w:rsidTr="00197132">
        <w:trPr>
          <w:trHeight w:val="255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32" w:rsidRPr="00197132" w:rsidRDefault="00197132" w:rsidP="0019713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32" w:rsidRPr="00197132" w:rsidRDefault="00197132" w:rsidP="0019713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32" w:rsidRPr="00197132" w:rsidRDefault="00197132" w:rsidP="0019713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32" w:rsidRPr="00197132" w:rsidRDefault="00197132" w:rsidP="0019713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32" w:rsidRPr="00197132" w:rsidRDefault="00197132" w:rsidP="0019713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32" w:rsidRPr="00197132" w:rsidRDefault="00197132" w:rsidP="0019713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32" w:rsidRPr="00197132" w:rsidRDefault="00197132" w:rsidP="0019713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32" w:rsidRPr="00197132" w:rsidRDefault="00197132" w:rsidP="0019713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32" w:rsidRPr="00197132" w:rsidRDefault="00197132" w:rsidP="0019713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32" w:rsidRPr="00197132" w:rsidRDefault="00197132" w:rsidP="0019713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197132" w:rsidRPr="00197132" w:rsidTr="00197132">
        <w:trPr>
          <w:trHeight w:val="255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32" w:rsidRPr="00197132" w:rsidRDefault="00197132" w:rsidP="0019713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32" w:rsidRPr="00197132" w:rsidRDefault="00197132" w:rsidP="0019713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32" w:rsidRPr="00197132" w:rsidRDefault="00197132" w:rsidP="0019713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32" w:rsidRPr="00197132" w:rsidRDefault="00197132" w:rsidP="0019713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32" w:rsidRPr="00197132" w:rsidRDefault="00197132" w:rsidP="0019713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32" w:rsidRPr="00197132" w:rsidRDefault="00197132" w:rsidP="0019713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32" w:rsidRPr="00197132" w:rsidRDefault="00197132" w:rsidP="0019713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32" w:rsidRPr="00197132" w:rsidRDefault="00197132" w:rsidP="0019713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32" w:rsidRPr="00197132" w:rsidRDefault="00197132" w:rsidP="0019713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32" w:rsidRPr="00197132" w:rsidRDefault="00197132" w:rsidP="0019713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197132" w:rsidRPr="00197132" w:rsidTr="00197132">
        <w:trPr>
          <w:trHeight w:val="255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32" w:rsidRPr="00197132" w:rsidRDefault="00197132" w:rsidP="0019713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32" w:rsidRPr="00197132" w:rsidRDefault="00197132" w:rsidP="0019713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32" w:rsidRPr="00197132" w:rsidRDefault="00197132" w:rsidP="0019713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32" w:rsidRPr="00197132" w:rsidRDefault="00197132" w:rsidP="0019713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32" w:rsidRPr="00197132" w:rsidRDefault="00197132" w:rsidP="0019713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32" w:rsidRPr="00197132" w:rsidRDefault="00197132" w:rsidP="0019713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32" w:rsidRPr="00197132" w:rsidRDefault="00197132" w:rsidP="0019713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32" w:rsidRPr="00197132" w:rsidRDefault="00197132" w:rsidP="0019713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32" w:rsidRPr="00197132" w:rsidRDefault="00197132" w:rsidP="0019713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32" w:rsidRPr="00197132" w:rsidRDefault="00197132" w:rsidP="0019713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197132" w:rsidRPr="00197132" w:rsidTr="00197132">
        <w:trPr>
          <w:trHeight w:val="255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32" w:rsidRPr="00197132" w:rsidRDefault="00197132" w:rsidP="0019713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32" w:rsidRPr="00197132" w:rsidRDefault="00197132" w:rsidP="0019713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32" w:rsidRPr="00197132" w:rsidRDefault="00197132" w:rsidP="0019713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32" w:rsidRPr="00197132" w:rsidRDefault="00197132" w:rsidP="0019713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32" w:rsidRPr="00197132" w:rsidRDefault="00197132" w:rsidP="0019713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32" w:rsidRPr="00197132" w:rsidRDefault="00197132" w:rsidP="0019713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32" w:rsidRPr="00197132" w:rsidRDefault="00197132" w:rsidP="0019713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32" w:rsidRPr="00197132" w:rsidRDefault="00197132" w:rsidP="0019713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32" w:rsidRPr="00197132" w:rsidRDefault="00197132" w:rsidP="0019713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32" w:rsidRPr="00197132" w:rsidRDefault="00197132" w:rsidP="0019713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197132" w:rsidRPr="00197132" w:rsidTr="00197132">
        <w:trPr>
          <w:trHeight w:val="255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32" w:rsidRPr="00197132" w:rsidRDefault="00197132" w:rsidP="0019713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32" w:rsidRPr="00197132" w:rsidRDefault="00197132" w:rsidP="0019713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32" w:rsidRPr="00197132" w:rsidRDefault="00197132" w:rsidP="0019713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32" w:rsidRPr="00197132" w:rsidRDefault="00197132" w:rsidP="0019713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32" w:rsidRPr="00197132" w:rsidRDefault="00197132" w:rsidP="0019713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32" w:rsidRPr="00197132" w:rsidRDefault="00197132" w:rsidP="0019713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32" w:rsidRPr="00197132" w:rsidRDefault="00197132" w:rsidP="0019713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32" w:rsidRPr="00197132" w:rsidRDefault="00197132" w:rsidP="0019713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32" w:rsidRPr="00197132" w:rsidRDefault="00197132" w:rsidP="0019713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32" w:rsidRPr="00197132" w:rsidRDefault="00197132" w:rsidP="0019713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197132" w:rsidRPr="00197132" w:rsidTr="00197132">
        <w:trPr>
          <w:trHeight w:val="255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32" w:rsidRPr="00197132" w:rsidRDefault="00197132" w:rsidP="0019713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32" w:rsidRPr="00197132" w:rsidRDefault="00197132" w:rsidP="0019713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32" w:rsidRPr="00197132" w:rsidRDefault="00197132" w:rsidP="0019713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32" w:rsidRPr="00197132" w:rsidRDefault="00197132" w:rsidP="0019713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32" w:rsidRPr="00197132" w:rsidRDefault="00197132" w:rsidP="0019713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32" w:rsidRPr="00197132" w:rsidRDefault="00197132" w:rsidP="0019713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32" w:rsidRPr="00197132" w:rsidRDefault="00197132" w:rsidP="0019713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32" w:rsidRPr="00197132" w:rsidRDefault="00197132" w:rsidP="0019713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32" w:rsidRPr="00197132" w:rsidRDefault="00197132" w:rsidP="0019713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32" w:rsidRPr="00197132" w:rsidRDefault="00197132" w:rsidP="0019713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197132" w:rsidRPr="00197132" w:rsidTr="00197132">
        <w:trPr>
          <w:trHeight w:val="255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32" w:rsidRPr="00197132" w:rsidRDefault="00197132" w:rsidP="0019713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32" w:rsidRPr="00197132" w:rsidRDefault="00197132" w:rsidP="0019713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32" w:rsidRPr="00197132" w:rsidRDefault="00197132" w:rsidP="0019713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32" w:rsidRPr="00197132" w:rsidRDefault="00197132" w:rsidP="0019713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32" w:rsidRPr="00197132" w:rsidRDefault="00197132" w:rsidP="0019713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32" w:rsidRPr="00197132" w:rsidRDefault="00197132" w:rsidP="0019713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32" w:rsidRPr="00197132" w:rsidRDefault="00197132" w:rsidP="0019713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32" w:rsidRPr="00197132" w:rsidRDefault="00197132" w:rsidP="0019713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32" w:rsidRPr="00197132" w:rsidRDefault="00197132" w:rsidP="0019713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32" w:rsidRPr="00197132" w:rsidRDefault="00197132" w:rsidP="0019713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:rsidR="005F6B7B" w:rsidRPr="00747F1D" w:rsidRDefault="00197132" w:rsidP="002D4D1C">
      <w:pPr>
        <w:shd w:val="clear" w:color="auto" w:fill="FFFFFF" w:themeFill="background1"/>
        <w:spacing w:line="312" w:lineRule="auto"/>
        <w:jc w:val="center"/>
        <w:rPr>
          <w:sz w:val="28"/>
          <w:szCs w:val="28"/>
          <w:highlight w:val="yellow"/>
        </w:rPr>
      </w:pPr>
      <w:r w:rsidRPr="00197132">
        <w:rPr>
          <w:noProof/>
          <w:sz w:val="28"/>
          <w:szCs w:val="28"/>
        </w:rPr>
        <w:drawing>
          <wp:inline distT="0" distB="0" distL="0" distR="0">
            <wp:extent cx="6254529" cy="3570135"/>
            <wp:effectExtent l="19050" t="0" r="0" b="0"/>
            <wp:docPr id="11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5E6291" w:rsidRDefault="005E6291" w:rsidP="002B72D0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</w:p>
    <w:p w:rsidR="002B72D0" w:rsidRPr="00EC1091" w:rsidRDefault="002B72D0" w:rsidP="002B72D0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  <w:r w:rsidRPr="00EC1091">
        <w:rPr>
          <w:b/>
          <w:bCs/>
          <w:sz w:val="28"/>
          <w:szCs w:val="28"/>
        </w:rPr>
        <w:t xml:space="preserve">Распределение пожаров по основным причинам </w:t>
      </w:r>
    </w:p>
    <w:p w:rsidR="002B72D0" w:rsidRPr="00EC1091" w:rsidRDefault="002B72D0" w:rsidP="002B72D0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  <w:r w:rsidRPr="00EC1091">
        <w:rPr>
          <w:b/>
          <w:bCs/>
          <w:sz w:val="28"/>
          <w:szCs w:val="28"/>
        </w:rPr>
        <w:t>в зданиях и сооружениях</w:t>
      </w:r>
    </w:p>
    <w:p w:rsidR="002B72D0" w:rsidRPr="00747F1D" w:rsidRDefault="002B72D0" w:rsidP="002B72D0">
      <w:pPr>
        <w:shd w:val="clear" w:color="auto" w:fill="FFFFFF"/>
        <w:ind w:firstLine="709"/>
        <w:jc w:val="center"/>
        <w:rPr>
          <w:b/>
          <w:sz w:val="20"/>
          <w:szCs w:val="20"/>
          <w:highlight w:val="yellow"/>
        </w:rPr>
      </w:pPr>
    </w:p>
    <w:p w:rsidR="002B72D0" w:rsidRPr="007F3412" w:rsidRDefault="002B72D0" w:rsidP="002B72D0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7F3412">
        <w:rPr>
          <w:bCs/>
          <w:sz w:val="28"/>
          <w:szCs w:val="28"/>
        </w:rPr>
        <w:t xml:space="preserve">1. Неосторожное обращение с огнем – </w:t>
      </w:r>
      <w:r w:rsidR="00897995" w:rsidRPr="007F3412">
        <w:rPr>
          <w:sz w:val="28"/>
          <w:szCs w:val="28"/>
        </w:rPr>
        <w:t>39 264</w:t>
      </w:r>
      <w:r w:rsidRPr="007F3412">
        <w:rPr>
          <w:bCs/>
          <w:sz w:val="28"/>
          <w:szCs w:val="28"/>
        </w:rPr>
        <w:t xml:space="preserve"> </w:t>
      </w:r>
      <w:r w:rsidR="00897995" w:rsidRPr="007F3412">
        <w:rPr>
          <w:sz w:val="28"/>
          <w:szCs w:val="28"/>
        </w:rPr>
        <w:t>пожара</w:t>
      </w:r>
      <w:r w:rsidRPr="007F3412">
        <w:rPr>
          <w:bCs/>
          <w:sz w:val="28"/>
          <w:szCs w:val="28"/>
        </w:rPr>
        <w:t xml:space="preserve"> </w:t>
      </w:r>
      <w:r w:rsidR="007C01E5" w:rsidRPr="007F3412">
        <w:rPr>
          <w:sz w:val="28"/>
          <w:szCs w:val="28"/>
        </w:rPr>
        <w:t xml:space="preserve"> </w:t>
      </w:r>
      <w:r w:rsidR="007F3412" w:rsidRPr="007F3412">
        <w:rPr>
          <w:sz w:val="28"/>
          <w:szCs w:val="28"/>
        </w:rPr>
        <w:t>(АППГ – 43</w:t>
      </w:r>
      <w:r w:rsidR="007C01E5" w:rsidRPr="007F3412">
        <w:rPr>
          <w:sz w:val="28"/>
          <w:szCs w:val="28"/>
        </w:rPr>
        <w:t xml:space="preserve"> </w:t>
      </w:r>
      <w:r w:rsidR="007F3412" w:rsidRPr="007F3412">
        <w:rPr>
          <w:sz w:val="28"/>
          <w:szCs w:val="28"/>
        </w:rPr>
        <w:t>04</w:t>
      </w:r>
      <w:r w:rsidR="007C01E5" w:rsidRPr="007F3412">
        <w:rPr>
          <w:sz w:val="28"/>
          <w:szCs w:val="28"/>
        </w:rPr>
        <w:t>0, -</w:t>
      </w:r>
      <w:r w:rsidR="007F3412" w:rsidRPr="007F3412">
        <w:rPr>
          <w:sz w:val="28"/>
          <w:szCs w:val="28"/>
        </w:rPr>
        <w:t>8</w:t>
      </w:r>
      <w:r w:rsidR="007C01E5" w:rsidRPr="007F3412">
        <w:rPr>
          <w:sz w:val="28"/>
          <w:szCs w:val="28"/>
        </w:rPr>
        <w:t>,8%)</w:t>
      </w:r>
      <w:r w:rsidRPr="007F3412">
        <w:rPr>
          <w:bCs/>
          <w:sz w:val="28"/>
          <w:szCs w:val="28"/>
        </w:rPr>
        <w:t>, в том числе:</w:t>
      </w:r>
    </w:p>
    <w:p w:rsidR="002B72D0" w:rsidRPr="007F3412" w:rsidRDefault="002B72D0" w:rsidP="002B72D0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7F3412">
        <w:rPr>
          <w:bCs/>
          <w:sz w:val="28"/>
          <w:szCs w:val="28"/>
        </w:rPr>
        <w:t xml:space="preserve">неосторожность при курении – </w:t>
      </w:r>
      <w:r w:rsidR="00897995" w:rsidRPr="007F3412">
        <w:rPr>
          <w:sz w:val="28"/>
          <w:szCs w:val="28"/>
        </w:rPr>
        <w:t>12 203</w:t>
      </w:r>
      <w:r w:rsidR="008F289F" w:rsidRPr="007F3412">
        <w:rPr>
          <w:bCs/>
          <w:sz w:val="28"/>
          <w:szCs w:val="28"/>
        </w:rPr>
        <w:t xml:space="preserve"> </w:t>
      </w:r>
      <w:r w:rsidR="007C01E5" w:rsidRPr="007F3412">
        <w:rPr>
          <w:sz w:val="28"/>
          <w:szCs w:val="28"/>
        </w:rPr>
        <w:t xml:space="preserve"> (АППГ – 1</w:t>
      </w:r>
      <w:r w:rsidR="007F3412" w:rsidRPr="007F3412">
        <w:rPr>
          <w:sz w:val="28"/>
          <w:szCs w:val="28"/>
        </w:rPr>
        <w:t>3</w:t>
      </w:r>
      <w:r w:rsidR="007C01E5" w:rsidRPr="007F3412">
        <w:rPr>
          <w:sz w:val="28"/>
          <w:szCs w:val="28"/>
        </w:rPr>
        <w:t xml:space="preserve"> </w:t>
      </w:r>
      <w:r w:rsidR="007F3412" w:rsidRPr="007F3412">
        <w:rPr>
          <w:sz w:val="28"/>
          <w:szCs w:val="28"/>
        </w:rPr>
        <w:t>332, -8</w:t>
      </w:r>
      <w:r w:rsidR="007C01E5" w:rsidRPr="007F3412">
        <w:rPr>
          <w:sz w:val="28"/>
          <w:szCs w:val="28"/>
        </w:rPr>
        <w:t>,</w:t>
      </w:r>
      <w:r w:rsidR="007F3412" w:rsidRPr="007F3412">
        <w:rPr>
          <w:sz w:val="28"/>
          <w:szCs w:val="28"/>
        </w:rPr>
        <w:t>5</w:t>
      </w:r>
      <w:r w:rsidR="007C01E5" w:rsidRPr="007F3412">
        <w:rPr>
          <w:sz w:val="28"/>
          <w:szCs w:val="28"/>
        </w:rPr>
        <w:t>%)</w:t>
      </w:r>
      <w:r w:rsidRPr="007F3412">
        <w:rPr>
          <w:bCs/>
          <w:sz w:val="28"/>
          <w:szCs w:val="28"/>
        </w:rPr>
        <w:t>;</w:t>
      </w:r>
    </w:p>
    <w:p w:rsidR="002B72D0" w:rsidRPr="007F3412" w:rsidRDefault="002B72D0" w:rsidP="002B72D0">
      <w:pPr>
        <w:shd w:val="clear" w:color="auto" w:fill="FFFFFF"/>
        <w:ind w:firstLine="709"/>
        <w:jc w:val="both"/>
        <w:rPr>
          <w:sz w:val="28"/>
          <w:szCs w:val="28"/>
        </w:rPr>
      </w:pPr>
      <w:r w:rsidRPr="007F3412">
        <w:rPr>
          <w:bCs/>
          <w:sz w:val="28"/>
          <w:szCs w:val="28"/>
        </w:rPr>
        <w:t xml:space="preserve">детская шалость – </w:t>
      </w:r>
      <w:r w:rsidR="00897995" w:rsidRPr="007F3412">
        <w:rPr>
          <w:sz w:val="28"/>
          <w:szCs w:val="28"/>
        </w:rPr>
        <w:t>1</w:t>
      </w:r>
      <w:r w:rsidR="00897995" w:rsidRPr="007F3412">
        <w:t xml:space="preserve"> </w:t>
      </w:r>
      <w:r w:rsidR="00897995" w:rsidRPr="007F3412">
        <w:rPr>
          <w:sz w:val="28"/>
          <w:szCs w:val="28"/>
        </w:rPr>
        <w:t>208</w:t>
      </w:r>
      <w:r w:rsidRPr="007F3412">
        <w:rPr>
          <w:bCs/>
          <w:sz w:val="28"/>
          <w:szCs w:val="28"/>
        </w:rPr>
        <w:t xml:space="preserve"> </w:t>
      </w:r>
      <w:r w:rsidR="007C01E5" w:rsidRPr="007F3412">
        <w:rPr>
          <w:sz w:val="28"/>
          <w:szCs w:val="28"/>
        </w:rPr>
        <w:t xml:space="preserve"> (АППГ – 1 </w:t>
      </w:r>
      <w:r w:rsidR="007F3412" w:rsidRPr="007F3412">
        <w:rPr>
          <w:sz w:val="28"/>
          <w:szCs w:val="28"/>
        </w:rPr>
        <w:t>204, 0</w:t>
      </w:r>
      <w:r w:rsidR="007C01E5" w:rsidRPr="007F3412">
        <w:rPr>
          <w:sz w:val="28"/>
          <w:szCs w:val="28"/>
        </w:rPr>
        <w:t>,</w:t>
      </w:r>
      <w:r w:rsidR="007F3412" w:rsidRPr="007F3412">
        <w:rPr>
          <w:sz w:val="28"/>
          <w:szCs w:val="28"/>
        </w:rPr>
        <w:t>3</w:t>
      </w:r>
      <w:r w:rsidR="007C01E5" w:rsidRPr="007F3412">
        <w:rPr>
          <w:sz w:val="28"/>
          <w:szCs w:val="28"/>
        </w:rPr>
        <w:t>%)</w:t>
      </w:r>
      <w:r w:rsidRPr="007F3412">
        <w:rPr>
          <w:bCs/>
          <w:sz w:val="28"/>
          <w:szCs w:val="28"/>
        </w:rPr>
        <w:t>.</w:t>
      </w:r>
    </w:p>
    <w:p w:rsidR="002B72D0" w:rsidRPr="007F3412" w:rsidRDefault="002B72D0" w:rsidP="002B72D0">
      <w:pPr>
        <w:shd w:val="clear" w:color="auto" w:fill="FFFFFF"/>
        <w:ind w:firstLine="709"/>
        <w:jc w:val="both"/>
        <w:rPr>
          <w:sz w:val="28"/>
          <w:szCs w:val="28"/>
        </w:rPr>
      </w:pPr>
      <w:r w:rsidRPr="007F3412">
        <w:rPr>
          <w:bCs/>
          <w:sz w:val="28"/>
          <w:szCs w:val="28"/>
        </w:rPr>
        <w:t xml:space="preserve">2. Аварийный режим работы электрических сетей и оборудования – </w:t>
      </w:r>
      <w:r w:rsidRPr="007F3412">
        <w:rPr>
          <w:bCs/>
          <w:sz w:val="28"/>
          <w:szCs w:val="28"/>
        </w:rPr>
        <w:br/>
      </w:r>
      <w:r w:rsidR="00897995" w:rsidRPr="007F3412">
        <w:rPr>
          <w:sz w:val="28"/>
          <w:szCs w:val="28"/>
        </w:rPr>
        <w:t>40 648</w:t>
      </w:r>
      <w:r w:rsidRPr="007F3412">
        <w:rPr>
          <w:bCs/>
          <w:sz w:val="28"/>
          <w:szCs w:val="28"/>
        </w:rPr>
        <w:t xml:space="preserve"> </w:t>
      </w:r>
      <w:r w:rsidR="00897995" w:rsidRPr="007F3412">
        <w:rPr>
          <w:sz w:val="28"/>
          <w:szCs w:val="28"/>
        </w:rPr>
        <w:t>пожаров</w:t>
      </w:r>
      <w:r w:rsidRPr="007F3412">
        <w:rPr>
          <w:bCs/>
          <w:sz w:val="28"/>
          <w:szCs w:val="28"/>
        </w:rPr>
        <w:t xml:space="preserve"> </w:t>
      </w:r>
      <w:r w:rsidR="007C01E5" w:rsidRPr="007F3412">
        <w:rPr>
          <w:sz w:val="28"/>
          <w:szCs w:val="28"/>
        </w:rPr>
        <w:t xml:space="preserve"> </w:t>
      </w:r>
      <w:r w:rsidR="007F3412" w:rsidRPr="007F3412">
        <w:rPr>
          <w:sz w:val="28"/>
          <w:szCs w:val="28"/>
        </w:rPr>
        <w:t>(АППГ – 35</w:t>
      </w:r>
      <w:r w:rsidR="007C01E5" w:rsidRPr="007F3412">
        <w:rPr>
          <w:sz w:val="28"/>
          <w:szCs w:val="28"/>
        </w:rPr>
        <w:t xml:space="preserve"> </w:t>
      </w:r>
      <w:r w:rsidR="007F3412" w:rsidRPr="007F3412">
        <w:rPr>
          <w:sz w:val="28"/>
          <w:szCs w:val="28"/>
        </w:rPr>
        <w:t>736, 13</w:t>
      </w:r>
      <w:r w:rsidR="007C01E5" w:rsidRPr="007F3412">
        <w:rPr>
          <w:sz w:val="28"/>
          <w:szCs w:val="28"/>
        </w:rPr>
        <w:t>,</w:t>
      </w:r>
      <w:r w:rsidR="007F3412" w:rsidRPr="007F3412">
        <w:rPr>
          <w:sz w:val="28"/>
          <w:szCs w:val="28"/>
        </w:rPr>
        <w:t>7</w:t>
      </w:r>
      <w:r w:rsidR="007C01E5" w:rsidRPr="007F3412">
        <w:rPr>
          <w:sz w:val="28"/>
          <w:szCs w:val="28"/>
        </w:rPr>
        <w:t>%)</w:t>
      </w:r>
      <w:r w:rsidRPr="007F3412">
        <w:rPr>
          <w:bCs/>
          <w:sz w:val="28"/>
          <w:szCs w:val="28"/>
        </w:rPr>
        <w:t>.</w:t>
      </w:r>
    </w:p>
    <w:p w:rsidR="002B72D0" w:rsidRPr="007F3412" w:rsidRDefault="002B72D0" w:rsidP="002B72D0">
      <w:pPr>
        <w:shd w:val="clear" w:color="auto" w:fill="FFFFFF"/>
        <w:ind w:firstLine="709"/>
        <w:jc w:val="both"/>
        <w:rPr>
          <w:sz w:val="28"/>
          <w:szCs w:val="28"/>
        </w:rPr>
      </w:pPr>
      <w:r w:rsidRPr="007F3412">
        <w:rPr>
          <w:bCs/>
          <w:sz w:val="28"/>
          <w:szCs w:val="28"/>
        </w:rPr>
        <w:lastRenderedPageBreak/>
        <w:t xml:space="preserve">3. Нарушение правил устройства и эксплуатации печного оборудования – </w:t>
      </w:r>
      <w:r w:rsidRPr="007F3412">
        <w:rPr>
          <w:bCs/>
          <w:sz w:val="28"/>
          <w:szCs w:val="28"/>
        </w:rPr>
        <w:br/>
      </w:r>
      <w:r w:rsidR="00897995" w:rsidRPr="007F3412">
        <w:rPr>
          <w:sz w:val="28"/>
          <w:szCs w:val="28"/>
        </w:rPr>
        <w:t>18 951</w:t>
      </w:r>
      <w:r w:rsidRPr="007F3412">
        <w:rPr>
          <w:bCs/>
          <w:sz w:val="28"/>
          <w:szCs w:val="28"/>
        </w:rPr>
        <w:t xml:space="preserve"> </w:t>
      </w:r>
      <w:r w:rsidR="007C01E5" w:rsidRPr="007F3412">
        <w:rPr>
          <w:sz w:val="28"/>
          <w:szCs w:val="28"/>
        </w:rPr>
        <w:t xml:space="preserve"> (АППГ – 17 </w:t>
      </w:r>
      <w:r w:rsidR="007F3412" w:rsidRPr="007F3412">
        <w:rPr>
          <w:sz w:val="28"/>
          <w:szCs w:val="28"/>
        </w:rPr>
        <w:t>192</w:t>
      </w:r>
      <w:r w:rsidR="007C01E5" w:rsidRPr="007F3412">
        <w:rPr>
          <w:sz w:val="28"/>
          <w:szCs w:val="28"/>
        </w:rPr>
        <w:t xml:space="preserve">, </w:t>
      </w:r>
      <w:r w:rsidR="007F3412" w:rsidRPr="007F3412">
        <w:rPr>
          <w:sz w:val="28"/>
          <w:szCs w:val="28"/>
        </w:rPr>
        <w:t>10</w:t>
      </w:r>
      <w:r w:rsidR="007C01E5" w:rsidRPr="007F3412">
        <w:rPr>
          <w:sz w:val="28"/>
          <w:szCs w:val="28"/>
        </w:rPr>
        <w:t>,</w:t>
      </w:r>
      <w:r w:rsidR="007F3412" w:rsidRPr="007F3412">
        <w:rPr>
          <w:sz w:val="28"/>
          <w:szCs w:val="28"/>
        </w:rPr>
        <w:t>2</w:t>
      </w:r>
      <w:r w:rsidR="007C01E5" w:rsidRPr="007F3412">
        <w:rPr>
          <w:sz w:val="28"/>
          <w:szCs w:val="28"/>
        </w:rPr>
        <w:t>%)</w:t>
      </w:r>
      <w:r w:rsidRPr="007F3412">
        <w:rPr>
          <w:bCs/>
          <w:sz w:val="28"/>
          <w:szCs w:val="28"/>
        </w:rPr>
        <w:t>.</w:t>
      </w:r>
    </w:p>
    <w:p w:rsidR="002B72D0" w:rsidRPr="007F3412" w:rsidRDefault="002B72D0" w:rsidP="002B72D0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7F3412">
        <w:rPr>
          <w:bCs/>
          <w:sz w:val="28"/>
          <w:szCs w:val="28"/>
        </w:rPr>
        <w:t xml:space="preserve">4. Поджог – </w:t>
      </w:r>
      <w:r w:rsidR="00897995" w:rsidRPr="007F3412">
        <w:rPr>
          <w:sz w:val="28"/>
          <w:szCs w:val="28"/>
        </w:rPr>
        <w:t>5 784</w:t>
      </w:r>
      <w:r w:rsidR="00783D0D" w:rsidRPr="007F3412">
        <w:rPr>
          <w:bCs/>
          <w:sz w:val="28"/>
          <w:szCs w:val="28"/>
        </w:rPr>
        <w:t xml:space="preserve"> </w:t>
      </w:r>
      <w:r w:rsidR="007C01E5" w:rsidRPr="007F3412">
        <w:rPr>
          <w:sz w:val="28"/>
          <w:szCs w:val="28"/>
        </w:rPr>
        <w:t xml:space="preserve"> </w:t>
      </w:r>
      <w:r w:rsidR="007F3412" w:rsidRPr="007F3412">
        <w:rPr>
          <w:sz w:val="28"/>
          <w:szCs w:val="28"/>
        </w:rPr>
        <w:t xml:space="preserve">(АППГ – </w:t>
      </w:r>
      <w:r w:rsidR="007C01E5" w:rsidRPr="007F3412">
        <w:rPr>
          <w:sz w:val="28"/>
          <w:szCs w:val="28"/>
        </w:rPr>
        <w:t xml:space="preserve">6 </w:t>
      </w:r>
      <w:r w:rsidR="007F3412" w:rsidRPr="007F3412">
        <w:rPr>
          <w:sz w:val="28"/>
          <w:szCs w:val="28"/>
        </w:rPr>
        <w:t>792</w:t>
      </w:r>
      <w:r w:rsidR="007C01E5" w:rsidRPr="007F3412">
        <w:rPr>
          <w:sz w:val="28"/>
          <w:szCs w:val="28"/>
        </w:rPr>
        <w:t xml:space="preserve">, </w:t>
      </w:r>
      <w:r w:rsidR="00DF2E22">
        <w:rPr>
          <w:sz w:val="28"/>
          <w:szCs w:val="28"/>
        </w:rPr>
        <w:t>-</w:t>
      </w:r>
      <w:r w:rsidR="007F3412" w:rsidRPr="007F3412">
        <w:rPr>
          <w:sz w:val="28"/>
          <w:szCs w:val="28"/>
        </w:rPr>
        <w:t>14</w:t>
      </w:r>
      <w:r w:rsidR="007C01E5" w:rsidRPr="007F3412">
        <w:rPr>
          <w:sz w:val="28"/>
          <w:szCs w:val="28"/>
        </w:rPr>
        <w:t>,8%)</w:t>
      </w:r>
      <w:r w:rsidRPr="007F3412">
        <w:rPr>
          <w:bCs/>
          <w:sz w:val="28"/>
          <w:szCs w:val="28"/>
        </w:rPr>
        <w:t>.</w:t>
      </w:r>
    </w:p>
    <w:p w:rsidR="002B72D0" w:rsidRPr="00EF38EE" w:rsidRDefault="002B72D0" w:rsidP="002B72D0">
      <w:pPr>
        <w:ind w:firstLine="709"/>
        <w:jc w:val="both"/>
        <w:rPr>
          <w:bCs/>
          <w:sz w:val="28"/>
          <w:szCs w:val="28"/>
        </w:rPr>
      </w:pPr>
      <w:r w:rsidRPr="007F3412">
        <w:rPr>
          <w:bCs/>
          <w:sz w:val="28"/>
          <w:szCs w:val="28"/>
        </w:rPr>
        <w:t xml:space="preserve">5. Иные причины – </w:t>
      </w:r>
      <w:r w:rsidR="00897995" w:rsidRPr="007F3412">
        <w:rPr>
          <w:sz w:val="28"/>
          <w:szCs w:val="28"/>
        </w:rPr>
        <w:t>7 052</w:t>
      </w:r>
      <w:r w:rsidRPr="007F3412">
        <w:rPr>
          <w:bCs/>
          <w:sz w:val="28"/>
          <w:szCs w:val="28"/>
        </w:rPr>
        <w:t xml:space="preserve"> </w:t>
      </w:r>
      <w:r w:rsidR="007C01E5" w:rsidRPr="007F3412">
        <w:rPr>
          <w:sz w:val="28"/>
          <w:szCs w:val="28"/>
        </w:rPr>
        <w:t xml:space="preserve"> </w:t>
      </w:r>
      <w:r w:rsidR="007F3412" w:rsidRPr="007F3412">
        <w:rPr>
          <w:sz w:val="28"/>
          <w:szCs w:val="28"/>
        </w:rPr>
        <w:t xml:space="preserve">(АППГ – </w:t>
      </w:r>
      <w:r w:rsidR="007C01E5" w:rsidRPr="007F3412">
        <w:rPr>
          <w:sz w:val="28"/>
          <w:szCs w:val="28"/>
        </w:rPr>
        <w:t xml:space="preserve">6 </w:t>
      </w:r>
      <w:r w:rsidR="007F3412" w:rsidRPr="007F3412">
        <w:rPr>
          <w:sz w:val="28"/>
          <w:szCs w:val="28"/>
        </w:rPr>
        <w:t>432, 9</w:t>
      </w:r>
      <w:r w:rsidR="007C01E5" w:rsidRPr="007F3412">
        <w:rPr>
          <w:sz w:val="28"/>
          <w:szCs w:val="28"/>
        </w:rPr>
        <w:t>,</w:t>
      </w:r>
      <w:r w:rsidR="007F3412" w:rsidRPr="007F3412">
        <w:rPr>
          <w:sz w:val="28"/>
          <w:szCs w:val="28"/>
        </w:rPr>
        <w:t>6</w:t>
      </w:r>
      <w:r w:rsidR="007C01E5" w:rsidRPr="007F3412">
        <w:rPr>
          <w:sz w:val="28"/>
          <w:szCs w:val="28"/>
        </w:rPr>
        <w:t>%)</w:t>
      </w:r>
      <w:r w:rsidRPr="007F3412">
        <w:rPr>
          <w:bCs/>
          <w:sz w:val="28"/>
          <w:szCs w:val="28"/>
        </w:rPr>
        <w:t>.</w:t>
      </w:r>
    </w:p>
    <w:p w:rsidR="002B72D0" w:rsidRPr="00EF38EE" w:rsidRDefault="002B72D0" w:rsidP="004C50A4">
      <w:pPr>
        <w:shd w:val="clear" w:color="auto" w:fill="FFFFFF"/>
        <w:jc w:val="center"/>
        <w:rPr>
          <w:b/>
          <w:bCs/>
          <w:sz w:val="32"/>
          <w:szCs w:val="28"/>
        </w:rPr>
      </w:pPr>
      <w:r w:rsidRPr="00EF38EE">
        <w:rPr>
          <w:b/>
          <w:bCs/>
          <w:sz w:val="32"/>
          <w:szCs w:val="28"/>
        </w:rPr>
        <w:t>5.2. Пожары в зданиях жилого назначения</w:t>
      </w:r>
    </w:p>
    <w:tbl>
      <w:tblPr>
        <w:tblW w:w="9416" w:type="dxa"/>
        <w:tblInd w:w="108" w:type="dxa"/>
        <w:tblLook w:val="04A0" w:firstRow="1" w:lastRow="0" w:firstColumn="1" w:lastColumn="0" w:noHBand="0" w:noVBand="1"/>
      </w:tblPr>
      <w:tblGrid>
        <w:gridCol w:w="1056"/>
        <w:gridCol w:w="856"/>
        <w:gridCol w:w="856"/>
        <w:gridCol w:w="856"/>
        <w:gridCol w:w="856"/>
        <w:gridCol w:w="856"/>
        <w:gridCol w:w="856"/>
        <w:gridCol w:w="856"/>
        <w:gridCol w:w="856"/>
        <w:gridCol w:w="856"/>
        <w:gridCol w:w="856"/>
      </w:tblGrid>
      <w:tr w:rsidR="00A46948" w:rsidRPr="00A46948" w:rsidTr="00A46948">
        <w:trPr>
          <w:trHeight w:val="255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948" w:rsidRPr="00A46948" w:rsidRDefault="00A46948" w:rsidP="00A4694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sz w:val="20"/>
                <w:szCs w:val="20"/>
              </w:rPr>
              <w:drawing>
                <wp:anchor distT="0" distB="0" distL="114300" distR="114300" simplePos="0" relativeHeight="251969536" behindDoc="0" locked="0" layoutInCell="1" allowOverlap="1">
                  <wp:simplePos x="0" y="0"/>
                  <wp:positionH relativeFrom="column">
                    <wp:posOffset>8890</wp:posOffset>
                  </wp:positionH>
                  <wp:positionV relativeFrom="paragraph">
                    <wp:posOffset>1270</wp:posOffset>
                  </wp:positionV>
                  <wp:extent cx="5986780" cy="2202180"/>
                  <wp:effectExtent l="19050" t="0" r="0" b="0"/>
                  <wp:wrapNone/>
                  <wp:docPr id="16" name="Диаграм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3"/>
                    </a:graphicData>
                  </a:graphic>
                </wp:anchor>
              </w:drawing>
            </w:r>
            <w:r>
              <w:rPr>
                <w:rFonts w:ascii="Times New Roman CYR" w:hAnsi="Times New Roman CYR" w:cs="Times New Roman CYR"/>
                <w:noProof/>
                <w:sz w:val="20"/>
                <w:szCs w:val="20"/>
              </w:rPr>
              <w:drawing>
                <wp:anchor distT="0" distB="0" distL="114300" distR="114300" simplePos="0" relativeHeight="251970560" behindDoc="0" locked="0" layoutInCell="1" allowOverlap="1">
                  <wp:simplePos x="0" y="0"/>
                  <wp:positionH relativeFrom="column">
                    <wp:posOffset>523875</wp:posOffset>
                  </wp:positionH>
                  <wp:positionV relativeFrom="paragraph">
                    <wp:posOffset>352425</wp:posOffset>
                  </wp:positionV>
                  <wp:extent cx="419100" cy="200025"/>
                  <wp:effectExtent l="0" t="635" r="635" b="0"/>
                  <wp:wrapNone/>
                  <wp:docPr id="15" name="Рисунок 4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2639675" y="8191500"/>
                            <a:ext cx="390525" cy="190500"/>
                            <a:chOff x="12639675" y="8191500"/>
                            <a:chExt cx="390525" cy="190500"/>
                          </a:xfrm>
                        </a:grpSpPr>
                        <a:sp>
                          <a:nvSpPr>
                            <a:cNvPr id="204552" name="AutoShape 1"/>
                            <a:cNvSpPr>
                              <a:spLocks noChangeArrowheads="1"/>
                            </a:cNvSpPr>
                          </a:nvSpPr>
                          <a:spPr bwMode="auto">
                            <a:xfrm rot="10800000" flipH="1">
                              <a:off x="12639675" y="8191500"/>
                              <a:ext cx="390525" cy="190500"/>
                            </a:xfrm>
                            <a:prstGeom prst="curvedDownArrow">
                              <a:avLst>
                                <a:gd name="adj1" fmla="val 52825"/>
                                <a:gd name="adj2" fmla="val 105727"/>
                                <a:gd name="adj3" fmla="val 33333"/>
                              </a:avLst>
                            </a:prstGeom>
                            <a:solidFill>
                              <a:srgbClr val="C0504D"/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Times New Roman CYR" w:hAnsi="Times New Roman CYR" w:cs="Times New Roman CYR"/>
                <w:noProof/>
                <w:sz w:val="20"/>
                <w:szCs w:val="20"/>
              </w:rPr>
              <w:drawing>
                <wp:anchor distT="0" distB="0" distL="114300" distR="114300" simplePos="0" relativeHeight="251971584" behindDoc="0" locked="0" layoutInCell="1" allowOverlap="1">
                  <wp:simplePos x="0" y="0"/>
                  <wp:positionH relativeFrom="column">
                    <wp:posOffset>1838325</wp:posOffset>
                  </wp:positionH>
                  <wp:positionV relativeFrom="paragraph">
                    <wp:posOffset>552450</wp:posOffset>
                  </wp:positionV>
                  <wp:extent cx="495300" cy="238125"/>
                  <wp:effectExtent l="0" t="0" r="635" b="635"/>
                  <wp:wrapNone/>
                  <wp:docPr id="14" name="Рисунок 4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954125" y="8391525"/>
                            <a:ext cx="476250" cy="228600"/>
                            <a:chOff x="13954125" y="8391525"/>
                            <a:chExt cx="476250" cy="228600"/>
                          </a:xfrm>
                        </a:grpSpPr>
                        <a:sp>
                          <a:nvSpPr>
                            <a:cNvPr id="204553" name="AutoShape 1"/>
                            <a:cNvSpPr>
                              <a:spLocks noChangeArrowheads="1"/>
                            </a:cNvSpPr>
                          </a:nvSpPr>
                          <a:spPr bwMode="auto">
                            <a:xfrm rot="10800000" flipH="1">
                              <a:off x="13954125" y="8391525"/>
                              <a:ext cx="476250" cy="228600"/>
                            </a:xfrm>
                            <a:prstGeom prst="curvedDownArrow">
                              <a:avLst>
                                <a:gd name="adj1" fmla="val 51649"/>
                                <a:gd name="adj2" fmla="val 103366"/>
                                <a:gd name="adj3" fmla="val 33333"/>
                              </a:avLst>
                            </a:prstGeom>
                            <a:solidFill>
                              <a:srgbClr val="C0504D"/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0"/>
            </w:tblGrid>
            <w:tr w:rsidR="00A46948" w:rsidRPr="00A46948">
              <w:trPr>
                <w:trHeight w:val="255"/>
                <w:tblCellSpacing w:w="0" w:type="dxa"/>
              </w:trPr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48" w:rsidRPr="00A46948" w:rsidRDefault="00A46948" w:rsidP="00A46948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</w:tbl>
          <w:p w:rsidR="00A46948" w:rsidRPr="00A46948" w:rsidRDefault="00A46948" w:rsidP="00A4694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948" w:rsidRPr="00A46948" w:rsidRDefault="00A46948" w:rsidP="00A4694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948" w:rsidRPr="00A46948" w:rsidRDefault="00A46948" w:rsidP="00A4694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948" w:rsidRPr="00A46948" w:rsidRDefault="00A46948" w:rsidP="00A4694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948" w:rsidRPr="00A46948" w:rsidRDefault="00A46948" w:rsidP="00A4694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948" w:rsidRPr="00A46948" w:rsidRDefault="00A46948" w:rsidP="00A4694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948" w:rsidRPr="00A46948" w:rsidRDefault="00A46948" w:rsidP="00A4694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948" w:rsidRPr="00A46948" w:rsidRDefault="00A46948" w:rsidP="00A4694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948" w:rsidRPr="00A46948" w:rsidRDefault="00A46948" w:rsidP="00A4694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948" w:rsidRPr="00A46948" w:rsidRDefault="00A46948" w:rsidP="00A4694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948" w:rsidRPr="00A46948" w:rsidRDefault="00A46948" w:rsidP="00A4694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A46948" w:rsidRPr="00A46948" w:rsidTr="00A46948">
        <w:trPr>
          <w:trHeight w:val="255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948" w:rsidRPr="00A46948" w:rsidRDefault="00A46948" w:rsidP="00A4694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948" w:rsidRPr="00A46948" w:rsidRDefault="00A46948" w:rsidP="00A4694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948" w:rsidRPr="00A46948" w:rsidRDefault="00A46948" w:rsidP="00A4694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948" w:rsidRPr="00A46948" w:rsidRDefault="00A46948" w:rsidP="00A4694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948" w:rsidRPr="00A46948" w:rsidRDefault="00A46948" w:rsidP="00A4694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948" w:rsidRPr="00A46948" w:rsidRDefault="00A46948" w:rsidP="00A4694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948" w:rsidRPr="00A46948" w:rsidRDefault="00A46948" w:rsidP="00A4694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948" w:rsidRPr="00A46948" w:rsidRDefault="00A46948" w:rsidP="00A4694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948" w:rsidRPr="00A46948" w:rsidRDefault="00A46948" w:rsidP="00A4694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948" w:rsidRPr="00A46948" w:rsidRDefault="00A46948" w:rsidP="00A4694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948" w:rsidRPr="00A46948" w:rsidRDefault="00A46948" w:rsidP="00A4694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A46948" w:rsidRPr="00A46948" w:rsidTr="00A46948">
        <w:trPr>
          <w:trHeight w:val="255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948" w:rsidRPr="00A46948" w:rsidRDefault="00A46948" w:rsidP="00A4694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948" w:rsidRPr="00A46948" w:rsidRDefault="00A46948" w:rsidP="00A4694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948" w:rsidRPr="00A46948" w:rsidRDefault="00A46948" w:rsidP="00A4694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948" w:rsidRPr="00A46948" w:rsidRDefault="00A46948" w:rsidP="00A4694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948" w:rsidRPr="00A46948" w:rsidRDefault="00A46948" w:rsidP="00A4694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948" w:rsidRPr="00A46948" w:rsidRDefault="00A46948" w:rsidP="00A4694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948" w:rsidRPr="00A46948" w:rsidRDefault="00A46948" w:rsidP="00A4694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948" w:rsidRPr="00A46948" w:rsidRDefault="00A46948" w:rsidP="00A4694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948" w:rsidRPr="00A46948" w:rsidRDefault="00A46948" w:rsidP="00A4694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sz w:val="20"/>
                <w:szCs w:val="20"/>
              </w:rPr>
              <w:drawing>
                <wp:anchor distT="0" distB="0" distL="114300" distR="114300" simplePos="0" relativeHeight="251973632" behindDoc="0" locked="0" layoutInCell="1" allowOverlap="1">
                  <wp:simplePos x="0" y="0"/>
                  <wp:positionH relativeFrom="column">
                    <wp:posOffset>165735</wp:posOffset>
                  </wp:positionH>
                  <wp:positionV relativeFrom="paragraph">
                    <wp:posOffset>108585</wp:posOffset>
                  </wp:positionV>
                  <wp:extent cx="515620" cy="222250"/>
                  <wp:effectExtent l="19050" t="0" r="0" b="0"/>
                  <wp:wrapNone/>
                  <wp:docPr id="12" name="Рисунок 4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6602075" y="8448675"/>
                            <a:ext cx="495300" cy="200025"/>
                            <a:chOff x="16602075" y="8448675"/>
                            <a:chExt cx="495300" cy="200025"/>
                          </a:xfrm>
                        </a:grpSpPr>
                        <a:sp>
                          <a:nvSpPr>
                            <a:cNvPr id="204555" name="AutoShape 1"/>
                            <a:cNvSpPr>
                              <a:spLocks noChangeArrowheads="1"/>
                            </a:cNvSpPr>
                          </a:nvSpPr>
                          <a:spPr bwMode="auto">
                            <a:xfrm rot="10800000" flipH="1">
                              <a:off x="16602075" y="8448675"/>
                              <a:ext cx="495300" cy="200025"/>
                            </a:xfrm>
                            <a:prstGeom prst="curvedDownArrow">
                              <a:avLst>
                                <a:gd name="adj1" fmla="val 51553"/>
                                <a:gd name="adj2" fmla="val 103140"/>
                                <a:gd name="adj3" fmla="val 33333"/>
                              </a:avLst>
                            </a:prstGeom>
                            <a:solidFill>
                              <a:srgbClr val="C0504D"/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948" w:rsidRPr="00A46948" w:rsidRDefault="00A46948" w:rsidP="00A4694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948" w:rsidRPr="00A46948" w:rsidRDefault="00A46948" w:rsidP="00A4694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A46948" w:rsidRPr="00A46948" w:rsidTr="00A46948">
        <w:trPr>
          <w:trHeight w:val="255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948" w:rsidRPr="00A46948" w:rsidRDefault="00A46948" w:rsidP="00A4694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948" w:rsidRPr="00A46948" w:rsidRDefault="00A46948" w:rsidP="00A4694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948" w:rsidRPr="00A46948" w:rsidRDefault="00A46948" w:rsidP="00A4694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948" w:rsidRPr="00A46948" w:rsidRDefault="00A46948" w:rsidP="00A4694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948" w:rsidRPr="00A46948" w:rsidRDefault="00A46948" w:rsidP="00A4694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948" w:rsidRPr="00A46948" w:rsidRDefault="00A46948" w:rsidP="00A4694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948" w:rsidRPr="00A46948" w:rsidRDefault="00A46948" w:rsidP="00A4694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948" w:rsidRPr="00A46948" w:rsidRDefault="00A46948" w:rsidP="00A4694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948" w:rsidRPr="00A46948" w:rsidRDefault="00A46948" w:rsidP="00A4694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948" w:rsidRPr="00A46948" w:rsidRDefault="00A46948" w:rsidP="00A4694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948" w:rsidRPr="00A46948" w:rsidRDefault="00A46948" w:rsidP="00A4694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A46948" w:rsidRPr="00A46948" w:rsidTr="00A46948">
        <w:trPr>
          <w:trHeight w:val="255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948" w:rsidRPr="00A46948" w:rsidRDefault="00A46948" w:rsidP="00A4694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948" w:rsidRPr="00A46948" w:rsidRDefault="00A46948" w:rsidP="00A4694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948" w:rsidRPr="00A46948" w:rsidRDefault="00A46948" w:rsidP="00A4694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948" w:rsidRPr="00A46948" w:rsidRDefault="00A46948" w:rsidP="00A4694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948" w:rsidRPr="00A46948" w:rsidRDefault="00A46948" w:rsidP="00A4694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948" w:rsidRPr="00A46948" w:rsidRDefault="00A46948" w:rsidP="00A4694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sz w:val="20"/>
                <w:szCs w:val="20"/>
              </w:rPr>
              <w:drawing>
                <wp:anchor distT="0" distB="0" distL="114300" distR="114300" simplePos="0" relativeHeight="251972608" behindDoc="0" locked="0" layoutInCell="1" allowOverlap="1">
                  <wp:simplePos x="0" y="0"/>
                  <wp:positionH relativeFrom="column">
                    <wp:posOffset>428625</wp:posOffset>
                  </wp:positionH>
                  <wp:positionV relativeFrom="paragraph">
                    <wp:posOffset>-1905</wp:posOffset>
                  </wp:positionV>
                  <wp:extent cx="445135" cy="198120"/>
                  <wp:effectExtent l="19050" t="0" r="0" b="0"/>
                  <wp:wrapNone/>
                  <wp:docPr id="13" name="Рисунок 4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5249525" y="8658225"/>
                            <a:ext cx="438150" cy="180975"/>
                            <a:chOff x="15249525" y="8658225"/>
                            <a:chExt cx="438150" cy="180975"/>
                          </a:xfrm>
                        </a:grpSpPr>
                        <a:sp>
                          <a:nvSpPr>
                            <a:cNvPr id="204554" name="AutoShape 1"/>
                            <a:cNvSpPr>
                              <a:spLocks noChangeArrowheads="1"/>
                            </a:cNvSpPr>
                          </a:nvSpPr>
                          <a:spPr bwMode="auto">
                            <a:xfrm rot="10800000" flipH="1">
                              <a:off x="15249525" y="8658225"/>
                              <a:ext cx="438150" cy="180975"/>
                            </a:xfrm>
                            <a:prstGeom prst="curvedDownArrow">
                              <a:avLst>
                                <a:gd name="adj1" fmla="val 51537"/>
                                <a:gd name="adj2" fmla="val 103141"/>
                                <a:gd name="adj3" fmla="val 33333"/>
                              </a:avLst>
                            </a:prstGeom>
                            <a:solidFill>
                              <a:srgbClr val="C0504D"/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948" w:rsidRPr="00A46948" w:rsidRDefault="00A46948" w:rsidP="00A4694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948" w:rsidRPr="00A46948" w:rsidRDefault="00A46948" w:rsidP="00A4694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948" w:rsidRPr="00A46948" w:rsidRDefault="00A46948" w:rsidP="00A4694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948" w:rsidRPr="00A46948" w:rsidRDefault="00A46948" w:rsidP="00A4694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948" w:rsidRPr="00A46948" w:rsidRDefault="00A46948" w:rsidP="00A4694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A46948" w:rsidRPr="00A46948" w:rsidTr="00A46948">
        <w:trPr>
          <w:trHeight w:val="255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948" w:rsidRPr="00A46948" w:rsidRDefault="00A46948" w:rsidP="00A4694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948" w:rsidRPr="00A46948" w:rsidRDefault="00A46948" w:rsidP="00A4694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948" w:rsidRPr="00A46948" w:rsidRDefault="00A46948" w:rsidP="00A4694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948" w:rsidRPr="00A46948" w:rsidRDefault="00A46948" w:rsidP="00A4694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948" w:rsidRPr="00A46948" w:rsidRDefault="00A46948" w:rsidP="00A4694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948" w:rsidRPr="00A46948" w:rsidRDefault="00A46948" w:rsidP="00A4694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948" w:rsidRPr="00A46948" w:rsidRDefault="00A46948" w:rsidP="00A4694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948" w:rsidRPr="00A46948" w:rsidRDefault="00A46948" w:rsidP="00A4694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948" w:rsidRPr="00A46948" w:rsidRDefault="00A46948" w:rsidP="00A4694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948" w:rsidRPr="00A46948" w:rsidRDefault="00A46948" w:rsidP="00A4694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948" w:rsidRPr="00A46948" w:rsidRDefault="00A46948" w:rsidP="00A4694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A46948" w:rsidRPr="00A46948" w:rsidTr="00A46948">
        <w:trPr>
          <w:trHeight w:val="255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948" w:rsidRPr="00A46948" w:rsidRDefault="00A46948" w:rsidP="00A4694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948" w:rsidRPr="00A46948" w:rsidRDefault="00A46948" w:rsidP="00A4694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948" w:rsidRPr="00A46948" w:rsidRDefault="00A46948" w:rsidP="00A4694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948" w:rsidRPr="00A46948" w:rsidRDefault="00A46948" w:rsidP="00A4694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948" w:rsidRPr="00A46948" w:rsidRDefault="00A46948" w:rsidP="00A4694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948" w:rsidRPr="00A46948" w:rsidRDefault="00A46948" w:rsidP="00A4694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948" w:rsidRPr="00A46948" w:rsidRDefault="00A46948" w:rsidP="00A4694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948" w:rsidRPr="00A46948" w:rsidRDefault="00A46948" w:rsidP="00A4694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948" w:rsidRPr="00A46948" w:rsidRDefault="00A46948" w:rsidP="00A4694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948" w:rsidRPr="00A46948" w:rsidRDefault="00A46948" w:rsidP="00A4694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948" w:rsidRPr="00A46948" w:rsidRDefault="00A46948" w:rsidP="00A4694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A46948" w:rsidRPr="00A46948" w:rsidTr="00A46948">
        <w:trPr>
          <w:trHeight w:val="255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948" w:rsidRPr="00A46948" w:rsidRDefault="00A46948" w:rsidP="00A4694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948" w:rsidRPr="00A46948" w:rsidRDefault="00A46948" w:rsidP="00A4694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948" w:rsidRPr="00A46948" w:rsidRDefault="00A46948" w:rsidP="00A4694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948" w:rsidRPr="00A46948" w:rsidRDefault="00A46948" w:rsidP="00A4694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948" w:rsidRPr="00A46948" w:rsidRDefault="00A46948" w:rsidP="00A4694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948" w:rsidRPr="00A46948" w:rsidRDefault="00A46948" w:rsidP="00A4694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948" w:rsidRPr="00A46948" w:rsidRDefault="00A46948" w:rsidP="00A4694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948" w:rsidRPr="00A46948" w:rsidRDefault="00A46948" w:rsidP="00A4694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948" w:rsidRPr="00A46948" w:rsidRDefault="00A46948" w:rsidP="00A4694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948" w:rsidRPr="00A46948" w:rsidRDefault="00A46948" w:rsidP="00A4694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948" w:rsidRPr="00A46948" w:rsidRDefault="00A46948" w:rsidP="00A4694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A46948" w:rsidRPr="00A46948" w:rsidTr="00A46948">
        <w:trPr>
          <w:trHeight w:val="255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948" w:rsidRPr="00A46948" w:rsidRDefault="00A46948" w:rsidP="00A4694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948" w:rsidRPr="00A46948" w:rsidRDefault="00A46948" w:rsidP="00A4694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948" w:rsidRPr="00A46948" w:rsidRDefault="00A46948" w:rsidP="00A4694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948" w:rsidRPr="00A46948" w:rsidRDefault="00A46948" w:rsidP="00A4694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948" w:rsidRPr="00A46948" w:rsidRDefault="00A46948" w:rsidP="00A4694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948" w:rsidRPr="00A46948" w:rsidRDefault="00A46948" w:rsidP="00A4694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948" w:rsidRPr="00A46948" w:rsidRDefault="00A46948" w:rsidP="00A4694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948" w:rsidRPr="00A46948" w:rsidRDefault="00A46948" w:rsidP="00A4694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948" w:rsidRPr="00A46948" w:rsidRDefault="00A46948" w:rsidP="00A4694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948" w:rsidRPr="00A46948" w:rsidRDefault="00A46948" w:rsidP="00A4694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948" w:rsidRPr="00A46948" w:rsidRDefault="00A46948" w:rsidP="00A4694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A46948" w:rsidRPr="00A46948" w:rsidTr="00A46948">
        <w:trPr>
          <w:trHeight w:val="255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948" w:rsidRPr="00A46948" w:rsidRDefault="00A46948" w:rsidP="00A4694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948" w:rsidRPr="00A46948" w:rsidRDefault="00A46948" w:rsidP="00A4694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948" w:rsidRPr="00A46948" w:rsidRDefault="00A46948" w:rsidP="00A4694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948" w:rsidRPr="00A46948" w:rsidRDefault="00A46948" w:rsidP="00A4694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948" w:rsidRPr="00A46948" w:rsidRDefault="00A46948" w:rsidP="00A4694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948" w:rsidRPr="00A46948" w:rsidRDefault="00A46948" w:rsidP="00A4694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948" w:rsidRPr="00A46948" w:rsidRDefault="00A46948" w:rsidP="00A4694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948" w:rsidRPr="00A46948" w:rsidRDefault="00A46948" w:rsidP="00A4694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948" w:rsidRPr="00A46948" w:rsidRDefault="00A46948" w:rsidP="00A4694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948" w:rsidRPr="00A46948" w:rsidRDefault="00A46948" w:rsidP="00A4694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948" w:rsidRPr="00A46948" w:rsidRDefault="00A46948" w:rsidP="00A4694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A46948" w:rsidRPr="00A46948" w:rsidTr="00A46948">
        <w:trPr>
          <w:trHeight w:val="255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948" w:rsidRPr="00A46948" w:rsidRDefault="00A46948" w:rsidP="00A4694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948" w:rsidRPr="00A46948" w:rsidRDefault="00A46948" w:rsidP="00A4694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948" w:rsidRPr="00A46948" w:rsidRDefault="00A46948" w:rsidP="00A4694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948" w:rsidRPr="00A46948" w:rsidRDefault="00A46948" w:rsidP="00A4694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948" w:rsidRPr="00A46948" w:rsidRDefault="00A46948" w:rsidP="00A4694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948" w:rsidRPr="00A46948" w:rsidRDefault="00A46948" w:rsidP="00A4694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948" w:rsidRPr="00A46948" w:rsidRDefault="00A46948" w:rsidP="00A4694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948" w:rsidRPr="00A46948" w:rsidRDefault="00A46948" w:rsidP="00A4694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948" w:rsidRPr="00A46948" w:rsidRDefault="00A46948" w:rsidP="00A4694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948" w:rsidRPr="00A46948" w:rsidRDefault="00A46948" w:rsidP="00A4694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948" w:rsidRPr="00A46948" w:rsidRDefault="00A46948" w:rsidP="00A4694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A46948" w:rsidRPr="00A46948" w:rsidTr="00A46948">
        <w:trPr>
          <w:trHeight w:val="255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948" w:rsidRPr="00A46948" w:rsidRDefault="00A46948" w:rsidP="00A4694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948" w:rsidRPr="00A46948" w:rsidRDefault="00A46948" w:rsidP="00A4694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948" w:rsidRPr="00A46948" w:rsidRDefault="00A46948" w:rsidP="00A4694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948" w:rsidRPr="00A46948" w:rsidRDefault="00A46948" w:rsidP="00A4694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948" w:rsidRPr="00A46948" w:rsidRDefault="00A46948" w:rsidP="00A4694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948" w:rsidRPr="00A46948" w:rsidRDefault="00A46948" w:rsidP="00A4694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948" w:rsidRPr="00A46948" w:rsidRDefault="00A46948" w:rsidP="00A4694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948" w:rsidRPr="00A46948" w:rsidRDefault="00A46948" w:rsidP="00A4694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948" w:rsidRPr="00A46948" w:rsidRDefault="00A46948" w:rsidP="00A4694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948" w:rsidRPr="00A46948" w:rsidRDefault="00A46948" w:rsidP="00A4694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948" w:rsidRPr="00A46948" w:rsidRDefault="00A46948" w:rsidP="00A4694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A46948" w:rsidRPr="00A46948" w:rsidTr="00A46948">
        <w:trPr>
          <w:trHeight w:val="255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948" w:rsidRPr="00A46948" w:rsidRDefault="00A46948" w:rsidP="00A4694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948" w:rsidRPr="00A46948" w:rsidRDefault="00A46948" w:rsidP="00A4694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948" w:rsidRPr="00A46948" w:rsidRDefault="00A46948" w:rsidP="00A4694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948" w:rsidRPr="00A46948" w:rsidRDefault="00A46948" w:rsidP="00A4694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948" w:rsidRPr="00A46948" w:rsidRDefault="00A46948" w:rsidP="00A4694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948" w:rsidRPr="00A46948" w:rsidRDefault="00A46948" w:rsidP="00A4694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948" w:rsidRPr="00A46948" w:rsidRDefault="00A46948" w:rsidP="00A4694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948" w:rsidRPr="00A46948" w:rsidRDefault="00A46948" w:rsidP="00A4694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948" w:rsidRPr="00A46948" w:rsidRDefault="00A46948" w:rsidP="00A4694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948" w:rsidRPr="00A46948" w:rsidRDefault="00A46948" w:rsidP="00A4694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948" w:rsidRPr="00A46948" w:rsidRDefault="00A46948" w:rsidP="00A4694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:rsidR="00831B23" w:rsidRPr="00747F1D" w:rsidRDefault="00831B23" w:rsidP="00070AE8">
      <w:pPr>
        <w:shd w:val="clear" w:color="auto" w:fill="FFFFFF"/>
        <w:ind w:firstLine="709"/>
        <w:jc w:val="both"/>
        <w:rPr>
          <w:bCs/>
          <w:sz w:val="6"/>
          <w:szCs w:val="6"/>
          <w:highlight w:val="yellow"/>
        </w:rPr>
      </w:pPr>
    </w:p>
    <w:p w:rsidR="008C0FA6" w:rsidRPr="008C0FA6" w:rsidRDefault="008C0FA6" w:rsidP="00070AE8">
      <w:pPr>
        <w:shd w:val="clear" w:color="auto" w:fill="FFFFFF"/>
        <w:ind w:firstLine="709"/>
        <w:jc w:val="both"/>
        <w:rPr>
          <w:bCs/>
          <w:sz w:val="10"/>
          <w:szCs w:val="10"/>
          <w:highlight w:val="cyan"/>
        </w:rPr>
      </w:pPr>
    </w:p>
    <w:p w:rsidR="007B017F" w:rsidRPr="00A04762" w:rsidRDefault="00166F4C" w:rsidP="00070AE8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486644">
        <w:rPr>
          <w:bCs/>
          <w:sz w:val="28"/>
          <w:szCs w:val="28"/>
        </w:rPr>
        <w:t xml:space="preserve">Наибольшее количество пожаров данной категории произошло </w:t>
      </w:r>
      <w:r w:rsidR="00070AE8" w:rsidRPr="00486644">
        <w:rPr>
          <w:bCs/>
          <w:sz w:val="28"/>
          <w:szCs w:val="28"/>
        </w:rPr>
        <w:t xml:space="preserve">в </w:t>
      </w:r>
      <w:r w:rsidR="007B017F" w:rsidRPr="00486644">
        <w:rPr>
          <w:bCs/>
          <w:sz w:val="28"/>
          <w:szCs w:val="28"/>
        </w:rPr>
        <w:t xml:space="preserve">многоквартирных жилых домах </w:t>
      </w:r>
      <w:r w:rsidR="00897995" w:rsidRPr="00486644">
        <w:rPr>
          <w:sz w:val="28"/>
          <w:szCs w:val="28"/>
        </w:rPr>
        <w:t>23 978</w:t>
      </w:r>
      <w:r w:rsidR="007B017F" w:rsidRPr="00486644">
        <w:rPr>
          <w:bCs/>
          <w:sz w:val="28"/>
          <w:szCs w:val="28"/>
        </w:rPr>
        <w:t xml:space="preserve"> </w:t>
      </w:r>
      <w:r w:rsidR="00897995" w:rsidRPr="00486644">
        <w:rPr>
          <w:sz w:val="28"/>
          <w:szCs w:val="28"/>
        </w:rPr>
        <w:t>пожаров</w:t>
      </w:r>
      <w:r w:rsidR="007B017F" w:rsidRPr="00486644">
        <w:rPr>
          <w:bCs/>
          <w:sz w:val="28"/>
          <w:szCs w:val="28"/>
        </w:rPr>
        <w:t xml:space="preserve"> </w:t>
      </w:r>
      <w:r w:rsidR="007C01E5" w:rsidRPr="00486644">
        <w:rPr>
          <w:sz w:val="28"/>
          <w:szCs w:val="28"/>
        </w:rPr>
        <w:t xml:space="preserve"> </w:t>
      </w:r>
      <w:r w:rsidR="00486644" w:rsidRPr="00486644">
        <w:rPr>
          <w:sz w:val="28"/>
          <w:szCs w:val="28"/>
        </w:rPr>
        <w:t>(АППГ – 23</w:t>
      </w:r>
      <w:r w:rsidR="007C01E5" w:rsidRPr="00486644">
        <w:rPr>
          <w:sz w:val="28"/>
          <w:szCs w:val="28"/>
        </w:rPr>
        <w:t xml:space="preserve"> </w:t>
      </w:r>
      <w:r w:rsidR="00486644" w:rsidRPr="00486644">
        <w:rPr>
          <w:sz w:val="28"/>
          <w:szCs w:val="28"/>
        </w:rPr>
        <w:t>421</w:t>
      </w:r>
      <w:r w:rsidR="007C01E5" w:rsidRPr="00486644">
        <w:rPr>
          <w:sz w:val="28"/>
          <w:szCs w:val="28"/>
        </w:rPr>
        <w:t xml:space="preserve">, </w:t>
      </w:r>
      <w:r w:rsidR="00486644" w:rsidRPr="00486644">
        <w:rPr>
          <w:sz w:val="28"/>
          <w:szCs w:val="28"/>
        </w:rPr>
        <w:t>2</w:t>
      </w:r>
      <w:r w:rsidR="007C01E5" w:rsidRPr="00486644">
        <w:rPr>
          <w:sz w:val="28"/>
          <w:szCs w:val="28"/>
        </w:rPr>
        <w:t>,</w:t>
      </w:r>
      <w:r w:rsidR="00486644" w:rsidRPr="00486644">
        <w:rPr>
          <w:sz w:val="28"/>
          <w:szCs w:val="28"/>
        </w:rPr>
        <w:t>4</w:t>
      </w:r>
      <w:r w:rsidR="007C01E5" w:rsidRPr="00486644">
        <w:rPr>
          <w:sz w:val="28"/>
          <w:szCs w:val="28"/>
        </w:rPr>
        <w:t>%)</w:t>
      </w:r>
      <w:r w:rsidR="007B017F" w:rsidRPr="00486644">
        <w:rPr>
          <w:bCs/>
          <w:sz w:val="28"/>
          <w:szCs w:val="28"/>
        </w:rPr>
        <w:t>,</w:t>
      </w:r>
      <w:r w:rsidR="007B017F" w:rsidRPr="00145AD5">
        <w:rPr>
          <w:bCs/>
          <w:sz w:val="28"/>
          <w:szCs w:val="28"/>
        </w:rPr>
        <w:t xml:space="preserve"> на которых погибло </w:t>
      </w:r>
      <w:r w:rsidR="00897995" w:rsidRPr="00897995">
        <w:rPr>
          <w:sz w:val="28"/>
          <w:szCs w:val="28"/>
        </w:rPr>
        <w:t>2 088</w:t>
      </w:r>
      <w:r w:rsidR="007B017F" w:rsidRPr="00145AD5">
        <w:rPr>
          <w:bCs/>
          <w:sz w:val="28"/>
          <w:szCs w:val="28"/>
        </w:rPr>
        <w:t xml:space="preserve"> </w:t>
      </w:r>
      <w:r w:rsidR="00897995" w:rsidRPr="00486644">
        <w:rPr>
          <w:sz w:val="28"/>
          <w:szCs w:val="28"/>
        </w:rPr>
        <w:t>человек</w:t>
      </w:r>
      <w:r w:rsidR="007B017F" w:rsidRPr="00486644">
        <w:rPr>
          <w:bCs/>
          <w:sz w:val="28"/>
          <w:szCs w:val="28"/>
        </w:rPr>
        <w:t xml:space="preserve"> </w:t>
      </w:r>
      <w:r w:rsidR="007C01E5" w:rsidRPr="00486644">
        <w:rPr>
          <w:sz w:val="28"/>
          <w:szCs w:val="28"/>
        </w:rPr>
        <w:t xml:space="preserve"> (АППГ – 1 </w:t>
      </w:r>
      <w:r w:rsidR="00486644" w:rsidRPr="00486644">
        <w:rPr>
          <w:sz w:val="28"/>
          <w:szCs w:val="28"/>
        </w:rPr>
        <w:t>773, 17</w:t>
      </w:r>
      <w:r w:rsidR="007C01E5" w:rsidRPr="00486644">
        <w:rPr>
          <w:sz w:val="28"/>
          <w:szCs w:val="28"/>
        </w:rPr>
        <w:t>,8%)</w:t>
      </w:r>
      <w:r w:rsidR="007B017F" w:rsidRPr="00486644">
        <w:rPr>
          <w:bCs/>
          <w:sz w:val="28"/>
          <w:szCs w:val="28"/>
        </w:rPr>
        <w:t>,</w:t>
      </w:r>
      <w:r w:rsidR="007B017F" w:rsidRPr="00145AD5">
        <w:rPr>
          <w:bCs/>
          <w:sz w:val="28"/>
          <w:szCs w:val="28"/>
        </w:rPr>
        <w:t xml:space="preserve"> в том числе </w:t>
      </w:r>
      <w:r w:rsidR="00897995" w:rsidRPr="00897995">
        <w:rPr>
          <w:sz w:val="28"/>
          <w:szCs w:val="28"/>
        </w:rPr>
        <w:t>102</w:t>
      </w:r>
      <w:r w:rsidR="007B017F" w:rsidRPr="00145AD5">
        <w:rPr>
          <w:bCs/>
          <w:sz w:val="28"/>
          <w:szCs w:val="28"/>
        </w:rPr>
        <w:t xml:space="preserve"> </w:t>
      </w:r>
      <w:r w:rsidR="007B017F" w:rsidRPr="00486644">
        <w:rPr>
          <w:bCs/>
          <w:sz w:val="28"/>
          <w:szCs w:val="28"/>
        </w:rPr>
        <w:t xml:space="preserve">несовершеннолетних </w:t>
      </w:r>
      <w:r w:rsidR="007C01E5" w:rsidRPr="00486644">
        <w:rPr>
          <w:sz w:val="28"/>
          <w:szCs w:val="28"/>
        </w:rPr>
        <w:t xml:space="preserve"> (АППГ –</w:t>
      </w:r>
      <w:r w:rsidR="00486644" w:rsidRPr="00486644">
        <w:rPr>
          <w:sz w:val="28"/>
          <w:szCs w:val="28"/>
        </w:rPr>
        <w:t xml:space="preserve"> 61</w:t>
      </w:r>
      <w:r w:rsidR="007C01E5" w:rsidRPr="00486644">
        <w:rPr>
          <w:sz w:val="28"/>
          <w:szCs w:val="28"/>
        </w:rPr>
        <w:t xml:space="preserve">, </w:t>
      </w:r>
      <w:r w:rsidR="00486644" w:rsidRPr="00486644">
        <w:rPr>
          <w:sz w:val="28"/>
          <w:szCs w:val="28"/>
        </w:rPr>
        <w:t>67</w:t>
      </w:r>
      <w:r w:rsidR="007C01E5" w:rsidRPr="00486644">
        <w:rPr>
          <w:sz w:val="28"/>
          <w:szCs w:val="28"/>
        </w:rPr>
        <w:t>,</w:t>
      </w:r>
      <w:r w:rsidR="00486644" w:rsidRPr="00486644">
        <w:rPr>
          <w:sz w:val="28"/>
          <w:szCs w:val="28"/>
        </w:rPr>
        <w:t>2</w:t>
      </w:r>
      <w:r w:rsidR="007C01E5" w:rsidRPr="00486644">
        <w:rPr>
          <w:sz w:val="28"/>
          <w:szCs w:val="28"/>
        </w:rPr>
        <w:t>%)</w:t>
      </w:r>
      <w:r w:rsidR="007B017F" w:rsidRPr="00486644">
        <w:rPr>
          <w:bCs/>
          <w:sz w:val="28"/>
          <w:szCs w:val="28"/>
        </w:rPr>
        <w:t>,</w:t>
      </w:r>
      <w:r w:rsidR="007B017F" w:rsidRPr="00145AD5">
        <w:rPr>
          <w:bCs/>
          <w:sz w:val="28"/>
          <w:szCs w:val="28"/>
        </w:rPr>
        <w:t xml:space="preserve"> и получили травмы </w:t>
      </w:r>
      <w:r w:rsidR="00897995" w:rsidRPr="00897995">
        <w:rPr>
          <w:sz w:val="28"/>
          <w:szCs w:val="28"/>
        </w:rPr>
        <w:t>2 411</w:t>
      </w:r>
      <w:r w:rsidR="007B017F" w:rsidRPr="00145AD5">
        <w:rPr>
          <w:bCs/>
          <w:sz w:val="28"/>
          <w:szCs w:val="28"/>
        </w:rPr>
        <w:t xml:space="preserve"> </w:t>
      </w:r>
      <w:r w:rsidR="00897995" w:rsidRPr="00897995">
        <w:rPr>
          <w:sz w:val="28"/>
          <w:szCs w:val="28"/>
        </w:rPr>
        <w:t>человек</w:t>
      </w:r>
      <w:r w:rsidR="007B017F" w:rsidRPr="00145AD5">
        <w:rPr>
          <w:bCs/>
          <w:sz w:val="28"/>
          <w:szCs w:val="28"/>
        </w:rPr>
        <w:t xml:space="preserve"> </w:t>
      </w:r>
      <w:r w:rsidR="007C01E5">
        <w:rPr>
          <w:sz w:val="28"/>
          <w:szCs w:val="28"/>
        </w:rPr>
        <w:t xml:space="preserve"> </w:t>
      </w:r>
      <w:r w:rsidR="00486644" w:rsidRPr="00A04762">
        <w:rPr>
          <w:sz w:val="28"/>
          <w:szCs w:val="28"/>
        </w:rPr>
        <w:t>(АППГ – 2</w:t>
      </w:r>
      <w:r w:rsidR="007C01E5" w:rsidRPr="00A04762">
        <w:rPr>
          <w:sz w:val="28"/>
          <w:szCs w:val="28"/>
        </w:rPr>
        <w:t xml:space="preserve"> </w:t>
      </w:r>
      <w:r w:rsidR="00A04762" w:rsidRPr="00A04762">
        <w:rPr>
          <w:sz w:val="28"/>
          <w:szCs w:val="28"/>
        </w:rPr>
        <w:t>252, 7</w:t>
      </w:r>
      <w:r w:rsidR="007C01E5" w:rsidRPr="00A04762">
        <w:rPr>
          <w:sz w:val="28"/>
          <w:szCs w:val="28"/>
        </w:rPr>
        <w:t>,</w:t>
      </w:r>
      <w:r w:rsidR="00A04762" w:rsidRPr="00A04762">
        <w:rPr>
          <w:sz w:val="28"/>
          <w:szCs w:val="28"/>
        </w:rPr>
        <w:t>1</w:t>
      </w:r>
      <w:r w:rsidR="007C01E5" w:rsidRPr="00A04762">
        <w:rPr>
          <w:sz w:val="28"/>
          <w:szCs w:val="28"/>
        </w:rPr>
        <w:t>%)</w:t>
      </w:r>
      <w:r w:rsidR="007B017F" w:rsidRPr="00A04762">
        <w:rPr>
          <w:bCs/>
          <w:sz w:val="28"/>
          <w:szCs w:val="28"/>
        </w:rPr>
        <w:t>.</w:t>
      </w:r>
    </w:p>
    <w:p w:rsidR="007B017F" w:rsidRPr="00145AD5" w:rsidRDefault="00070AE8" w:rsidP="007B017F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A04762">
        <w:rPr>
          <w:bCs/>
          <w:sz w:val="28"/>
          <w:szCs w:val="28"/>
        </w:rPr>
        <w:t>В</w:t>
      </w:r>
      <w:r w:rsidR="00166F4C" w:rsidRPr="00A04762">
        <w:rPr>
          <w:bCs/>
          <w:sz w:val="28"/>
          <w:szCs w:val="28"/>
        </w:rPr>
        <w:t xml:space="preserve"> </w:t>
      </w:r>
      <w:r w:rsidR="007B017F" w:rsidRPr="00A04762">
        <w:rPr>
          <w:bCs/>
          <w:sz w:val="28"/>
          <w:szCs w:val="28"/>
        </w:rPr>
        <w:t xml:space="preserve">одноквартирных жилых домах произошло </w:t>
      </w:r>
      <w:r w:rsidR="00897995" w:rsidRPr="00A04762">
        <w:rPr>
          <w:sz w:val="28"/>
          <w:szCs w:val="28"/>
        </w:rPr>
        <w:t>21 906</w:t>
      </w:r>
      <w:r w:rsidR="007B017F" w:rsidRPr="00A04762">
        <w:rPr>
          <w:bCs/>
          <w:sz w:val="28"/>
          <w:szCs w:val="28"/>
        </w:rPr>
        <w:t xml:space="preserve"> </w:t>
      </w:r>
      <w:r w:rsidR="00897995" w:rsidRPr="00A04762">
        <w:rPr>
          <w:sz w:val="28"/>
          <w:szCs w:val="28"/>
        </w:rPr>
        <w:t>пожаров</w:t>
      </w:r>
      <w:r w:rsidR="007B017F" w:rsidRPr="00A04762">
        <w:rPr>
          <w:bCs/>
          <w:sz w:val="28"/>
          <w:szCs w:val="28"/>
        </w:rPr>
        <w:t xml:space="preserve"> </w:t>
      </w:r>
      <w:r w:rsidR="007C01E5" w:rsidRPr="00A04762">
        <w:rPr>
          <w:sz w:val="28"/>
          <w:szCs w:val="28"/>
        </w:rPr>
        <w:t xml:space="preserve"> (АППГ – 1</w:t>
      </w:r>
      <w:r w:rsidR="00A04762" w:rsidRPr="00A04762">
        <w:rPr>
          <w:sz w:val="28"/>
          <w:szCs w:val="28"/>
        </w:rPr>
        <w:t>9</w:t>
      </w:r>
      <w:r w:rsidR="007C01E5" w:rsidRPr="00A04762">
        <w:rPr>
          <w:sz w:val="28"/>
          <w:szCs w:val="28"/>
        </w:rPr>
        <w:t xml:space="preserve"> </w:t>
      </w:r>
      <w:r w:rsidR="00A04762" w:rsidRPr="00A04762">
        <w:rPr>
          <w:sz w:val="28"/>
          <w:szCs w:val="28"/>
        </w:rPr>
        <w:t>754, 10</w:t>
      </w:r>
      <w:r w:rsidR="007C01E5" w:rsidRPr="00A04762">
        <w:rPr>
          <w:sz w:val="28"/>
          <w:szCs w:val="28"/>
        </w:rPr>
        <w:t>,</w:t>
      </w:r>
      <w:r w:rsidR="00A04762" w:rsidRPr="00A04762">
        <w:rPr>
          <w:sz w:val="28"/>
          <w:szCs w:val="28"/>
        </w:rPr>
        <w:t>9</w:t>
      </w:r>
      <w:r w:rsidR="007C01E5" w:rsidRPr="00A04762">
        <w:rPr>
          <w:sz w:val="28"/>
          <w:szCs w:val="28"/>
        </w:rPr>
        <w:t>%)</w:t>
      </w:r>
      <w:r w:rsidR="007B017F" w:rsidRPr="00A04762">
        <w:rPr>
          <w:bCs/>
          <w:sz w:val="28"/>
          <w:szCs w:val="28"/>
        </w:rPr>
        <w:t xml:space="preserve">, на которых погибло </w:t>
      </w:r>
      <w:r w:rsidR="00897995" w:rsidRPr="00A04762">
        <w:rPr>
          <w:sz w:val="28"/>
          <w:szCs w:val="28"/>
        </w:rPr>
        <w:t>2 558</w:t>
      </w:r>
      <w:r w:rsidR="007B017F" w:rsidRPr="00A04762">
        <w:rPr>
          <w:bCs/>
          <w:sz w:val="28"/>
          <w:szCs w:val="28"/>
        </w:rPr>
        <w:t xml:space="preserve"> </w:t>
      </w:r>
      <w:r w:rsidR="00897995" w:rsidRPr="00A04762">
        <w:rPr>
          <w:sz w:val="28"/>
          <w:szCs w:val="28"/>
        </w:rPr>
        <w:t>человек</w:t>
      </w:r>
      <w:r w:rsidR="007B017F" w:rsidRPr="00A04762">
        <w:rPr>
          <w:bCs/>
          <w:sz w:val="28"/>
          <w:szCs w:val="28"/>
        </w:rPr>
        <w:t xml:space="preserve"> </w:t>
      </w:r>
      <w:r w:rsidR="007C01E5" w:rsidRPr="00A04762">
        <w:rPr>
          <w:sz w:val="28"/>
          <w:szCs w:val="28"/>
        </w:rPr>
        <w:t xml:space="preserve"> </w:t>
      </w:r>
      <w:r w:rsidR="00A04762" w:rsidRPr="00A04762">
        <w:rPr>
          <w:sz w:val="28"/>
          <w:szCs w:val="28"/>
        </w:rPr>
        <w:t>(АППГ – 2</w:t>
      </w:r>
      <w:r w:rsidR="007C01E5" w:rsidRPr="00A04762">
        <w:rPr>
          <w:sz w:val="28"/>
          <w:szCs w:val="28"/>
        </w:rPr>
        <w:t xml:space="preserve"> </w:t>
      </w:r>
      <w:r w:rsidR="00A04762" w:rsidRPr="00A04762">
        <w:rPr>
          <w:sz w:val="28"/>
          <w:szCs w:val="28"/>
        </w:rPr>
        <w:t>425, 5,5</w:t>
      </w:r>
      <w:r w:rsidR="007C01E5" w:rsidRPr="00A04762">
        <w:rPr>
          <w:sz w:val="28"/>
          <w:szCs w:val="28"/>
        </w:rPr>
        <w:t>%)</w:t>
      </w:r>
      <w:r w:rsidR="007B017F" w:rsidRPr="00A04762">
        <w:rPr>
          <w:bCs/>
          <w:sz w:val="28"/>
          <w:szCs w:val="28"/>
        </w:rPr>
        <w:t xml:space="preserve">, в том числе </w:t>
      </w:r>
      <w:r w:rsidR="00897995" w:rsidRPr="00A04762">
        <w:rPr>
          <w:sz w:val="28"/>
          <w:szCs w:val="28"/>
        </w:rPr>
        <w:t>146</w:t>
      </w:r>
      <w:r w:rsidR="007B017F" w:rsidRPr="00A04762">
        <w:rPr>
          <w:bCs/>
          <w:sz w:val="28"/>
          <w:szCs w:val="28"/>
        </w:rPr>
        <w:t xml:space="preserve"> несовершеннолетних </w:t>
      </w:r>
      <w:r w:rsidR="007C01E5" w:rsidRPr="00A04762">
        <w:rPr>
          <w:sz w:val="28"/>
          <w:szCs w:val="28"/>
        </w:rPr>
        <w:t xml:space="preserve"> (АППГ – </w:t>
      </w:r>
      <w:r w:rsidR="00A04762" w:rsidRPr="00A04762">
        <w:rPr>
          <w:sz w:val="28"/>
          <w:szCs w:val="28"/>
        </w:rPr>
        <w:t>130</w:t>
      </w:r>
      <w:r w:rsidR="007C01E5" w:rsidRPr="00A04762">
        <w:rPr>
          <w:sz w:val="28"/>
          <w:szCs w:val="28"/>
        </w:rPr>
        <w:t xml:space="preserve">, </w:t>
      </w:r>
      <w:r w:rsidR="00A04762" w:rsidRPr="00A04762">
        <w:rPr>
          <w:sz w:val="28"/>
          <w:szCs w:val="28"/>
        </w:rPr>
        <w:t>12</w:t>
      </w:r>
      <w:r w:rsidR="007C01E5" w:rsidRPr="00A04762">
        <w:rPr>
          <w:sz w:val="28"/>
          <w:szCs w:val="28"/>
        </w:rPr>
        <w:t>,</w:t>
      </w:r>
      <w:r w:rsidR="00A04762" w:rsidRPr="00A04762">
        <w:rPr>
          <w:sz w:val="28"/>
          <w:szCs w:val="28"/>
        </w:rPr>
        <w:t>3</w:t>
      </w:r>
      <w:r w:rsidR="007C01E5" w:rsidRPr="00A04762">
        <w:rPr>
          <w:sz w:val="28"/>
          <w:szCs w:val="28"/>
        </w:rPr>
        <w:t>%)</w:t>
      </w:r>
      <w:r w:rsidR="007B017F" w:rsidRPr="00A04762">
        <w:rPr>
          <w:bCs/>
          <w:sz w:val="28"/>
          <w:szCs w:val="28"/>
        </w:rPr>
        <w:t xml:space="preserve">, и получили травмы </w:t>
      </w:r>
      <w:r w:rsidR="00897995" w:rsidRPr="00A04762">
        <w:rPr>
          <w:sz w:val="28"/>
          <w:szCs w:val="28"/>
        </w:rPr>
        <w:t>1</w:t>
      </w:r>
      <w:r w:rsidR="00897995" w:rsidRPr="00A04762">
        <w:t xml:space="preserve"> </w:t>
      </w:r>
      <w:r w:rsidR="00897995" w:rsidRPr="00A04762">
        <w:rPr>
          <w:sz w:val="28"/>
          <w:szCs w:val="28"/>
        </w:rPr>
        <w:t>384</w:t>
      </w:r>
      <w:r w:rsidR="007B017F" w:rsidRPr="00A04762">
        <w:rPr>
          <w:bCs/>
          <w:sz w:val="28"/>
          <w:szCs w:val="28"/>
        </w:rPr>
        <w:t xml:space="preserve"> человек </w:t>
      </w:r>
      <w:r w:rsidR="007C01E5" w:rsidRPr="00A04762">
        <w:rPr>
          <w:sz w:val="28"/>
          <w:szCs w:val="28"/>
        </w:rPr>
        <w:t xml:space="preserve"> (АППГ – 1 </w:t>
      </w:r>
      <w:r w:rsidR="00A04762" w:rsidRPr="00A04762">
        <w:rPr>
          <w:sz w:val="28"/>
          <w:szCs w:val="28"/>
        </w:rPr>
        <w:t>290</w:t>
      </w:r>
      <w:r w:rsidR="007C01E5" w:rsidRPr="00A04762">
        <w:rPr>
          <w:sz w:val="28"/>
          <w:szCs w:val="28"/>
        </w:rPr>
        <w:t xml:space="preserve">, </w:t>
      </w:r>
      <w:r w:rsidR="00A04762" w:rsidRPr="00A04762">
        <w:rPr>
          <w:sz w:val="28"/>
          <w:szCs w:val="28"/>
        </w:rPr>
        <w:t>7</w:t>
      </w:r>
      <w:r w:rsidR="007C01E5" w:rsidRPr="00A04762">
        <w:rPr>
          <w:sz w:val="28"/>
          <w:szCs w:val="28"/>
        </w:rPr>
        <w:t>,</w:t>
      </w:r>
      <w:r w:rsidR="00A04762" w:rsidRPr="00A04762">
        <w:rPr>
          <w:sz w:val="28"/>
          <w:szCs w:val="28"/>
        </w:rPr>
        <w:t>3</w:t>
      </w:r>
      <w:r w:rsidR="007C01E5" w:rsidRPr="00A04762">
        <w:rPr>
          <w:sz w:val="28"/>
          <w:szCs w:val="28"/>
        </w:rPr>
        <w:t>%)</w:t>
      </w:r>
      <w:r w:rsidR="007B017F" w:rsidRPr="00A04762">
        <w:rPr>
          <w:bCs/>
          <w:sz w:val="28"/>
          <w:szCs w:val="28"/>
        </w:rPr>
        <w:t>.</w:t>
      </w:r>
    </w:p>
    <w:p w:rsidR="00166F4C" w:rsidRPr="00145AD5" w:rsidRDefault="00166F4C" w:rsidP="004C50A4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145AD5">
        <w:rPr>
          <w:bCs/>
          <w:sz w:val="28"/>
          <w:szCs w:val="28"/>
        </w:rPr>
        <w:t xml:space="preserve">На иные объекты жилого назначения, в том числе дачные (садовые дома, </w:t>
      </w:r>
      <w:r w:rsidRPr="00A04762">
        <w:rPr>
          <w:bCs/>
          <w:sz w:val="28"/>
          <w:szCs w:val="28"/>
        </w:rPr>
        <w:t xml:space="preserve">бани, надворные постройки и т.п.), приходится </w:t>
      </w:r>
      <w:r w:rsidR="00897995" w:rsidRPr="00A04762">
        <w:rPr>
          <w:sz w:val="28"/>
          <w:szCs w:val="28"/>
        </w:rPr>
        <w:t>39 473</w:t>
      </w:r>
      <w:r w:rsidRPr="00A04762">
        <w:rPr>
          <w:bCs/>
          <w:sz w:val="28"/>
          <w:szCs w:val="28"/>
        </w:rPr>
        <w:t xml:space="preserve"> </w:t>
      </w:r>
      <w:r w:rsidR="00897995" w:rsidRPr="00A04762">
        <w:rPr>
          <w:sz w:val="28"/>
          <w:szCs w:val="28"/>
        </w:rPr>
        <w:t>пожара</w:t>
      </w:r>
      <w:r w:rsidRPr="00A04762">
        <w:rPr>
          <w:bCs/>
          <w:sz w:val="28"/>
          <w:szCs w:val="28"/>
        </w:rPr>
        <w:t xml:space="preserve"> </w:t>
      </w:r>
      <w:r w:rsidR="007C01E5" w:rsidRPr="00A04762">
        <w:rPr>
          <w:sz w:val="28"/>
          <w:szCs w:val="28"/>
        </w:rPr>
        <w:t xml:space="preserve"> </w:t>
      </w:r>
      <w:r w:rsidR="00A04762" w:rsidRPr="00A04762">
        <w:rPr>
          <w:sz w:val="28"/>
          <w:szCs w:val="28"/>
        </w:rPr>
        <w:t>(АППГ – 39</w:t>
      </w:r>
      <w:r w:rsidR="007C01E5" w:rsidRPr="00A04762">
        <w:rPr>
          <w:sz w:val="28"/>
          <w:szCs w:val="28"/>
        </w:rPr>
        <w:t xml:space="preserve"> </w:t>
      </w:r>
      <w:r w:rsidR="00A04762" w:rsidRPr="00A04762">
        <w:rPr>
          <w:sz w:val="28"/>
          <w:szCs w:val="28"/>
        </w:rPr>
        <w:t>431</w:t>
      </w:r>
      <w:r w:rsidR="007C01E5" w:rsidRPr="00A04762">
        <w:rPr>
          <w:sz w:val="28"/>
          <w:szCs w:val="28"/>
        </w:rPr>
        <w:t xml:space="preserve">, </w:t>
      </w:r>
      <w:r w:rsidR="00A04762" w:rsidRPr="00A04762">
        <w:rPr>
          <w:sz w:val="28"/>
          <w:szCs w:val="28"/>
        </w:rPr>
        <w:t>0</w:t>
      </w:r>
      <w:r w:rsidR="007C01E5" w:rsidRPr="00A04762">
        <w:rPr>
          <w:sz w:val="28"/>
          <w:szCs w:val="28"/>
        </w:rPr>
        <w:t>,</w:t>
      </w:r>
      <w:r w:rsidR="00A04762" w:rsidRPr="00A04762">
        <w:rPr>
          <w:sz w:val="28"/>
          <w:szCs w:val="28"/>
        </w:rPr>
        <w:t>1</w:t>
      </w:r>
      <w:r w:rsidR="007C01E5" w:rsidRPr="00A04762">
        <w:rPr>
          <w:sz w:val="28"/>
          <w:szCs w:val="28"/>
        </w:rPr>
        <w:t>%)</w:t>
      </w:r>
      <w:r w:rsidRPr="00A04762">
        <w:rPr>
          <w:bCs/>
          <w:sz w:val="28"/>
          <w:szCs w:val="28"/>
        </w:rPr>
        <w:t xml:space="preserve">, на которых погибло </w:t>
      </w:r>
      <w:r w:rsidR="00897995" w:rsidRPr="00A04762">
        <w:rPr>
          <w:sz w:val="28"/>
          <w:szCs w:val="28"/>
        </w:rPr>
        <w:t>705</w:t>
      </w:r>
      <w:r w:rsidRPr="00A04762">
        <w:rPr>
          <w:bCs/>
          <w:sz w:val="28"/>
          <w:szCs w:val="28"/>
        </w:rPr>
        <w:t xml:space="preserve"> </w:t>
      </w:r>
      <w:r w:rsidR="00897995" w:rsidRPr="00A04762">
        <w:rPr>
          <w:sz w:val="28"/>
          <w:szCs w:val="28"/>
        </w:rPr>
        <w:t>человек</w:t>
      </w:r>
      <w:r w:rsidRPr="00A04762">
        <w:rPr>
          <w:bCs/>
          <w:sz w:val="28"/>
          <w:szCs w:val="28"/>
        </w:rPr>
        <w:t xml:space="preserve"> </w:t>
      </w:r>
      <w:r w:rsidR="007C01E5" w:rsidRPr="00A04762">
        <w:rPr>
          <w:sz w:val="28"/>
          <w:szCs w:val="28"/>
        </w:rPr>
        <w:t xml:space="preserve"> </w:t>
      </w:r>
      <w:r w:rsidR="00A04762" w:rsidRPr="00A04762">
        <w:rPr>
          <w:sz w:val="28"/>
          <w:szCs w:val="28"/>
        </w:rPr>
        <w:t>(АППГ – 710, -0</w:t>
      </w:r>
      <w:r w:rsidR="007C01E5" w:rsidRPr="00A04762">
        <w:rPr>
          <w:sz w:val="28"/>
          <w:szCs w:val="28"/>
        </w:rPr>
        <w:t>,</w:t>
      </w:r>
      <w:r w:rsidR="00A04762" w:rsidRPr="00A04762">
        <w:rPr>
          <w:sz w:val="28"/>
          <w:szCs w:val="28"/>
        </w:rPr>
        <w:t>7</w:t>
      </w:r>
      <w:r w:rsidR="007C01E5" w:rsidRPr="00A04762">
        <w:rPr>
          <w:sz w:val="28"/>
          <w:szCs w:val="28"/>
        </w:rPr>
        <w:t>%)</w:t>
      </w:r>
      <w:r w:rsidRPr="00A04762">
        <w:rPr>
          <w:bCs/>
          <w:sz w:val="28"/>
          <w:szCs w:val="28"/>
        </w:rPr>
        <w:t xml:space="preserve"> и получили травмы </w:t>
      </w:r>
      <w:r w:rsidR="00897995" w:rsidRPr="00A04762">
        <w:rPr>
          <w:sz w:val="28"/>
          <w:szCs w:val="28"/>
        </w:rPr>
        <w:t>814</w:t>
      </w:r>
      <w:r w:rsidRPr="00A04762">
        <w:rPr>
          <w:bCs/>
          <w:sz w:val="28"/>
          <w:szCs w:val="28"/>
        </w:rPr>
        <w:t xml:space="preserve"> </w:t>
      </w:r>
      <w:r w:rsidR="00897995" w:rsidRPr="00A04762">
        <w:rPr>
          <w:sz w:val="28"/>
          <w:szCs w:val="28"/>
        </w:rPr>
        <w:t>человек</w:t>
      </w:r>
      <w:r w:rsidRPr="00A04762">
        <w:rPr>
          <w:bCs/>
          <w:sz w:val="28"/>
          <w:szCs w:val="28"/>
        </w:rPr>
        <w:t xml:space="preserve"> </w:t>
      </w:r>
      <w:r w:rsidR="007C01E5" w:rsidRPr="00A04762">
        <w:rPr>
          <w:sz w:val="28"/>
          <w:szCs w:val="28"/>
        </w:rPr>
        <w:t xml:space="preserve"> (АППГ – </w:t>
      </w:r>
      <w:r w:rsidR="00A04762" w:rsidRPr="00A04762">
        <w:rPr>
          <w:sz w:val="28"/>
          <w:szCs w:val="28"/>
        </w:rPr>
        <w:t>760</w:t>
      </w:r>
      <w:r w:rsidR="007C01E5" w:rsidRPr="00A04762">
        <w:rPr>
          <w:sz w:val="28"/>
          <w:szCs w:val="28"/>
        </w:rPr>
        <w:t xml:space="preserve">, </w:t>
      </w:r>
      <w:r w:rsidR="00A04762" w:rsidRPr="00A04762">
        <w:rPr>
          <w:sz w:val="28"/>
          <w:szCs w:val="28"/>
        </w:rPr>
        <w:t>7</w:t>
      </w:r>
      <w:r w:rsidR="007C01E5" w:rsidRPr="00A04762">
        <w:rPr>
          <w:sz w:val="28"/>
          <w:szCs w:val="28"/>
        </w:rPr>
        <w:t>,</w:t>
      </w:r>
      <w:r w:rsidR="00A04762" w:rsidRPr="00A04762">
        <w:rPr>
          <w:sz w:val="28"/>
          <w:szCs w:val="28"/>
        </w:rPr>
        <w:t>1</w:t>
      </w:r>
      <w:r w:rsidR="007C01E5" w:rsidRPr="00A04762">
        <w:rPr>
          <w:sz w:val="28"/>
          <w:szCs w:val="28"/>
        </w:rPr>
        <w:t>%)</w:t>
      </w:r>
      <w:r w:rsidRPr="00A04762">
        <w:rPr>
          <w:bCs/>
          <w:sz w:val="28"/>
          <w:szCs w:val="28"/>
        </w:rPr>
        <w:t>.</w:t>
      </w:r>
    </w:p>
    <w:p w:rsidR="005F6B7B" w:rsidRPr="00747F1D" w:rsidRDefault="005F6B7B" w:rsidP="004C50A4">
      <w:pPr>
        <w:shd w:val="clear" w:color="auto" w:fill="FFFFFF" w:themeFill="background1"/>
        <w:ind w:firstLine="567"/>
        <w:jc w:val="both"/>
        <w:rPr>
          <w:sz w:val="16"/>
          <w:szCs w:val="16"/>
          <w:highlight w:val="yellow"/>
        </w:rPr>
      </w:pPr>
    </w:p>
    <w:p w:rsidR="00624C10" w:rsidRPr="00145AD5" w:rsidRDefault="00624C10" w:rsidP="004C50A4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  <w:r w:rsidRPr="00145AD5">
        <w:rPr>
          <w:b/>
          <w:bCs/>
          <w:sz w:val="28"/>
          <w:szCs w:val="28"/>
        </w:rPr>
        <w:t xml:space="preserve">Распределение пожаров по основным причинам </w:t>
      </w:r>
    </w:p>
    <w:p w:rsidR="00624C10" w:rsidRPr="00145AD5" w:rsidRDefault="00624C10" w:rsidP="004C50A4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  <w:r w:rsidRPr="00145AD5">
        <w:rPr>
          <w:b/>
          <w:bCs/>
          <w:sz w:val="28"/>
          <w:szCs w:val="28"/>
        </w:rPr>
        <w:t>в зданиях жилого назначения</w:t>
      </w:r>
    </w:p>
    <w:p w:rsidR="00624C10" w:rsidRPr="00145AD5" w:rsidRDefault="00624C10" w:rsidP="004C50A4">
      <w:pPr>
        <w:shd w:val="clear" w:color="auto" w:fill="FFFFFF"/>
        <w:ind w:firstLine="709"/>
        <w:jc w:val="center"/>
        <w:rPr>
          <w:sz w:val="16"/>
          <w:szCs w:val="16"/>
        </w:rPr>
      </w:pPr>
    </w:p>
    <w:p w:rsidR="00624C10" w:rsidRPr="00DD7461" w:rsidRDefault="00624C10" w:rsidP="004C50A4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DD7461">
        <w:rPr>
          <w:bCs/>
          <w:sz w:val="28"/>
          <w:szCs w:val="28"/>
        </w:rPr>
        <w:t xml:space="preserve">1. Неосторожное обращение с огнем – </w:t>
      </w:r>
      <w:r w:rsidR="00897995" w:rsidRPr="00DD7461">
        <w:rPr>
          <w:sz w:val="28"/>
          <w:szCs w:val="28"/>
        </w:rPr>
        <w:t>26 778</w:t>
      </w:r>
      <w:r w:rsidRPr="00DD7461">
        <w:rPr>
          <w:bCs/>
          <w:sz w:val="28"/>
          <w:szCs w:val="28"/>
        </w:rPr>
        <w:t xml:space="preserve"> </w:t>
      </w:r>
      <w:r w:rsidR="00897995" w:rsidRPr="00DD7461">
        <w:rPr>
          <w:sz w:val="28"/>
          <w:szCs w:val="28"/>
        </w:rPr>
        <w:t>пожаров</w:t>
      </w:r>
      <w:r w:rsidRPr="00DD7461">
        <w:rPr>
          <w:bCs/>
          <w:sz w:val="28"/>
          <w:szCs w:val="28"/>
        </w:rPr>
        <w:t xml:space="preserve"> </w:t>
      </w:r>
      <w:r w:rsidR="007C01E5" w:rsidRPr="00DD7461">
        <w:rPr>
          <w:sz w:val="28"/>
          <w:szCs w:val="28"/>
        </w:rPr>
        <w:t xml:space="preserve"> </w:t>
      </w:r>
      <w:r w:rsidR="00DD7461" w:rsidRPr="00DD7461">
        <w:rPr>
          <w:sz w:val="28"/>
          <w:szCs w:val="28"/>
        </w:rPr>
        <w:t>(АППГ – 29</w:t>
      </w:r>
      <w:r w:rsidR="007C01E5" w:rsidRPr="00DD7461">
        <w:rPr>
          <w:sz w:val="28"/>
          <w:szCs w:val="28"/>
        </w:rPr>
        <w:t xml:space="preserve"> </w:t>
      </w:r>
      <w:r w:rsidR="00DD7461" w:rsidRPr="00DD7461">
        <w:rPr>
          <w:sz w:val="28"/>
          <w:szCs w:val="28"/>
        </w:rPr>
        <w:t>211, -8</w:t>
      </w:r>
      <w:r w:rsidR="007C01E5" w:rsidRPr="00DD7461">
        <w:rPr>
          <w:sz w:val="28"/>
          <w:szCs w:val="28"/>
        </w:rPr>
        <w:t>,</w:t>
      </w:r>
      <w:r w:rsidR="00DD7461" w:rsidRPr="00DD7461">
        <w:rPr>
          <w:sz w:val="28"/>
          <w:szCs w:val="28"/>
        </w:rPr>
        <w:t>3</w:t>
      </w:r>
      <w:r w:rsidR="007C01E5" w:rsidRPr="00DD7461">
        <w:rPr>
          <w:sz w:val="28"/>
          <w:szCs w:val="28"/>
        </w:rPr>
        <w:t>%)</w:t>
      </w:r>
      <w:r w:rsidRPr="00DD7461">
        <w:rPr>
          <w:bCs/>
          <w:sz w:val="28"/>
          <w:szCs w:val="28"/>
        </w:rPr>
        <w:t>, в том числе:</w:t>
      </w:r>
    </w:p>
    <w:p w:rsidR="00624C10" w:rsidRPr="00DD7461" w:rsidRDefault="00624C10" w:rsidP="004C50A4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DD7461">
        <w:rPr>
          <w:bCs/>
          <w:sz w:val="28"/>
          <w:szCs w:val="28"/>
        </w:rPr>
        <w:t xml:space="preserve">неосторожность при курении – </w:t>
      </w:r>
      <w:r w:rsidR="00897995" w:rsidRPr="00DD7461">
        <w:rPr>
          <w:sz w:val="28"/>
          <w:szCs w:val="28"/>
        </w:rPr>
        <w:t>10 066</w:t>
      </w:r>
      <w:r w:rsidRPr="00DD7461">
        <w:rPr>
          <w:bCs/>
          <w:sz w:val="28"/>
          <w:szCs w:val="28"/>
        </w:rPr>
        <w:t xml:space="preserve"> </w:t>
      </w:r>
      <w:r w:rsidR="007C01E5" w:rsidRPr="00DD7461">
        <w:rPr>
          <w:sz w:val="28"/>
          <w:szCs w:val="28"/>
        </w:rPr>
        <w:t xml:space="preserve"> (АППГ – 1</w:t>
      </w:r>
      <w:r w:rsidR="00DD7461" w:rsidRPr="00DD7461">
        <w:rPr>
          <w:sz w:val="28"/>
          <w:szCs w:val="28"/>
        </w:rPr>
        <w:t>0</w:t>
      </w:r>
      <w:r w:rsidR="007C01E5" w:rsidRPr="00DD7461">
        <w:rPr>
          <w:sz w:val="28"/>
          <w:szCs w:val="28"/>
        </w:rPr>
        <w:t xml:space="preserve"> </w:t>
      </w:r>
      <w:r w:rsidR="00DD7461" w:rsidRPr="00DD7461">
        <w:rPr>
          <w:sz w:val="28"/>
          <w:szCs w:val="28"/>
        </w:rPr>
        <w:t>864</w:t>
      </w:r>
      <w:r w:rsidR="007C01E5" w:rsidRPr="00DD7461">
        <w:rPr>
          <w:sz w:val="28"/>
          <w:szCs w:val="28"/>
        </w:rPr>
        <w:t>, -</w:t>
      </w:r>
      <w:r w:rsidR="00DD7461" w:rsidRPr="00DD7461">
        <w:rPr>
          <w:sz w:val="28"/>
          <w:szCs w:val="28"/>
        </w:rPr>
        <w:t>7</w:t>
      </w:r>
      <w:r w:rsidR="007C01E5" w:rsidRPr="00DD7461">
        <w:rPr>
          <w:sz w:val="28"/>
          <w:szCs w:val="28"/>
        </w:rPr>
        <w:t>,</w:t>
      </w:r>
      <w:r w:rsidR="00DD7461" w:rsidRPr="00DD7461">
        <w:rPr>
          <w:sz w:val="28"/>
          <w:szCs w:val="28"/>
        </w:rPr>
        <w:t>3</w:t>
      </w:r>
      <w:r w:rsidR="007C01E5" w:rsidRPr="00DD7461">
        <w:rPr>
          <w:sz w:val="28"/>
          <w:szCs w:val="28"/>
        </w:rPr>
        <w:t>%)</w:t>
      </w:r>
      <w:r w:rsidRPr="00DD7461">
        <w:rPr>
          <w:bCs/>
          <w:sz w:val="28"/>
          <w:szCs w:val="28"/>
        </w:rPr>
        <w:t>;</w:t>
      </w:r>
    </w:p>
    <w:p w:rsidR="00624C10" w:rsidRPr="00DD7461" w:rsidRDefault="00624C10" w:rsidP="004C50A4">
      <w:pPr>
        <w:shd w:val="clear" w:color="auto" w:fill="FFFFFF"/>
        <w:ind w:firstLine="709"/>
        <w:jc w:val="both"/>
        <w:rPr>
          <w:sz w:val="28"/>
          <w:szCs w:val="28"/>
        </w:rPr>
      </w:pPr>
      <w:r w:rsidRPr="00DD7461">
        <w:rPr>
          <w:bCs/>
          <w:sz w:val="28"/>
          <w:szCs w:val="28"/>
        </w:rPr>
        <w:t xml:space="preserve">детская шалость – </w:t>
      </w:r>
      <w:r w:rsidR="00897995" w:rsidRPr="00DD7461">
        <w:rPr>
          <w:sz w:val="28"/>
          <w:szCs w:val="28"/>
        </w:rPr>
        <w:t>860</w:t>
      </w:r>
      <w:r w:rsidRPr="00DD7461">
        <w:rPr>
          <w:bCs/>
          <w:sz w:val="28"/>
          <w:szCs w:val="28"/>
        </w:rPr>
        <w:t xml:space="preserve"> </w:t>
      </w:r>
      <w:r w:rsidR="007C01E5" w:rsidRPr="00DD7461">
        <w:rPr>
          <w:sz w:val="28"/>
          <w:szCs w:val="28"/>
        </w:rPr>
        <w:t xml:space="preserve"> </w:t>
      </w:r>
      <w:r w:rsidR="00DD7461" w:rsidRPr="00DD7461">
        <w:rPr>
          <w:sz w:val="28"/>
          <w:szCs w:val="28"/>
        </w:rPr>
        <w:t>(АППГ – 907, -5</w:t>
      </w:r>
      <w:r w:rsidR="007C01E5" w:rsidRPr="00DD7461">
        <w:rPr>
          <w:sz w:val="28"/>
          <w:szCs w:val="28"/>
        </w:rPr>
        <w:t>,</w:t>
      </w:r>
      <w:r w:rsidR="00DD7461" w:rsidRPr="00DD7461">
        <w:rPr>
          <w:sz w:val="28"/>
          <w:szCs w:val="28"/>
        </w:rPr>
        <w:t>2</w:t>
      </w:r>
      <w:r w:rsidR="007C01E5" w:rsidRPr="00DD7461">
        <w:rPr>
          <w:sz w:val="28"/>
          <w:szCs w:val="28"/>
        </w:rPr>
        <w:t>%)</w:t>
      </w:r>
      <w:r w:rsidRPr="00DD7461">
        <w:rPr>
          <w:bCs/>
          <w:sz w:val="28"/>
          <w:szCs w:val="28"/>
        </w:rPr>
        <w:t>.</w:t>
      </w:r>
    </w:p>
    <w:p w:rsidR="00624C10" w:rsidRPr="00DD7461" w:rsidRDefault="00624C10" w:rsidP="004C50A4">
      <w:pPr>
        <w:shd w:val="clear" w:color="auto" w:fill="FFFFFF"/>
        <w:ind w:firstLine="709"/>
        <w:jc w:val="both"/>
        <w:rPr>
          <w:sz w:val="28"/>
          <w:szCs w:val="28"/>
        </w:rPr>
      </w:pPr>
      <w:r w:rsidRPr="00DD7461">
        <w:rPr>
          <w:bCs/>
          <w:sz w:val="28"/>
          <w:szCs w:val="28"/>
        </w:rPr>
        <w:t xml:space="preserve">2. Аварийный режим работы электрических сетей и оборудования – </w:t>
      </w:r>
      <w:r w:rsidRPr="00DD7461">
        <w:rPr>
          <w:bCs/>
          <w:sz w:val="28"/>
          <w:szCs w:val="28"/>
        </w:rPr>
        <w:br/>
      </w:r>
      <w:r w:rsidR="00897995" w:rsidRPr="00DD7461">
        <w:rPr>
          <w:sz w:val="28"/>
          <w:szCs w:val="28"/>
        </w:rPr>
        <w:t>32 335</w:t>
      </w:r>
      <w:r w:rsidRPr="00DD7461">
        <w:rPr>
          <w:bCs/>
          <w:sz w:val="28"/>
          <w:szCs w:val="28"/>
        </w:rPr>
        <w:t xml:space="preserve"> </w:t>
      </w:r>
      <w:r w:rsidR="00897995" w:rsidRPr="00DD7461">
        <w:rPr>
          <w:sz w:val="28"/>
          <w:szCs w:val="28"/>
        </w:rPr>
        <w:t>пожаров</w:t>
      </w:r>
      <w:r w:rsidRPr="00DD7461">
        <w:rPr>
          <w:bCs/>
          <w:sz w:val="28"/>
          <w:szCs w:val="28"/>
        </w:rPr>
        <w:t xml:space="preserve"> </w:t>
      </w:r>
      <w:r w:rsidR="007C01E5" w:rsidRPr="00DD7461">
        <w:rPr>
          <w:sz w:val="28"/>
          <w:szCs w:val="28"/>
        </w:rPr>
        <w:t xml:space="preserve"> </w:t>
      </w:r>
      <w:r w:rsidR="00DD7461" w:rsidRPr="00DD7461">
        <w:rPr>
          <w:sz w:val="28"/>
          <w:szCs w:val="28"/>
        </w:rPr>
        <w:t>(АППГ – 28</w:t>
      </w:r>
      <w:r w:rsidR="007C01E5" w:rsidRPr="00DD7461">
        <w:rPr>
          <w:sz w:val="28"/>
          <w:szCs w:val="28"/>
        </w:rPr>
        <w:t xml:space="preserve"> </w:t>
      </w:r>
      <w:r w:rsidR="00DD7461" w:rsidRPr="00DD7461">
        <w:rPr>
          <w:sz w:val="28"/>
          <w:szCs w:val="28"/>
        </w:rPr>
        <w:t>597</w:t>
      </w:r>
      <w:r w:rsidR="007C01E5" w:rsidRPr="00DD7461">
        <w:rPr>
          <w:sz w:val="28"/>
          <w:szCs w:val="28"/>
        </w:rPr>
        <w:t xml:space="preserve">, </w:t>
      </w:r>
      <w:r w:rsidR="00DD7461" w:rsidRPr="00DD7461">
        <w:rPr>
          <w:sz w:val="28"/>
          <w:szCs w:val="28"/>
        </w:rPr>
        <w:t>1</w:t>
      </w:r>
      <w:r w:rsidR="007C01E5" w:rsidRPr="00DD7461">
        <w:rPr>
          <w:sz w:val="28"/>
          <w:szCs w:val="28"/>
        </w:rPr>
        <w:t>3,</w:t>
      </w:r>
      <w:r w:rsidR="00DD7461" w:rsidRPr="00DD7461">
        <w:rPr>
          <w:sz w:val="28"/>
          <w:szCs w:val="28"/>
        </w:rPr>
        <w:t>1</w:t>
      </w:r>
      <w:r w:rsidR="007C01E5" w:rsidRPr="00DD7461">
        <w:rPr>
          <w:sz w:val="28"/>
          <w:szCs w:val="28"/>
        </w:rPr>
        <w:t>%)</w:t>
      </w:r>
      <w:r w:rsidRPr="00DD7461">
        <w:rPr>
          <w:bCs/>
          <w:sz w:val="28"/>
          <w:szCs w:val="28"/>
        </w:rPr>
        <w:t>.</w:t>
      </w:r>
    </w:p>
    <w:p w:rsidR="00624C10" w:rsidRPr="00DD7461" w:rsidRDefault="00624C10" w:rsidP="004C50A4">
      <w:pPr>
        <w:shd w:val="clear" w:color="auto" w:fill="FFFFFF"/>
        <w:ind w:firstLine="709"/>
        <w:jc w:val="both"/>
        <w:rPr>
          <w:sz w:val="28"/>
          <w:szCs w:val="28"/>
        </w:rPr>
      </w:pPr>
      <w:r w:rsidRPr="00DD7461">
        <w:rPr>
          <w:bCs/>
          <w:sz w:val="28"/>
          <w:szCs w:val="28"/>
        </w:rPr>
        <w:t xml:space="preserve">3. Нарушение правил устройства и эксплуатации печного оборудования – </w:t>
      </w:r>
      <w:r w:rsidR="00145AD5" w:rsidRPr="00DD7461">
        <w:rPr>
          <w:bCs/>
          <w:sz w:val="28"/>
          <w:szCs w:val="28"/>
        </w:rPr>
        <w:br/>
      </w:r>
      <w:r w:rsidR="00897995" w:rsidRPr="00DD7461">
        <w:rPr>
          <w:sz w:val="28"/>
          <w:szCs w:val="28"/>
        </w:rPr>
        <w:t>17 634</w:t>
      </w:r>
      <w:r w:rsidR="00A14F88" w:rsidRPr="00DD7461">
        <w:rPr>
          <w:bCs/>
          <w:sz w:val="28"/>
          <w:szCs w:val="28"/>
        </w:rPr>
        <w:t xml:space="preserve"> </w:t>
      </w:r>
      <w:r w:rsidR="007C01E5" w:rsidRPr="00DD7461">
        <w:rPr>
          <w:sz w:val="28"/>
          <w:szCs w:val="28"/>
        </w:rPr>
        <w:t xml:space="preserve"> (АППГ – 1</w:t>
      </w:r>
      <w:r w:rsidR="00DD7461" w:rsidRPr="00DD7461">
        <w:rPr>
          <w:sz w:val="28"/>
          <w:szCs w:val="28"/>
        </w:rPr>
        <w:t>6 054</w:t>
      </w:r>
      <w:r w:rsidR="007C01E5" w:rsidRPr="00DD7461">
        <w:rPr>
          <w:sz w:val="28"/>
          <w:szCs w:val="28"/>
        </w:rPr>
        <w:t xml:space="preserve">, </w:t>
      </w:r>
      <w:r w:rsidR="00DD7461" w:rsidRPr="00DD7461">
        <w:rPr>
          <w:sz w:val="28"/>
          <w:szCs w:val="28"/>
        </w:rPr>
        <w:t>9</w:t>
      </w:r>
      <w:r w:rsidR="007C01E5" w:rsidRPr="00DD7461">
        <w:rPr>
          <w:sz w:val="28"/>
          <w:szCs w:val="28"/>
        </w:rPr>
        <w:t>,8%)</w:t>
      </w:r>
      <w:r w:rsidRPr="00DD7461">
        <w:rPr>
          <w:bCs/>
          <w:sz w:val="28"/>
          <w:szCs w:val="28"/>
        </w:rPr>
        <w:t>.</w:t>
      </w:r>
    </w:p>
    <w:p w:rsidR="00624C10" w:rsidRPr="00DD7461" w:rsidRDefault="00624C10" w:rsidP="004C50A4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DD7461">
        <w:rPr>
          <w:bCs/>
          <w:sz w:val="28"/>
          <w:szCs w:val="28"/>
        </w:rPr>
        <w:t xml:space="preserve">4. Поджог – </w:t>
      </w:r>
      <w:r w:rsidR="00897995" w:rsidRPr="00DD7461">
        <w:rPr>
          <w:sz w:val="28"/>
          <w:szCs w:val="28"/>
        </w:rPr>
        <w:t>4 169</w:t>
      </w:r>
      <w:r w:rsidRPr="00DD7461">
        <w:rPr>
          <w:bCs/>
          <w:sz w:val="28"/>
          <w:szCs w:val="28"/>
        </w:rPr>
        <w:t xml:space="preserve"> </w:t>
      </w:r>
      <w:r w:rsidR="007C01E5" w:rsidRPr="00DD7461">
        <w:rPr>
          <w:sz w:val="28"/>
          <w:szCs w:val="28"/>
        </w:rPr>
        <w:t xml:space="preserve"> </w:t>
      </w:r>
      <w:r w:rsidR="00DD7461" w:rsidRPr="00DD7461">
        <w:rPr>
          <w:sz w:val="28"/>
          <w:szCs w:val="28"/>
        </w:rPr>
        <w:t>(АППГ – 4</w:t>
      </w:r>
      <w:r w:rsidR="007C01E5" w:rsidRPr="00DD7461">
        <w:rPr>
          <w:sz w:val="28"/>
          <w:szCs w:val="28"/>
        </w:rPr>
        <w:t xml:space="preserve"> </w:t>
      </w:r>
      <w:r w:rsidR="00DD7461" w:rsidRPr="00DD7461">
        <w:rPr>
          <w:sz w:val="28"/>
          <w:szCs w:val="28"/>
        </w:rPr>
        <w:t>903</w:t>
      </w:r>
      <w:r w:rsidR="007C01E5" w:rsidRPr="00DD7461">
        <w:rPr>
          <w:sz w:val="28"/>
          <w:szCs w:val="28"/>
        </w:rPr>
        <w:t>, -</w:t>
      </w:r>
      <w:r w:rsidR="00DD7461" w:rsidRPr="00DD7461">
        <w:rPr>
          <w:sz w:val="28"/>
          <w:szCs w:val="28"/>
        </w:rPr>
        <w:t>15</w:t>
      </w:r>
      <w:r w:rsidR="007C01E5" w:rsidRPr="00DD7461">
        <w:rPr>
          <w:sz w:val="28"/>
          <w:szCs w:val="28"/>
        </w:rPr>
        <w:t>,</w:t>
      </w:r>
      <w:r w:rsidR="00DD7461" w:rsidRPr="00DD7461">
        <w:rPr>
          <w:sz w:val="28"/>
          <w:szCs w:val="28"/>
        </w:rPr>
        <w:t>0</w:t>
      </w:r>
      <w:r w:rsidR="007C01E5" w:rsidRPr="00DD7461">
        <w:rPr>
          <w:sz w:val="28"/>
          <w:szCs w:val="28"/>
        </w:rPr>
        <w:t>%)</w:t>
      </w:r>
      <w:r w:rsidRPr="00DD7461">
        <w:rPr>
          <w:bCs/>
          <w:sz w:val="28"/>
          <w:szCs w:val="28"/>
        </w:rPr>
        <w:t>.</w:t>
      </w:r>
    </w:p>
    <w:p w:rsidR="00624C10" w:rsidRPr="00145AD5" w:rsidRDefault="00624C10" w:rsidP="004C50A4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DD7461">
        <w:rPr>
          <w:bCs/>
          <w:sz w:val="28"/>
          <w:szCs w:val="28"/>
        </w:rPr>
        <w:t>5. Иные причины –</w:t>
      </w:r>
      <w:r w:rsidR="00E56C4B" w:rsidRPr="00DD7461">
        <w:rPr>
          <w:bCs/>
          <w:sz w:val="28"/>
          <w:szCs w:val="28"/>
        </w:rPr>
        <w:t xml:space="preserve"> </w:t>
      </w:r>
      <w:r w:rsidR="00897995" w:rsidRPr="00DD7461">
        <w:rPr>
          <w:sz w:val="28"/>
          <w:szCs w:val="28"/>
        </w:rPr>
        <w:t>4 441</w:t>
      </w:r>
      <w:r w:rsidRPr="00DD7461">
        <w:rPr>
          <w:bCs/>
          <w:sz w:val="28"/>
          <w:szCs w:val="28"/>
        </w:rPr>
        <w:t xml:space="preserve"> </w:t>
      </w:r>
      <w:r w:rsidR="007C01E5" w:rsidRPr="00DD7461">
        <w:rPr>
          <w:sz w:val="28"/>
          <w:szCs w:val="28"/>
        </w:rPr>
        <w:t xml:space="preserve"> </w:t>
      </w:r>
      <w:r w:rsidR="00DD7461" w:rsidRPr="00DD7461">
        <w:rPr>
          <w:sz w:val="28"/>
          <w:szCs w:val="28"/>
        </w:rPr>
        <w:t>(АППГ – 3</w:t>
      </w:r>
      <w:r w:rsidR="007C01E5" w:rsidRPr="00DD7461">
        <w:rPr>
          <w:sz w:val="28"/>
          <w:szCs w:val="28"/>
        </w:rPr>
        <w:t xml:space="preserve"> </w:t>
      </w:r>
      <w:r w:rsidR="00DD7461" w:rsidRPr="00DD7461">
        <w:rPr>
          <w:sz w:val="28"/>
          <w:szCs w:val="28"/>
        </w:rPr>
        <w:t>841</w:t>
      </w:r>
      <w:r w:rsidR="007C01E5" w:rsidRPr="00DD7461">
        <w:rPr>
          <w:sz w:val="28"/>
          <w:szCs w:val="28"/>
        </w:rPr>
        <w:t xml:space="preserve">, </w:t>
      </w:r>
      <w:r w:rsidR="00DD7461" w:rsidRPr="00DD7461">
        <w:rPr>
          <w:sz w:val="28"/>
          <w:szCs w:val="28"/>
        </w:rPr>
        <w:t>15</w:t>
      </w:r>
      <w:r w:rsidR="007C01E5" w:rsidRPr="00DD7461">
        <w:rPr>
          <w:sz w:val="28"/>
          <w:szCs w:val="28"/>
        </w:rPr>
        <w:t>,</w:t>
      </w:r>
      <w:r w:rsidR="00DD7461" w:rsidRPr="00DD7461">
        <w:rPr>
          <w:sz w:val="28"/>
          <w:szCs w:val="28"/>
        </w:rPr>
        <w:t>6</w:t>
      </w:r>
      <w:r w:rsidR="007C01E5" w:rsidRPr="00DD7461">
        <w:rPr>
          <w:sz w:val="28"/>
          <w:szCs w:val="28"/>
        </w:rPr>
        <w:t>%)</w:t>
      </w:r>
      <w:r w:rsidRPr="00DD7461">
        <w:rPr>
          <w:bCs/>
          <w:sz w:val="28"/>
          <w:szCs w:val="28"/>
        </w:rPr>
        <w:t>.</w:t>
      </w:r>
    </w:p>
    <w:p w:rsidR="00624C10" w:rsidRPr="008C0FA6" w:rsidRDefault="00624C10" w:rsidP="004C50A4">
      <w:pPr>
        <w:shd w:val="clear" w:color="auto" w:fill="FFFFFF" w:themeFill="background1"/>
        <w:ind w:firstLine="567"/>
        <w:jc w:val="both"/>
        <w:rPr>
          <w:sz w:val="16"/>
          <w:szCs w:val="16"/>
        </w:rPr>
      </w:pPr>
    </w:p>
    <w:p w:rsidR="005E6291" w:rsidRDefault="005E6291" w:rsidP="004C50A4">
      <w:pPr>
        <w:shd w:val="clear" w:color="auto" w:fill="FFFFFF"/>
        <w:jc w:val="center"/>
        <w:rPr>
          <w:b/>
          <w:bCs/>
          <w:sz w:val="32"/>
          <w:szCs w:val="32"/>
        </w:rPr>
      </w:pPr>
    </w:p>
    <w:p w:rsidR="005E6291" w:rsidRDefault="005E6291" w:rsidP="004C50A4">
      <w:pPr>
        <w:shd w:val="clear" w:color="auto" w:fill="FFFFFF"/>
        <w:jc w:val="center"/>
        <w:rPr>
          <w:b/>
          <w:bCs/>
          <w:sz w:val="32"/>
          <w:szCs w:val="32"/>
        </w:rPr>
      </w:pPr>
    </w:p>
    <w:p w:rsidR="00624C10" w:rsidRPr="008C0FA6" w:rsidRDefault="00624C10" w:rsidP="004C50A4">
      <w:pPr>
        <w:shd w:val="clear" w:color="auto" w:fill="FFFFFF"/>
        <w:jc w:val="center"/>
        <w:rPr>
          <w:b/>
          <w:sz w:val="32"/>
          <w:szCs w:val="32"/>
        </w:rPr>
      </w:pPr>
      <w:r w:rsidRPr="008C0FA6">
        <w:rPr>
          <w:b/>
          <w:bCs/>
          <w:sz w:val="32"/>
          <w:szCs w:val="32"/>
        </w:rPr>
        <w:lastRenderedPageBreak/>
        <w:t>5.3.</w:t>
      </w:r>
      <w:r w:rsidR="005A51AE" w:rsidRPr="008C0FA6">
        <w:rPr>
          <w:b/>
          <w:bCs/>
          <w:sz w:val="32"/>
          <w:szCs w:val="32"/>
        </w:rPr>
        <w:t xml:space="preserve"> </w:t>
      </w:r>
      <w:r w:rsidRPr="008C0FA6">
        <w:rPr>
          <w:b/>
          <w:bCs/>
          <w:sz w:val="32"/>
          <w:szCs w:val="32"/>
        </w:rPr>
        <w:t>Пожары в зданиях образовательных организаций</w:t>
      </w:r>
    </w:p>
    <w:p w:rsidR="00624C10" w:rsidRPr="00145AD5" w:rsidRDefault="00624C10" w:rsidP="004C50A4">
      <w:pPr>
        <w:shd w:val="clear" w:color="auto" w:fill="FFFFFF"/>
        <w:ind w:firstLine="709"/>
        <w:jc w:val="both"/>
        <w:rPr>
          <w:sz w:val="16"/>
          <w:szCs w:val="16"/>
        </w:rPr>
      </w:pPr>
    </w:p>
    <w:p w:rsidR="00624C10" w:rsidRPr="00145AD5" w:rsidRDefault="00624C10" w:rsidP="004C50A4">
      <w:pPr>
        <w:shd w:val="clear" w:color="auto" w:fill="FFFFFF"/>
        <w:ind w:firstLine="709"/>
        <w:jc w:val="both"/>
        <w:rPr>
          <w:sz w:val="28"/>
          <w:szCs w:val="28"/>
        </w:rPr>
      </w:pPr>
      <w:r w:rsidRPr="00145AD5">
        <w:rPr>
          <w:sz w:val="28"/>
          <w:szCs w:val="28"/>
        </w:rPr>
        <w:t xml:space="preserve">В зданиях образовательных организаций произошло </w:t>
      </w:r>
      <w:r w:rsidR="00897995" w:rsidRPr="00897995">
        <w:rPr>
          <w:sz w:val="28"/>
          <w:szCs w:val="28"/>
        </w:rPr>
        <w:t>250</w:t>
      </w:r>
      <w:r w:rsidRPr="00145AD5">
        <w:rPr>
          <w:sz w:val="28"/>
          <w:szCs w:val="28"/>
        </w:rPr>
        <w:t xml:space="preserve"> </w:t>
      </w:r>
      <w:r w:rsidR="00897995" w:rsidRPr="00897995">
        <w:rPr>
          <w:sz w:val="28"/>
          <w:szCs w:val="28"/>
        </w:rPr>
        <w:t>пожаров</w:t>
      </w:r>
      <w:r w:rsidRPr="00145AD5">
        <w:rPr>
          <w:sz w:val="28"/>
          <w:szCs w:val="28"/>
        </w:rPr>
        <w:t xml:space="preserve"> (АППГ – </w:t>
      </w:r>
      <w:r w:rsidR="00897995" w:rsidRPr="00897995">
        <w:rPr>
          <w:sz w:val="28"/>
          <w:szCs w:val="28"/>
        </w:rPr>
        <w:t>201</w:t>
      </w:r>
      <w:r w:rsidRPr="00145AD5">
        <w:rPr>
          <w:sz w:val="28"/>
          <w:szCs w:val="28"/>
        </w:rPr>
        <w:t xml:space="preserve">, </w:t>
      </w:r>
      <w:r w:rsidR="00897995" w:rsidRPr="00897995">
        <w:rPr>
          <w:sz w:val="28"/>
          <w:szCs w:val="28"/>
        </w:rPr>
        <w:t>24,4</w:t>
      </w:r>
      <w:r w:rsidRPr="00DD7461">
        <w:rPr>
          <w:sz w:val="28"/>
          <w:szCs w:val="28"/>
        </w:rPr>
        <w:t xml:space="preserve">%), на которых </w:t>
      </w:r>
      <w:r w:rsidR="00034F3B" w:rsidRPr="00DD7461">
        <w:rPr>
          <w:sz w:val="28"/>
          <w:szCs w:val="28"/>
        </w:rPr>
        <w:t xml:space="preserve">не было зарегистрировано </w:t>
      </w:r>
      <w:r w:rsidRPr="00DD7461">
        <w:rPr>
          <w:sz w:val="28"/>
          <w:szCs w:val="28"/>
        </w:rPr>
        <w:t>погиб</w:t>
      </w:r>
      <w:r w:rsidR="00034F3B" w:rsidRPr="00DD7461">
        <w:rPr>
          <w:sz w:val="28"/>
          <w:szCs w:val="28"/>
        </w:rPr>
        <w:t xml:space="preserve">ших </w:t>
      </w:r>
      <w:r w:rsidR="003C2553" w:rsidRPr="00145AD5">
        <w:rPr>
          <w:sz w:val="28"/>
          <w:szCs w:val="28"/>
        </w:rPr>
        <w:t xml:space="preserve">(АППГ – </w:t>
      </w:r>
      <w:r w:rsidR="00897995" w:rsidRPr="00897995">
        <w:rPr>
          <w:sz w:val="28"/>
          <w:szCs w:val="28"/>
        </w:rPr>
        <w:t>1</w:t>
      </w:r>
      <w:r w:rsidR="003C2553" w:rsidRPr="00145AD5">
        <w:rPr>
          <w:sz w:val="28"/>
          <w:szCs w:val="28"/>
        </w:rPr>
        <w:t>)</w:t>
      </w:r>
      <w:r w:rsidR="00EC3E30" w:rsidRPr="00145AD5">
        <w:rPr>
          <w:sz w:val="28"/>
          <w:szCs w:val="28"/>
        </w:rPr>
        <w:t>,</w:t>
      </w:r>
      <w:r w:rsidR="003C2553" w:rsidRPr="00145AD5">
        <w:rPr>
          <w:sz w:val="28"/>
          <w:szCs w:val="28"/>
        </w:rPr>
        <w:t xml:space="preserve"> </w:t>
      </w:r>
      <w:r w:rsidR="00EC3E30" w:rsidRPr="00145AD5">
        <w:rPr>
          <w:sz w:val="28"/>
          <w:szCs w:val="28"/>
        </w:rPr>
        <w:t xml:space="preserve">получили травмы </w:t>
      </w:r>
      <w:r w:rsidR="00897995" w:rsidRPr="00897995">
        <w:rPr>
          <w:sz w:val="28"/>
          <w:szCs w:val="28"/>
        </w:rPr>
        <w:t>9</w:t>
      </w:r>
      <w:r w:rsidR="00EC3E30" w:rsidRPr="00145AD5">
        <w:rPr>
          <w:sz w:val="28"/>
          <w:szCs w:val="28"/>
        </w:rPr>
        <w:t xml:space="preserve"> </w:t>
      </w:r>
      <w:r w:rsidR="00897995" w:rsidRPr="00897995">
        <w:rPr>
          <w:sz w:val="28"/>
          <w:szCs w:val="28"/>
        </w:rPr>
        <w:t>человек</w:t>
      </w:r>
      <w:r w:rsidR="00EC3E30" w:rsidRPr="00145AD5">
        <w:rPr>
          <w:sz w:val="28"/>
          <w:szCs w:val="28"/>
        </w:rPr>
        <w:t xml:space="preserve"> (АППГ – </w:t>
      </w:r>
      <w:r w:rsidR="00897995" w:rsidRPr="00897995">
        <w:rPr>
          <w:sz w:val="28"/>
          <w:szCs w:val="28"/>
        </w:rPr>
        <w:t>8</w:t>
      </w:r>
      <w:r w:rsidR="00EC3E30" w:rsidRPr="00145AD5">
        <w:rPr>
          <w:sz w:val="28"/>
          <w:szCs w:val="28"/>
        </w:rPr>
        <w:t>)</w:t>
      </w:r>
      <w:r w:rsidRPr="00145AD5">
        <w:rPr>
          <w:sz w:val="28"/>
          <w:szCs w:val="28"/>
        </w:rPr>
        <w:t>.</w:t>
      </w:r>
    </w:p>
    <w:p w:rsidR="00EC0B83" w:rsidRPr="00747F1D" w:rsidRDefault="00EC0B83" w:rsidP="00EC0B83">
      <w:pPr>
        <w:shd w:val="clear" w:color="auto" w:fill="FFFFFF"/>
        <w:ind w:firstLine="709"/>
        <w:jc w:val="both"/>
        <w:rPr>
          <w:bCs/>
          <w:sz w:val="16"/>
          <w:szCs w:val="16"/>
          <w:highlight w:val="yellow"/>
        </w:rPr>
      </w:pPr>
    </w:p>
    <w:p w:rsidR="000B4CB9" w:rsidRPr="00145AD5" w:rsidRDefault="000B4CB9" w:rsidP="004C50A4">
      <w:pPr>
        <w:shd w:val="clear" w:color="auto" w:fill="FFFFFF"/>
        <w:jc w:val="center"/>
        <w:rPr>
          <w:b/>
          <w:bCs/>
          <w:sz w:val="28"/>
          <w:szCs w:val="28"/>
        </w:rPr>
      </w:pPr>
      <w:r w:rsidRPr="00145AD5">
        <w:rPr>
          <w:b/>
          <w:bCs/>
          <w:sz w:val="28"/>
          <w:szCs w:val="28"/>
        </w:rPr>
        <w:t xml:space="preserve">Распределение пожаров по основным причинам </w:t>
      </w:r>
    </w:p>
    <w:p w:rsidR="000B4CB9" w:rsidRPr="00145AD5" w:rsidRDefault="000B4CB9" w:rsidP="004C50A4">
      <w:pPr>
        <w:shd w:val="clear" w:color="auto" w:fill="FFFFFF"/>
        <w:jc w:val="center"/>
        <w:rPr>
          <w:b/>
          <w:bCs/>
          <w:sz w:val="28"/>
          <w:szCs w:val="28"/>
        </w:rPr>
      </w:pPr>
      <w:r w:rsidRPr="00145AD5">
        <w:rPr>
          <w:b/>
          <w:bCs/>
          <w:sz w:val="28"/>
          <w:szCs w:val="28"/>
        </w:rPr>
        <w:t>в зданиях образовательных организаций</w:t>
      </w:r>
    </w:p>
    <w:p w:rsidR="000B4CB9" w:rsidRPr="00145AD5" w:rsidRDefault="000B4CB9" w:rsidP="004C50A4">
      <w:pPr>
        <w:shd w:val="clear" w:color="auto" w:fill="FFFFFF"/>
        <w:jc w:val="center"/>
        <w:rPr>
          <w:b/>
          <w:sz w:val="16"/>
          <w:szCs w:val="16"/>
        </w:rPr>
      </w:pPr>
    </w:p>
    <w:p w:rsidR="000B4CB9" w:rsidRPr="00DD7461" w:rsidRDefault="000B4CB9" w:rsidP="004C50A4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DD7461">
        <w:rPr>
          <w:bCs/>
          <w:sz w:val="28"/>
          <w:szCs w:val="28"/>
        </w:rPr>
        <w:t xml:space="preserve">1. </w:t>
      </w:r>
      <w:r w:rsidRPr="00DD7461">
        <w:rPr>
          <w:bCs/>
          <w:spacing w:val="-6"/>
          <w:sz w:val="28"/>
          <w:szCs w:val="28"/>
        </w:rPr>
        <w:t>Аварийный режи</w:t>
      </w:r>
      <w:r w:rsidR="004C50A4" w:rsidRPr="00DD7461">
        <w:rPr>
          <w:bCs/>
          <w:spacing w:val="-6"/>
          <w:sz w:val="28"/>
          <w:szCs w:val="28"/>
        </w:rPr>
        <w:t xml:space="preserve">м работы электрических сетей и </w:t>
      </w:r>
      <w:r w:rsidRPr="00DD7461">
        <w:rPr>
          <w:bCs/>
          <w:spacing w:val="-6"/>
          <w:sz w:val="28"/>
          <w:szCs w:val="28"/>
        </w:rPr>
        <w:t xml:space="preserve">оборудования – </w:t>
      </w:r>
      <w:r w:rsidR="00897995" w:rsidRPr="00DD7461">
        <w:rPr>
          <w:sz w:val="28"/>
          <w:szCs w:val="28"/>
        </w:rPr>
        <w:t>155</w:t>
      </w:r>
      <w:r w:rsidRPr="00DD7461">
        <w:rPr>
          <w:bCs/>
          <w:spacing w:val="-6"/>
          <w:sz w:val="28"/>
          <w:szCs w:val="28"/>
        </w:rPr>
        <w:t xml:space="preserve"> </w:t>
      </w:r>
      <w:r w:rsidR="00897995" w:rsidRPr="00DD7461">
        <w:rPr>
          <w:sz w:val="28"/>
          <w:szCs w:val="28"/>
        </w:rPr>
        <w:t>пожаров</w:t>
      </w:r>
      <w:r w:rsidRPr="00DD7461">
        <w:rPr>
          <w:bCs/>
          <w:spacing w:val="-6"/>
          <w:sz w:val="28"/>
          <w:szCs w:val="28"/>
        </w:rPr>
        <w:t xml:space="preserve"> </w:t>
      </w:r>
      <w:r w:rsidR="007C01E5" w:rsidRPr="00DD7461">
        <w:rPr>
          <w:sz w:val="28"/>
          <w:szCs w:val="28"/>
        </w:rPr>
        <w:t xml:space="preserve"> (АППГ – </w:t>
      </w:r>
      <w:r w:rsidR="00DD7461" w:rsidRPr="00DD7461">
        <w:rPr>
          <w:sz w:val="28"/>
          <w:szCs w:val="28"/>
        </w:rPr>
        <w:t>130</w:t>
      </w:r>
      <w:r w:rsidR="007C01E5" w:rsidRPr="00DD7461">
        <w:rPr>
          <w:sz w:val="28"/>
          <w:szCs w:val="28"/>
        </w:rPr>
        <w:t xml:space="preserve">, </w:t>
      </w:r>
      <w:r w:rsidR="00DD7461" w:rsidRPr="00DD7461">
        <w:rPr>
          <w:sz w:val="28"/>
          <w:szCs w:val="28"/>
        </w:rPr>
        <w:t>19</w:t>
      </w:r>
      <w:r w:rsidR="007C01E5" w:rsidRPr="00DD7461">
        <w:rPr>
          <w:sz w:val="28"/>
          <w:szCs w:val="28"/>
        </w:rPr>
        <w:t>,</w:t>
      </w:r>
      <w:r w:rsidR="00DD7461" w:rsidRPr="00DD7461">
        <w:rPr>
          <w:sz w:val="28"/>
          <w:szCs w:val="28"/>
        </w:rPr>
        <w:t>2</w:t>
      </w:r>
      <w:r w:rsidR="007C01E5" w:rsidRPr="00DD7461">
        <w:rPr>
          <w:sz w:val="28"/>
          <w:szCs w:val="28"/>
        </w:rPr>
        <w:t>%)</w:t>
      </w:r>
      <w:r w:rsidRPr="00DD7461">
        <w:rPr>
          <w:bCs/>
          <w:spacing w:val="-6"/>
          <w:sz w:val="28"/>
          <w:szCs w:val="28"/>
        </w:rPr>
        <w:t>.</w:t>
      </w:r>
    </w:p>
    <w:p w:rsidR="000B4CB9" w:rsidRPr="00DD7461" w:rsidRDefault="000B4CB9" w:rsidP="004C50A4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DD7461">
        <w:rPr>
          <w:bCs/>
          <w:sz w:val="28"/>
          <w:szCs w:val="28"/>
        </w:rPr>
        <w:t xml:space="preserve">2. Неосторожное обращение с огнем – </w:t>
      </w:r>
      <w:r w:rsidR="00897995" w:rsidRPr="00DD7461">
        <w:rPr>
          <w:sz w:val="28"/>
          <w:szCs w:val="28"/>
        </w:rPr>
        <w:t>43</w:t>
      </w:r>
      <w:r w:rsidRPr="00DD7461">
        <w:rPr>
          <w:bCs/>
          <w:sz w:val="28"/>
          <w:szCs w:val="28"/>
        </w:rPr>
        <w:t xml:space="preserve"> </w:t>
      </w:r>
      <w:r w:rsidR="007C01E5" w:rsidRPr="00DD7461">
        <w:rPr>
          <w:sz w:val="28"/>
          <w:szCs w:val="28"/>
        </w:rPr>
        <w:t xml:space="preserve"> (АППГ – </w:t>
      </w:r>
      <w:r w:rsidR="00DD7461" w:rsidRPr="00DD7461">
        <w:rPr>
          <w:sz w:val="28"/>
          <w:szCs w:val="28"/>
        </w:rPr>
        <w:t xml:space="preserve">33, </w:t>
      </w:r>
      <w:r w:rsidR="007C01E5" w:rsidRPr="00DD7461">
        <w:rPr>
          <w:sz w:val="28"/>
          <w:szCs w:val="28"/>
        </w:rPr>
        <w:t>3</w:t>
      </w:r>
      <w:r w:rsidR="00DD7461" w:rsidRPr="00DD7461">
        <w:rPr>
          <w:sz w:val="28"/>
          <w:szCs w:val="28"/>
        </w:rPr>
        <w:t>0</w:t>
      </w:r>
      <w:r w:rsidR="007C01E5" w:rsidRPr="00DD7461">
        <w:rPr>
          <w:sz w:val="28"/>
          <w:szCs w:val="28"/>
        </w:rPr>
        <w:t>,</w:t>
      </w:r>
      <w:r w:rsidR="00DD7461" w:rsidRPr="00DD7461">
        <w:rPr>
          <w:sz w:val="28"/>
          <w:szCs w:val="28"/>
        </w:rPr>
        <w:t>3</w:t>
      </w:r>
      <w:r w:rsidR="007C01E5" w:rsidRPr="00DD7461">
        <w:rPr>
          <w:sz w:val="28"/>
          <w:szCs w:val="28"/>
        </w:rPr>
        <w:t>%)</w:t>
      </w:r>
      <w:r w:rsidRPr="00DD7461">
        <w:rPr>
          <w:bCs/>
          <w:sz w:val="28"/>
          <w:szCs w:val="28"/>
        </w:rPr>
        <w:t>, в том числе:</w:t>
      </w:r>
    </w:p>
    <w:p w:rsidR="000B4CB9" w:rsidRPr="00DD7461" w:rsidRDefault="000B4CB9" w:rsidP="004C50A4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DD7461">
        <w:rPr>
          <w:bCs/>
          <w:sz w:val="28"/>
          <w:szCs w:val="28"/>
        </w:rPr>
        <w:t xml:space="preserve">неосторожность при курении – </w:t>
      </w:r>
      <w:r w:rsidR="00897995" w:rsidRPr="00DD7461">
        <w:rPr>
          <w:sz w:val="28"/>
          <w:szCs w:val="28"/>
        </w:rPr>
        <w:t>12</w:t>
      </w:r>
      <w:r w:rsidRPr="00DD7461">
        <w:rPr>
          <w:bCs/>
          <w:sz w:val="28"/>
          <w:szCs w:val="28"/>
        </w:rPr>
        <w:t xml:space="preserve"> </w:t>
      </w:r>
      <w:r w:rsidR="007C01E5" w:rsidRPr="00DD7461">
        <w:rPr>
          <w:sz w:val="28"/>
          <w:szCs w:val="28"/>
        </w:rPr>
        <w:t xml:space="preserve"> (АППГ – </w:t>
      </w:r>
      <w:r w:rsidR="00CE2F79">
        <w:rPr>
          <w:sz w:val="28"/>
          <w:szCs w:val="28"/>
        </w:rPr>
        <w:t xml:space="preserve">9, </w:t>
      </w:r>
      <w:r w:rsidR="007C01E5" w:rsidRPr="00DD7461">
        <w:rPr>
          <w:sz w:val="28"/>
          <w:szCs w:val="28"/>
        </w:rPr>
        <w:t>3</w:t>
      </w:r>
      <w:r w:rsidR="00CE2F79">
        <w:rPr>
          <w:sz w:val="28"/>
          <w:szCs w:val="28"/>
        </w:rPr>
        <w:t>3</w:t>
      </w:r>
      <w:r w:rsidR="007C01E5" w:rsidRPr="00DD7461">
        <w:rPr>
          <w:sz w:val="28"/>
          <w:szCs w:val="28"/>
        </w:rPr>
        <w:t>,</w:t>
      </w:r>
      <w:r w:rsidR="00CE2F79">
        <w:rPr>
          <w:sz w:val="28"/>
          <w:szCs w:val="28"/>
        </w:rPr>
        <w:t>3</w:t>
      </w:r>
      <w:r w:rsidR="007C01E5" w:rsidRPr="00DD7461">
        <w:rPr>
          <w:sz w:val="28"/>
          <w:szCs w:val="28"/>
        </w:rPr>
        <w:t>%)</w:t>
      </w:r>
      <w:r w:rsidRPr="00DD7461">
        <w:rPr>
          <w:bCs/>
          <w:sz w:val="28"/>
          <w:szCs w:val="28"/>
        </w:rPr>
        <w:t>;</w:t>
      </w:r>
    </w:p>
    <w:p w:rsidR="000B4CB9" w:rsidRPr="00DD7461" w:rsidRDefault="000B4CB9" w:rsidP="004C50A4">
      <w:pPr>
        <w:shd w:val="clear" w:color="auto" w:fill="FFFFFF"/>
        <w:ind w:firstLine="709"/>
        <w:jc w:val="both"/>
        <w:rPr>
          <w:sz w:val="28"/>
          <w:szCs w:val="28"/>
        </w:rPr>
      </w:pPr>
      <w:r w:rsidRPr="00DD7461">
        <w:rPr>
          <w:bCs/>
          <w:sz w:val="28"/>
          <w:szCs w:val="28"/>
        </w:rPr>
        <w:t xml:space="preserve">детская шалость – </w:t>
      </w:r>
      <w:r w:rsidR="00897995" w:rsidRPr="00DD7461">
        <w:rPr>
          <w:sz w:val="28"/>
          <w:szCs w:val="28"/>
        </w:rPr>
        <w:t>7</w:t>
      </w:r>
      <w:r w:rsidRPr="00DD7461">
        <w:rPr>
          <w:bCs/>
          <w:sz w:val="28"/>
          <w:szCs w:val="28"/>
        </w:rPr>
        <w:t xml:space="preserve"> </w:t>
      </w:r>
      <w:r w:rsidR="007C01E5" w:rsidRPr="00DD7461">
        <w:rPr>
          <w:sz w:val="28"/>
          <w:szCs w:val="28"/>
        </w:rPr>
        <w:t xml:space="preserve"> (АППГ – </w:t>
      </w:r>
      <w:r w:rsidR="00DD7461" w:rsidRPr="00DD7461">
        <w:rPr>
          <w:sz w:val="28"/>
          <w:szCs w:val="28"/>
        </w:rPr>
        <w:t>8</w:t>
      </w:r>
      <w:r w:rsidR="007C01E5" w:rsidRPr="00DD7461">
        <w:rPr>
          <w:sz w:val="28"/>
          <w:szCs w:val="28"/>
        </w:rPr>
        <w:t>, -</w:t>
      </w:r>
      <w:r w:rsidR="00DD7461" w:rsidRPr="00DD7461">
        <w:rPr>
          <w:sz w:val="28"/>
          <w:szCs w:val="28"/>
        </w:rPr>
        <w:t>12</w:t>
      </w:r>
      <w:r w:rsidR="007C01E5" w:rsidRPr="00DD7461">
        <w:rPr>
          <w:sz w:val="28"/>
          <w:szCs w:val="28"/>
        </w:rPr>
        <w:t>,</w:t>
      </w:r>
      <w:r w:rsidR="00DD7461" w:rsidRPr="00DD7461">
        <w:rPr>
          <w:sz w:val="28"/>
          <w:szCs w:val="28"/>
        </w:rPr>
        <w:t>5</w:t>
      </w:r>
      <w:r w:rsidR="007C01E5" w:rsidRPr="00DD7461">
        <w:rPr>
          <w:sz w:val="28"/>
          <w:szCs w:val="28"/>
        </w:rPr>
        <w:t>%)</w:t>
      </w:r>
      <w:r w:rsidRPr="00DD7461">
        <w:rPr>
          <w:bCs/>
          <w:sz w:val="28"/>
          <w:szCs w:val="28"/>
        </w:rPr>
        <w:t>.</w:t>
      </w:r>
    </w:p>
    <w:p w:rsidR="000B4CB9" w:rsidRPr="00DD7461" w:rsidRDefault="000B4CB9" w:rsidP="004C50A4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DD7461">
        <w:rPr>
          <w:bCs/>
          <w:sz w:val="28"/>
          <w:szCs w:val="28"/>
        </w:rPr>
        <w:t xml:space="preserve">3. Поджог – </w:t>
      </w:r>
      <w:r w:rsidR="00897995" w:rsidRPr="00DD7461">
        <w:rPr>
          <w:sz w:val="28"/>
          <w:szCs w:val="28"/>
        </w:rPr>
        <w:t>16</w:t>
      </w:r>
      <w:r w:rsidRPr="00DD7461">
        <w:rPr>
          <w:bCs/>
          <w:sz w:val="28"/>
          <w:szCs w:val="28"/>
        </w:rPr>
        <w:t xml:space="preserve"> </w:t>
      </w:r>
      <w:r w:rsidR="007C01E5" w:rsidRPr="00DD7461">
        <w:rPr>
          <w:sz w:val="28"/>
          <w:szCs w:val="28"/>
        </w:rPr>
        <w:t xml:space="preserve"> (АППГ – </w:t>
      </w:r>
      <w:r w:rsidR="00DD7461" w:rsidRPr="00DD7461">
        <w:rPr>
          <w:sz w:val="28"/>
          <w:szCs w:val="28"/>
        </w:rPr>
        <w:t>14, 14</w:t>
      </w:r>
      <w:r w:rsidR="007C01E5" w:rsidRPr="00DD7461">
        <w:rPr>
          <w:sz w:val="28"/>
          <w:szCs w:val="28"/>
        </w:rPr>
        <w:t>,</w:t>
      </w:r>
      <w:r w:rsidR="00DD7461" w:rsidRPr="00DD7461">
        <w:rPr>
          <w:sz w:val="28"/>
          <w:szCs w:val="28"/>
        </w:rPr>
        <w:t>3</w:t>
      </w:r>
      <w:r w:rsidR="007C01E5" w:rsidRPr="00DD7461">
        <w:rPr>
          <w:sz w:val="28"/>
          <w:szCs w:val="28"/>
        </w:rPr>
        <w:t>%)</w:t>
      </w:r>
      <w:r w:rsidRPr="00DD7461">
        <w:rPr>
          <w:bCs/>
          <w:sz w:val="28"/>
          <w:szCs w:val="28"/>
        </w:rPr>
        <w:t>.</w:t>
      </w:r>
    </w:p>
    <w:p w:rsidR="00B17689" w:rsidRPr="00145AD5" w:rsidRDefault="000B4CB9" w:rsidP="005E6291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DD7461">
        <w:rPr>
          <w:bCs/>
          <w:sz w:val="28"/>
          <w:szCs w:val="28"/>
        </w:rPr>
        <w:t xml:space="preserve">4. Иные причины – </w:t>
      </w:r>
      <w:r w:rsidR="00897995" w:rsidRPr="00DD7461">
        <w:rPr>
          <w:sz w:val="28"/>
          <w:szCs w:val="28"/>
        </w:rPr>
        <w:t>36</w:t>
      </w:r>
      <w:r w:rsidRPr="00DD7461">
        <w:rPr>
          <w:bCs/>
          <w:sz w:val="28"/>
          <w:szCs w:val="28"/>
        </w:rPr>
        <w:t xml:space="preserve"> </w:t>
      </w:r>
      <w:r w:rsidR="007C01E5" w:rsidRPr="00DD7461">
        <w:rPr>
          <w:sz w:val="28"/>
          <w:szCs w:val="28"/>
        </w:rPr>
        <w:t xml:space="preserve"> (АППГ –</w:t>
      </w:r>
      <w:r w:rsidR="00DD7461" w:rsidRPr="00DD7461">
        <w:rPr>
          <w:sz w:val="28"/>
          <w:szCs w:val="28"/>
        </w:rPr>
        <w:t>24</w:t>
      </w:r>
      <w:r w:rsidR="007C01E5" w:rsidRPr="00DD7461">
        <w:rPr>
          <w:sz w:val="28"/>
          <w:szCs w:val="28"/>
        </w:rPr>
        <w:t xml:space="preserve">, </w:t>
      </w:r>
      <w:r w:rsidR="00DD7461" w:rsidRPr="00DD7461">
        <w:rPr>
          <w:sz w:val="28"/>
          <w:szCs w:val="28"/>
        </w:rPr>
        <w:t>50</w:t>
      </w:r>
      <w:r w:rsidR="007C01E5" w:rsidRPr="00DD7461">
        <w:rPr>
          <w:sz w:val="28"/>
          <w:szCs w:val="28"/>
        </w:rPr>
        <w:t>,</w:t>
      </w:r>
      <w:r w:rsidR="00DD7461" w:rsidRPr="00DD7461">
        <w:rPr>
          <w:sz w:val="28"/>
          <w:szCs w:val="28"/>
        </w:rPr>
        <w:t>0</w:t>
      </w:r>
      <w:r w:rsidR="007C01E5" w:rsidRPr="00DD7461">
        <w:rPr>
          <w:sz w:val="28"/>
          <w:szCs w:val="28"/>
        </w:rPr>
        <w:t>%)</w:t>
      </w:r>
      <w:r w:rsidRPr="00DD7461">
        <w:rPr>
          <w:bCs/>
          <w:sz w:val="28"/>
          <w:szCs w:val="28"/>
        </w:rPr>
        <w:t>.</w:t>
      </w:r>
    </w:p>
    <w:p w:rsidR="000B4CB9" w:rsidRPr="00747F1D" w:rsidRDefault="000B4CB9" w:rsidP="004C50A4">
      <w:pPr>
        <w:shd w:val="clear" w:color="auto" w:fill="FFFFFF"/>
        <w:ind w:firstLine="709"/>
        <w:jc w:val="both"/>
        <w:rPr>
          <w:bCs/>
          <w:sz w:val="12"/>
          <w:szCs w:val="12"/>
          <w:highlight w:val="yellow"/>
        </w:rPr>
      </w:pPr>
    </w:p>
    <w:p w:rsidR="000B4CB9" w:rsidRPr="00145AD5" w:rsidRDefault="000B4CB9" w:rsidP="004C50A4">
      <w:pPr>
        <w:shd w:val="clear" w:color="auto" w:fill="FFFFFF"/>
        <w:jc w:val="center"/>
        <w:rPr>
          <w:b/>
          <w:bCs/>
        </w:rPr>
      </w:pPr>
      <w:r w:rsidRPr="00145AD5">
        <w:rPr>
          <w:b/>
          <w:bCs/>
          <w:sz w:val="32"/>
          <w:szCs w:val="32"/>
        </w:rPr>
        <w:t>5.4.</w:t>
      </w:r>
      <w:r w:rsidR="005A51AE" w:rsidRPr="00145AD5">
        <w:rPr>
          <w:b/>
          <w:bCs/>
          <w:sz w:val="32"/>
          <w:szCs w:val="32"/>
        </w:rPr>
        <w:t xml:space="preserve"> </w:t>
      </w:r>
      <w:r w:rsidRPr="00145AD5">
        <w:rPr>
          <w:b/>
          <w:bCs/>
          <w:sz w:val="32"/>
          <w:szCs w:val="32"/>
        </w:rPr>
        <w:t>Пожары на объектах здравоохранения и социального обслуживания</w:t>
      </w:r>
    </w:p>
    <w:p w:rsidR="00FB127E" w:rsidRPr="00145AD5" w:rsidRDefault="00FB127E" w:rsidP="004C50A4">
      <w:pPr>
        <w:shd w:val="clear" w:color="auto" w:fill="FFFFFF"/>
        <w:ind w:firstLine="709"/>
        <w:jc w:val="both"/>
        <w:rPr>
          <w:bCs/>
          <w:sz w:val="14"/>
          <w:szCs w:val="14"/>
        </w:rPr>
      </w:pPr>
    </w:p>
    <w:p w:rsidR="00EC0B83" w:rsidRDefault="000B4CB9" w:rsidP="005E6291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145AD5">
        <w:rPr>
          <w:bCs/>
          <w:sz w:val="28"/>
          <w:szCs w:val="28"/>
        </w:rPr>
        <w:t xml:space="preserve">На объектах здравоохранения и социальной защиты произошло </w:t>
      </w:r>
      <w:r w:rsidR="00897995" w:rsidRPr="00897995">
        <w:rPr>
          <w:sz w:val="28"/>
          <w:szCs w:val="28"/>
        </w:rPr>
        <w:t>211</w:t>
      </w:r>
      <w:r w:rsidRPr="00145AD5">
        <w:rPr>
          <w:bCs/>
          <w:sz w:val="28"/>
          <w:szCs w:val="28"/>
        </w:rPr>
        <w:t xml:space="preserve"> </w:t>
      </w:r>
      <w:r w:rsidR="00897995" w:rsidRPr="00897995">
        <w:rPr>
          <w:sz w:val="28"/>
          <w:szCs w:val="28"/>
        </w:rPr>
        <w:t>пожаров</w:t>
      </w:r>
      <w:r w:rsidRPr="00145AD5">
        <w:rPr>
          <w:bCs/>
          <w:sz w:val="28"/>
          <w:szCs w:val="28"/>
        </w:rPr>
        <w:t xml:space="preserve"> (АППГ </w:t>
      </w:r>
      <w:r w:rsidRPr="007B258C">
        <w:rPr>
          <w:bCs/>
          <w:sz w:val="28"/>
          <w:szCs w:val="28"/>
        </w:rPr>
        <w:t xml:space="preserve">– </w:t>
      </w:r>
      <w:r w:rsidR="00897995" w:rsidRPr="007B258C">
        <w:rPr>
          <w:sz w:val="28"/>
          <w:szCs w:val="28"/>
        </w:rPr>
        <w:t>184</w:t>
      </w:r>
      <w:r w:rsidR="000434A9" w:rsidRPr="007B258C">
        <w:rPr>
          <w:bCs/>
          <w:sz w:val="28"/>
          <w:szCs w:val="28"/>
        </w:rPr>
        <w:t xml:space="preserve">, </w:t>
      </w:r>
      <w:r w:rsidR="00897995" w:rsidRPr="007B258C">
        <w:rPr>
          <w:sz w:val="28"/>
          <w:szCs w:val="28"/>
        </w:rPr>
        <w:t>14,7</w:t>
      </w:r>
      <w:r w:rsidR="000434A9" w:rsidRPr="007B258C">
        <w:rPr>
          <w:bCs/>
          <w:sz w:val="28"/>
          <w:szCs w:val="28"/>
        </w:rPr>
        <w:t>%</w:t>
      </w:r>
      <w:r w:rsidRPr="007B258C">
        <w:rPr>
          <w:bCs/>
          <w:sz w:val="28"/>
          <w:szCs w:val="28"/>
        </w:rPr>
        <w:t>), на которых погиб</w:t>
      </w:r>
      <w:r w:rsidR="00B31571" w:rsidRPr="007B258C">
        <w:rPr>
          <w:bCs/>
          <w:sz w:val="28"/>
          <w:szCs w:val="28"/>
        </w:rPr>
        <w:t>ло</w:t>
      </w:r>
      <w:r w:rsidRPr="007B258C">
        <w:rPr>
          <w:bCs/>
          <w:sz w:val="28"/>
          <w:szCs w:val="28"/>
        </w:rPr>
        <w:t xml:space="preserve"> </w:t>
      </w:r>
      <w:r w:rsidR="00897995" w:rsidRPr="007B258C">
        <w:rPr>
          <w:sz w:val="28"/>
          <w:szCs w:val="28"/>
        </w:rPr>
        <w:t>9</w:t>
      </w:r>
      <w:r w:rsidRPr="007B258C">
        <w:rPr>
          <w:bCs/>
          <w:sz w:val="28"/>
          <w:szCs w:val="28"/>
        </w:rPr>
        <w:t xml:space="preserve"> </w:t>
      </w:r>
      <w:r w:rsidR="00897995" w:rsidRPr="007B258C">
        <w:rPr>
          <w:sz w:val="28"/>
          <w:szCs w:val="28"/>
        </w:rPr>
        <w:t>человек</w:t>
      </w:r>
      <w:r w:rsidRPr="007B258C">
        <w:rPr>
          <w:bCs/>
          <w:sz w:val="28"/>
          <w:szCs w:val="28"/>
        </w:rPr>
        <w:t xml:space="preserve"> (АППГ – </w:t>
      </w:r>
      <w:r w:rsidR="00897995" w:rsidRPr="007B258C">
        <w:rPr>
          <w:sz w:val="28"/>
          <w:szCs w:val="28"/>
        </w:rPr>
        <w:t>31</w:t>
      </w:r>
      <w:r w:rsidR="007C01E5" w:rsidRPr="007B258C">
        <w:rPr>
          <w:bCs/>
          <w:sz w:val="28"/>
          <w:szCs w:val="28"/>
        </w:rPr>
        <w:t>, -</w:t>
      </w:r>
      <w:r w:rsidR="00DD7461" w:rsidRPr="007B258C">
        <w:rPr>
          <w:bCs/>
          <w:sz w:val="28"/>
          <w:szCs w:val="28"/>
        </w:rPr>
        <w:t>71</w:t>
      </w:r>
      <w:r w:rsidR="007C01E5" w:rsidRPr="007B258C">
        <w:rPr>
          <w:bCs/>
          <w:sz w:val="28"/>
          <w:szCs w:val="28"/>
        </w:rPr>
        <w:t>,</w:t>
      </w:r>
      <w:r w:rsidR="00DD7461" w:rsidRPr="007B258C">
        <w:rPr>
          <w:bCs/>
          <w:sz w:val="28"/>
          <w:szCs w:val="28"/>
        </w:rPr>
        <w:t>0</w:t>
      </w:r>
      <w:r w:rsidRPr="007B258C">
        <w:rPr>
          <w:bCs/>
          <w:sz w:val="28"/>
          <w:szCs w:val="28"/>
        </w:rPr>
        <w:t xml:space="preserve">), </w:t>
      </w:r>
      <w:r w:rsidR="00EC3E30" w:rsidRPr="007B258C">
        <w:rPr>
          <w:sz w:val="28"/>
          <w:szCs w:val="28"/>
        </w:rPr>
        <w:t xml:space="preserve">получили травмы </w:t>
      </w:r>
      <w:r w:rsidR="00897995" w:rsidRPr="007B258C">
        <w:rPr>
          <w:sz w:val="28"/>
          <w:szCs w:val="28"/>
        </w:rPr>
        <w:t>16</w:t>
      </w:r>
      <w:r w:rsidR="000434A9" w:rsidRPr="007B258C">
        <w:rPr>
          <w:sz w:val="28"/>
          <w:szCs w:val="28"/>
        </w:rPr>
        <w:t xml:space="preserve"> человек (АППГ – </w:t>
      </w:r>
      <w:r w:rsidR="00897995" w:rsidRPr="007B258C">
        <w:rPr>
          <w:sz w:val="28"/>
          <w:szCs w:val="28"/>
        </w:rPr>
        <w:t>18</w:t>
      </w:r>
      <w:r w:rsidR="007C01E5" w:rsidRPr="007B258C">
        <w:rPr>
          <w:sz w:val="28"/>
          <w:szCs w:val="28"/>
        </w:rPr>
        <w:t xml:space="preserve">, </w:t>
      </w:r>
      <w:r w:rsidR="007B258C" w:rsidRPr="007B258C">
        <w:rPr>
          <w:sz w:val="28"/>
          <w:szCs w:val="28"/>
        </w:rPr>
        <w:t>-11,1</w:t>
      </w:r>
      <w:r w:rsidR="007C01E5" w:rsidRPr="007B258C">
        <w:rPr>
          <w:sz w:val="28"/>
          <w:szCs w:val="28"/>
        </w:rPr>
        <w:t>%</w:t>
      </w:r>
      <w:r w:rsidR="003C2553" w:rsidRPr="007B258C">
        <w:rPr>
          <w:sz w:val="28"/>
          <w:szCs w:val="28"/>
        </w:rPr>
        <w:t>)</w:t>
      </w:r>
      <w:r w:rsidRPr="007B258C">
        <w:rPr>
          <w:bCs/>
          <w:sz w:val="28"/>
          <w:szCs w:val="28"/>
        </w:rPr>
        <w:t>.</w:t>
      </w:r>
    </w:p>
    <w:p w:rsidR="005E6291" w:rsidRPr="00145AD5" w:rsidRDefault="005E6291" w:rsidP="005E6291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:rsidR="000B4CB9" w:rsidRPr="00145AD5" w:rsidRDefault="000B4CB9" w:rsidP="004C50A4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  <w:r w:rsidRPr="00145AD5">
        <w:rPr>
          <w:b/>
          <w:bCs/>
          <w:sz w:val="28"/>
          <w:szCs w:val="28"/>
        </w:rPr>
        <w:t>Распределение пожаров по основным причинам в зданиях здравоохранения и социального обслуживания</w:t>
      </w:r>
    </w:p>
    <w:p w:rsidR="000B4CB9" w:rsidRPr="00D704B5" w:rsidRDefault="000B4CB9" w:rsidP="004C50A4">
      <w:pPr>
        <w:shd w:val="clear" w:color="auto" w:fill="FFFFFF"/>
        <w:ind w:firstLine="709"/>
        <w:jc w:val="center"/>
        <w:rPr>
          <w:b/>
          <w:sz w:val="16"/>
          <w:szCs w:val="16"/>
        </w:rPr>
      </w:pPr>
    </w:p>
    <w:p w:rsidR="000B4CB9" w:rsidRPr="00145AD5" w:rsidRDefault="000B4CB9" w:rsidP="004C50A4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145AD5">
        <w:rPr>
          <w:bCs/>
          <w:sz w:val="28"/>
          <w:szCs w:val="28"/>
        </w:rPr>
        <w:t>1. Аварийный режим работы электрических сетей и оборудования –</w:t>
      </w:r>
      <w:r w:rsidRPr="00145AD5">
        <w:rPr>
          <w:bCs/>
          <w:sz w:val="28"/>
          <w:szCs w:val="28"/>
        </w:rPr>
        <w:br/>
      </w:r>
      <w:r w:rsidR="00897995" w:rsidRPr="00897995">
        <w:rPr>
          <w:sz w:val="28"/>
          <w:szCs w:val="28"/>
        </w:rPr>
        <w:t>127</w:t>
      </w:r>
      <w:r w:rsidRPr="00145AD5">
        <w:rPr>
          <w:bCs/>
          <w:sz w:val="28"/>
          <w:szCs w:val="28"/>
        </w:rPr>
        <w:t xml:space="preserve"> </w:t>
      </w:r>
      <w:r w:rsidR="00897995" w:rsidRPr="007B258C">
        <w:rPr>
          <w:sz w:val="28"/>
          <w:szCs w:val="28"/>
        </w:rPr>
        <w:t>пожаров</w:t>
      </w:r>
      <w:r w:rsidRPr="007B258C">
        <w:rPr>
          <w:bCs/>
          <w:sz w:val="28"/>
          <w:szCs w:val="28"/>
        </w:rPr>
        <w:t xml:space="preserve"> </w:t>
      </w:r>
      <w:r w:rsidR="007C01E5" w:rsidRPr="007B258C">
        <w:rPr>
          <w:sz w:val="28"/>
          <w:szCs w:val="28"/>
        </w:rPr>
        <w:t xml:space="preserve"> (АППГ – </w:t>
      </w:r>
      <w:r w:rsidR="007B258C" w:rsidRPr="007B258C">
        <w:rPr>
          <w:sz w:val="28"/>
          <w:szCs w:val="28"/>
        </w:rPr>
        <w:t xml:space="preserve">95, </w:t>
      </w:r>
      <w:r w:rsidR="007C01E5" w:rsidRPr="007B258C">
        <w:rPr>
          <w:sz w:val="28"/>
          <w:szCs w:val="28"/>
        </w:rPr>
        <w:t>3</w:t>
      </w:r>
      <w:r w:rsidR="007B258C" w:rsidRPr="007B258C">
        <w:rPr>
          <w:sz w:val="28"/>
          <w:szCs w:val="28"/>
        </w:rPr>
        <w:t>3</w:t>
      </w:r>
      <w:r w:rsidR="007C01E5" w:rsidRPr="007B258C">
        <w:rPr>
          <w:sz w:val="28"/>
          <w:szCs w:val="28"/>
        </w:rPr>
        <w:t>,</w:t>
      </w:r>
      <w:r w:rsidR="007B258C" w:rsidRPr="007B258C">
        <w:rPr>
          <w:sz w:val="28"/>
          <w:szCs w:val="28"/>
        </w:rPr>
        <w:t>7</w:t>
      </w:r>
      <w:r w:rsidR="007C01E5" w:rsidRPr="007B258C">
        <w:rPr>
          <w:sz w:val="28"/>
          <w:szCs w:val="28"/>
        </w:rPr>
        <w:t>%)</w:t>
      </w:r>
      <w:r w:rsidRPr="007B258C">
        <w:rPr>
          <w:bCs/>
          <w:sz w:val="28"/>
          <w:szCs w:val="28"/>
        </w:rPr>
        <w:t>.</w:t>
      </w:r>
    </w:p>
    <w:p w:rsidR="000B4CB9" w:rsidRPr="007B258C" w:rsidRDefault="000B4CB9" w:rsidP="004C50A4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145AD5">
        <w:rPr>
          <w:bCs/>
          <w:sz w:val="28"/>
          <w:szCs w:val="28"/>
        </w:rPr>
        <w:t xml:space="preserve">2. Неосторожное </w:t>
      </w:r>
      <w:r w:rsidRPr="007B258C">
        <w:rPr>
          <w:bCs/>
          <w:sz w:val="28"/>
          <w:szCs w:val="28"/>
        </w:rPr>
        <w:t xml:space="preserve">обращение с огнем – </w:t>
      </w:r>
      <w:r w:rsidR="00897995" w:rsidRPr="007B258C">
        <w:rPr>
          <w:sz w:val="28"/>
          <w:szCs w:val="28"/>
        </w:rPr>
        <w:t>46</w:t>
      </w:r>
      <w:r w:rsidRPr="007B258C">
        <w:rPr>
          <w:bCs/>
          <w:sz w:val="28"/>
          <w:szCs w:val="28"/>
        </w:rPr>
        <w:t xml:space="preserve"> </w:t>
      </w:r>
      <w:r w:rsidR="007C01E5" w:rsidRPr="007B258C">
        <w:rPr>
          <w:sz w:val="28"/>
          <w:szCs w:val="28"/>
        </w:rPr>
        <w:t xml:space="preserve"> (АППГ – </w:t>
      </w:r>
      <w:r w:rsidR="007B258C" w:rsidRPr="007B258C">
        <w:rPr>
          <w:sz w:val="28"/>
          <w:szCs w:val="28"/>
        </w:rPr>
        <w:t>58</w:t>
      </w:r>
      <w:r w:rsidR="007C01E5" w:rsidRPr="007B258C">
        <w:rPr>
          <w:sz w:val="28"/>
          <w:szCs w:val="28"/>
        </w:rPr>
        <w:t>, -</w:t>
      </w:r>
      <w:r w:rsidR="007B258C" w:rsidRPr="007B258C">
        <w:rPr>
          <w:sz w:val="28"/>
          <w:szCs w:val="28"/>
        </w:rPr>
        <w:t>20</w:t>
      </w:r>
      <w:r w:rsidR="007C01E5" w:rsidRPr="007B258C">
        <w:rPr>
          <w:sz w:val="28"/>
          <w:szCs w:val="28"/>
        </w:rPr>
        <w:t>,</w:t>
      </w:r>
      <w:r w:rsidR="007B258C" w:rsidRPr="007B258C">
        <w:rPr>
          <w:sz w:val="28"/>
          <w:szCs w:val="28"/>
        </w:rPr>
        <w:t>7</w:t>
      </w:r>
      <w:r w:rsidR="007C01E5" w:rsidRPr="007B258C">
        <w:rPr>
          <w:sz w:val="28"/>
          <w:szCs w:val="28"/>
        </w:rPr>
        <w:t>%)</w:t>
      </w:r>
      <w:r w:rsidRPr="007B258C">
        <w:rPr>
          <w:bCs/>
          <w:sz w:val="28"/>
          <w:szCs w:val="28"/>
        </w:rPr>
        <w:t xml:space="preserve">, в том числе неосторожность при курении – </w:t>
      </w:r>
      <w:r w:rsidR="00897995" w:rsidRPr="007B258C">
        <w:rPr>
          <w:sz w:val="28"/>
          <w:szCs w:val="28"/>
        </w:rPr>
        <w:t>21</w:t>
      </w:r>
      <w:r w:rsidRPr="007B258C">
        <w:rPr>
          <w:bCs/>
          <w:sz w:val="28"/>
          <w:szCs w:val="28"/>
        </w:rPr>
        <w:t xml:space="preserve"> </w:t>
      </w:r>
      <w:r w:rsidR="007C01E5" w:rsidRPr="007B258C">
        <w:rPr>
          <w:sz w:val="28"/>
          <w:szCs w:val="28"/>
        </w:rPr>
        <w:t xml:space="preserve"> (АППГ – 1</w:t>
      </w:r>
      <w:r w:rsidR="007B258C" w:rsidRPr="007B258C">
        <w:rPr>
          <w:sz w:val="28"/>
          <w:szCs w:val="28"/>
        </w:rPr>
        <w:t>9, 10</w:t>
      </w:r>
      <w:r w:rsidR="007C01E5" w:rsidRPr="007B258C">
        <w:rPr>
          <w:sz w:val="28"/>
          <w:szCs w:val="28"/>
        </w:rPr>
        <w:t>,</w:t>
      </w:r>
      <w:r w:rsidR="007B258C" w:rsidRPr="007B258C">
        <w:rPr>
          <w:sz w:val="28"/>
          <w:szCs w:val="28"/>
        </w:rPr>
        <w:t>5</w:t>
      </w:r>
      <w:r w:rsidR="007C01E5" w:rsidRPr="007B258C">
        <w:rPr>
          <w:sz w:val="28"/>
          <w:szCs w:val="28"/>
        </w:rPr>
        <w:t>%)</w:t>
      </w:r>
      <w:r w:rsidRPr="007B258C">
        <w:rPr>
          <w:bCs/>
          <w:sz w:val="28"/>
          <w:szCs w:val="28"/>
        </w:rPr>
        <w:t>;</w:t>
      </w:r>
    </w:p>
    <w:p w:rsidR="00AE42A3" w:rsidRPr="007B258C" w:rsidRDefault="00EA0567" w:rsidP="00AE42A3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7B258C">
        <w:rPr>
          <w:bCs/>
          <w:sz w:val="28"/>
          <w:szCs w:val="28"/>
        </w:rPr>
        <w:t>3</w:t>
      </w:r>
      <w:r w:rsidR="000B4CB9" w:rsidRPr="007B258C">
        <w:rPr>
          <w:bCs/>
          <w:sz w:val="28"/>
          <w:szCs w:val="28"/>
        </w:rPr>
        <w:t>.</w:t>
      </w:r>
      <w:r w:rsidR="00AE42A3" w:rsidRPr="007B258C">
        <w:rPr>
          <w:bCs/>
          <w:sz w:val="28"/>
          <w:szCs w:val="28"/>
        </w:rPr>
        <w:t xml:space="preserve"> Поджог – </w:t>
      </w:r>
      <w:r w:rsidR="00897995" w:rsidRPr="007B258C">
        <w:rPr>
          <w:sz w:val="28"/>
          <w:szCs w:val="28"/>
        </w:rPr>
        <w:t>16</w:t>
      </w:r>
      <w:r w:rsidR="00AE42A3" w:rsidRPr="007B258C">
        <w:rPr>
          <w:bCs/>
          <w:sz w:val="28"/>
          <w:szCs w:val="28"/>
        </w:rPr>
        <w:t xml:space="preserve"> </w:t>
      </w:r>
      <w:r w:rsidR="007C01E5" w:rsidRPr="007B258C">
        <w:rPr>
          <w:sz w:val="28"/>
          <w:szCs w:val="28"/>
        </w:rPr>
        <w:t xml:space="preserve"> (АППГ – 1</w:t>
      </w:r>
      <w:r w:rsidR="007B258C" w:rsidRPr="007B258C">
        <w:rPr>
          <w:sz w:val="28"/>
          <w:szCs w:val="28"/>
        </w:rPr>
        <w:t>2</w:t>
      </w:r>
      <w:r w:rsidR="007C01E5" w:rsidRPr="007B258C">
        <w:rPr>
          <w:sz w:val="28"/>
          <w:szCs w:val="28"/>
        </w:rPr>
        <w:t>, 3</w:t>
      </w:r>
      <w:r w:rsidR="007B258C" w:rsidRPr="007B258C">
        <w:rPr>
          <w:sz w:val="28"/>
          <w:szCs w:val="28"/>
        </w:rPr>
        <w:t>3</w:t>
      </w:r>
      <w:r w:rsidR="007C01E5" w:rsidRPr="007B258C">
        <w:rPr>
          <w:sz w:val="28"/>
          <w:szCs w:val="28"/>
        </w:rPr>
        <w:t>,</w:t>
      </w:r>
      <w:r w:rsidR="007B258C" w:rsidRPr="007B258C">
        <w:rPr>
          <w:sz w:val="28"/>
          <w:szCs w:val="28"/>
        </w:rPr>
        <w:t>3</w:t>
      </w:r>
      <w:r w:rsidR="007C01E5" w:rsidRPr="007B258C">
        <w:rPr>
          <w:sz w:val="28"/>
          <w:szCs w:val="28"/>
        </w:rPr>
        <w:t>%)</w:t>
      </w:r>
      <w:r w:rsidR="00AE42A3" w:rsidRPr="007B258C">
        <w:rPr>
          <w:bCs/>
          <w:sz w:val="28"/>
          <w:szCs w:val="28"/>
        </w:rPr>
        <w:t>.</w:t>
      </w:r>
    </w:p>
    <w:p w:rsidR="000B4CB9" w:rsidRPr="00145AD5" w:rsidRDefault="00AE42A3" w:rsidP="00AE42A3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7B258C">
        <w:rPr>
          <w:bCs/>
          <w:sz w:val="28"/>
          <w:szCs w:val="28"/>
        </w:rPr>
        <w:t>4.</w:t>
      </w:r>
      <w:r w:rsidR="000B4CB9" w:rsidRPr="007B258C">
        <w:rPr>
          <w:bCs/>
          <w:sz w:val="28"/>
          <w:szCs w:val="28"/>
        </w:rPr>
        <w:t xml:space="preserve"> Иные причины – </w:t>
      </w:r>
      <w:r w:rsidR="00897995" w:rsidRPr="007B258C">
        <w:rPr>
          <w:sz w:val="28"/>
          <w:szCs w:val="28"/>
        </w:rPr>
        <w:t>22</w:t>
      </w:r>
      <w:r w:rsidR="000B4CB9" w:rsidRPr="007B258C">
        <w:rPr>
          <w:bCs/>
          <w:sz w:val="28"/>
          <w:szCs w:val="28"/>
        </w:rPr>
        <w:t xml:space="preserve"> </w:t>
      </w:r>
      <w:r w:rsidR="007C01E5" w:rsidRPr="007B258C">
        <w:rPr>
          <w:sz w:val="28"/>
          <w:szCs w:val="28"/>
        </w:rPr>
        <w:t xml:space="preserve"> (АППГ – 1</w:t>
      </w:r>
      <w:r w:rsidR="007B258C" w:rsidRPr="007B258C">
        <w:rPr>
          <w:sz w:val="28"/>
          <w:szCs w:val="28"/>
        </w:rPr>
        <w:t>9</w:t>
      </w:r>
      <w:r w:rsidR="007C01E5" w:rsidRPr="007B258C">
        <w:rPr>
          <w:sz w:val="28"/>
          <w:szCs w:val="28"/>
        </w:rPr>
        <w:t xml:space="preserve">, </w:t>
      </w:r>
      <w:r w:rsidR="007B258C" w:rsidRPr="007B258C">
        <w:rPr>
          <w:sz w:val="28"/>
          <w:szCs w:val="28"/>
        </w:rPr>
        <w:t>15</w:t>
      </w:r>
      <w:r w:rsidR="007C01E5" w:rsidRPr="007B258C">
        <w:rPr>
          <w:sz w:val="28"/>
          <w:szCs w:val="28"/>
        </w:rPr>
        <w:t>,8%)</w:t>
      </w:r>
      <w:r w:rsidR="000B4CB9" w:rsidRPr="007B258C">
        <w:rPr>
          <w:bCs/>
          <w:sz w:val="28"/>
          <w:szCs w:val="28"/>
        </w:rPr>
        <w:t>.</w:t>
      </w:r>
    </w:p>
    <w:p w:rsidR="000B4CB9" w:rsidRPr="00747F1D" w:rsidRDefault="000B4CB9" w:rsidP="004C50A4">
      <w:pPr>
        <w:shd w:val="clear" w:color="auto" w:fill="FFFFFF"/>
        <w:ind w:firstLine="709"/>
        <w:jc w:val="both"/>
        <w:rPr>
          <w:bCs/>
          <w:sz w:val="14"/>
          <w:szCs w:val="14"/>
          <w:highlight w:val="yellow"/>
        </w:rPr>
      </w:pPr>
    </w:p>
    <w:p w:rsidR="000B4CB9" w:rsidRPr="008C0FA6" w:rsidRDefault="000B4CB9" w:rsidP="004C50A4">
      <w:pPr>
        <w:shd w:val="clear" w:color="auto" w:fill="FFFFFF"/>
        <w:jc w:val="center"/>
        <w:rPr>
          <w:b/>
          <w:sz w:val="32"/>
          <w:szCs w:val="32"/>
        </w:rPr>
      </w:pPr>
      <w:r w:rsidRPr="00145AD5">
        <w:rPr>
          <w:b/>
          <w:bCs/>
          <w:sz w:val="32"/>
          <w:szCs w:val="36"/>
        </w:rPr>
        <w:t>6. Обстановка с пожарами и их последствиями на открытых территориях</w:t>
      </w:r>
    </w:p>
    <w:p w:rsidR="000B4CB9" w:rsidRPr="00145AD5" w:rsidRDefault="000B4CB9" w:rsidP="004C50A4">
      <w:pPr>
        <w:shd w:val="clear" w:color="auto" w:fill="FFFFFF"/>
        <w:ind w:firstLine="709"/>
        <w:jc w:val="both"/>
        <w:rPr>
          <w:bCs/>
          <w:sz w:val="14"/>
          <w:szCs w:val="14"/>
        </w:rPr>
      </w:pPr>
    </w:p>
    <w:p w:rsidR="000B4CB9" w:rsidRPr="008C0FA6" w:rsidRDefault="000B4CB9" w:rsidP="004C50A4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8C0FA6">
        <w:rPr>
          <w:bCs/>
          <w:sz w:val="28"/>
          <w:szCs w:val="28"/>
        </w:rPr>
        <w:t xml:space="preserve">На открытых территориях произошло </w:t>
      </w:r>
      <w:r w:rsidR="00897995" w:rsidRPr="00897995">
        <w:rPr>
          <w:sz w:val="28"/>
          <w:szCs w:val="28"/>
        </w:rPr>
        <w:t>188</w:t>
      </w:r>
      <w:r w:rsidR="00897995">
        <w:t xml:space="preserve"> </w:t>
      </w:r>
      <w:r w:rsidR="00897995" w:rsidRPr="005E4890">
        <w:rPr>
          <w:sz w:val="28"/>
          <w:szCs w:val="28"/>
        </w:rPr>
        <w:t>046</w:t>
      </w:r>
      <w:r w:rsidRPr="005E4890">
        <w:rPr>
          <w:bCs/>
          <w:sz w:val="28"/>
          <w:szCs w:val="28"/>
        </w:rPr>
        <w:t xml:space="preserve"> </w:t>
      </w:r>
      <w:r w:rsidR="00897995" w:rsidRPr="00897995">
        <w:rPr>
          <w:sz w:val="28"/>
          <w:szCs w:val="28"/>
        </w:rPr>
        <w:t>пожаров</w:t>
      </w:r>
      <w:r w:rsidRPr="008C0FA6">
        <w:rPr>
          <w:bCs/>
          <w:sz w:val="28"/>
          <w:szCs w:val="28"/>
        </w:rPr>
        <w:t xml:space="preserve"> (АППГ – </w:t>
      </w:r>
      <w:r w:rsidR="00897995" w:rsidRPr="00897995">
        <w:rPr>
          <w:sz w:val="28"/>
          <w:szCs w:val="28"/>
        </w:rPr>
        <w:t>228 343</w:t>
      </w:r>
      <w:r w:rsidR="00B70505" w:rsidRPr="008C0FA6">
        <w:rPr>
          <w:bCs/>
          <w:sz w:val="28"/>
          <w:szCs w:val="28"/>
        </w:rPr>
        <w:t xml:space="preserve">,                           </w:t>
      </w:r>
      <w:r w:rsidR="00897995" w:rsidRPr="00897995">
        <w:rPr>
          <w:sz w:val="28"/>
          <w:szCs w:val="28"/>
        </w:rPr>
        <w:t>-17,6</w:t>
      </w:r>
      <w:r w:rsidRPr="008C0FA6">
        <w:rPr>
          <w:bCs/>
          <w:sz w:val="28"/>
          <w:szCs w:val="28"/>
        </w:rPr>
        <w:t xml:space="preserve">%), на которых погибло </w:t>
      </w:r>
      <w:r w:rsidR="00897995" w:rsidRPr="00897995">
        <w:rPr>
          <w:sz w:val="28"/>
          <w:szCs w:val="28"/>
        </w:rPr>
        <w:t>25</w:t>
      </w:r>
      <w:r w:rsidRPr="008C0FA6">
        <w:rPr>
          <w:bCs/>
          <w:sz w:val="28"/>
          <w:szCs w:val="28"/>
        </w:rPr>
        <w:t xml:space="preserve"> </w:t>
      </w:r>
      <w:r w:rsidR="00897995" w:rsidRPr="00897995">
        <w:rPr>
          <w:sz w:val="28"/>
          <w:szCs w:val="28"/>
        </w:rPr>
        <w:t>человек</w:t>
      </w:r>
      <w:r w:rsidRPr="008C0FA6">
        <w:rPr>
          <w:bCs/>
          <w:sz w:val="28"/>
          <w:szCs w:val="28"/>
        </w:rPr>
        <w:t xml:space="preserve"> (АППГ – </w:t>
      </w:r>
      <w:r w:rsidR="00897995" w:rsidRPr="00897995">
        <w:rPr>
          <w:sz w:val="28"/>
          <w:szCs w:val="28"/>
        </w:rPr>
        <w:t>28</w:t>
      </w:r>
      <w:r w:rsidR="007C01E5">
        <w:rPr>
          <w:bCs/>
          <w:sz w:val="28"/>
          <w:szCs w:val="28"/>
        </w:rPr>
        <w:t xml:space="preserve">, </w:t>
      </w:r>
      <w:r w:rsidR="00AF61C0">
        <w:rPr>
          <w:bCs/>
          <w:sz w:val="28"/>
          <w:szCs w:val="28"/>
        </w:rPr>
        <w:t>-10,</w:t>
      </w:r>
      <w:r w:rsidR="00AF61C0" w:rsidRPr="00AF61C0">
        <w:rPr>
          <w:bCs/>
          <w:sz w:val="28"/>
          <w:szCs w:val="28"/>
        </w:rPr>
        <w:t>7</w:t>
      </w:r>
      <w:r w:rsidR="007C01E5" w:rsidRPr="00AF61C0">
        <w:rPr>
          <w:bCs/>
          <w:sz w:val="28"/>
          <w:szCs w:val="28"/>
        </w:rPr>
        <w:t>%</w:t>
      </w:r>
      <w:r w:rsidRPr="00AF61C0">
        <w:rPr>
          <w:bCs/>
          <w:sz w:val="28"/>
          <w:szCs w:val="28"/>
        </w:rPr>
        <w:t>),</w:t>
      </w:r>
      <w:r w:rsidRPr="008C0FA6">
        <w:rPr>
          <w:bCs/>
          <w:sz w:val="28"/>
          <w:szCs w:val="28"/>
        </w:rPr>
        <w:t xml:space="preserve"> </w:t>
      </w:r>
      <w:r w:rsidR="00EC3E30" w:rsidRPr="008C0FA6">
        <w:rPr>
          <w:sz w:val="28"/>
          <w:szCs w:val="28"/>
        </w:rPr>
        <w:t xml:space="preserve">получили травмы </w:t>
      </w:r>
      <w:r w:rsidR="00897995" w:rsidRPr="00897995">
        <w:rPr>
          <w:sz w:val="28"/>
          <w:szCs w:val="28"/>
        </w:rPr>
        <w:t>80</w:t>
      </w:r>
      <w:r w:rsidR="00EC3E30" w:rsidRPr="008C0FA6">
        <w:rPr>
          <w:sz w:val="28"/>
          <w:szCs w:val="28"/>
        </w:rPr>
        <w:t xml:space="preserve"> </w:t>
      </w:r>
      <w:r w:rsidR="00897995" w:rsidRPr="00897995">
        <w:rPr>
          <w:sz w:val="28"/>
          <w:szCs w:val="28"/>
        </w:rPr>
        <w:t>человек</w:t>
      </w:r>
      <w:r w:rsidR="00EC3E30" w:rsidRPr="008C0FA6">
        <w:rPr>
          <w:sz w:val="28"/>
          <w:szCs w:val="28"/>
        </w:rPr>
        <w:t xml:space="preserve"> </w:t>
      </w:r>
      <w:r w:rsidRPr="008C0FA6">
        <w:rPr>
          <w:bCs/>
          <w:sz w:val="28"/>
          <w:szCs w:val="28"/>
        </w:rPr>
        <w:t>(АППГ –</w:t>
      </w:r>
      <w:r w:rsidR="00EC3E30" w:rsidRPr="008C0FA6">
        <w:rPr>
          <w:bCs/>
          <w:sz w:val="28"/>
          <w:szCs w:val="28"/>
        </w:rPr>
        <w:t xml:space="preserve"> </w:t>
      </w:r>
      <w:r w:rsidR="00897995" w:rsidRPr="00897995">
        <w:rPr>
          <w:sz w:val="28"/>
          <w:szCs w:val="28"/>
        </w:rPr>
        <w:t>92</w:t>
      </w:r>
      <w:r w:rsidR="007C01E5">
        <w:rPr>
          <w:bCs/>
          <w:sz w:val="28"/>
          <w:szCs w:val="28"/>
        </w:rPr>
        <w:t xml:space="preserve">, </w:t>
      </w:r>
      <w:r w:rsidR="00AF61C0">
        <w:rPr>
          <w:bCs/>
          <w:sz w:val="28"/>
          <w:szCs w:val="28"/>
        </w:rPr>
        <w:t>-</w:t>
      </w:r>
      <w:r w:rsidR="00AF61C0" w:rsidRPr="00AF61C0">
        <w:rPr>
          <w:bCs/>
          <w:sz w:val="28"/>
          <w:szCs w:val="28"/>
        </w:rPr>
        <w:t>13,0</w:t>
      </w:r>
      <w:r w:rsidR="007C01E5" w:rsidRPr="00AF61C0">
        <w:rPr>
          <w:bCs/>
          <w:sz w:val="28"/>
          <w:szCs w:val="28"/>
        </w:rPr>
        <w:t>%</w:t>
      </w:r>
      <w:r w:rsidRPr="00AF61C0">
        <w:rPr>
          <w:bCs/>
          <w:sz w:val="28"/>
          <w:szCs w:val="28"/>
        </w:rPr>
        <w:t>).</w:t>
      </w:r>
    </w:p>
    <w:p w:rsidR="000A165F" w:rsidRPr="00747F1D" w:rsidRDefault="000A165F" w:rsidP="004C50A4">
      <w:pPr>
        <w:shd w:val="clear" w:color="auto" w:fill="FFFFFF"/>
        <w:ind w:firstLine="709"/>
        <w:jc w:val="both"/>
        <w:rPr>
          <w:bCs/>
          <w:sz w:val="14"/>
          <w:szCs w:val="14"/>
          <w:highlight w:val="yellow"/>
        </w:rPr>
      </w:pPr>
    </w:p>
    <w:p w:rsidR="000A165F" w:rsidRPr="008C0FA6" w:rsidRDefault="000A165F" w:rsidP="004C50A4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  <w:r w:rsidRPr="008C0FA6">
        <w:rPr>
          <w:b/>
          <w:bCs/>
          <w:sz w:val="28"/>
          <w:szCs w:val="28"/>
        </w:rPr>
        <w:t>Распределение по объектам пожаров на открытых территориях</w:t>
      </w:r>
    </w:p>
    <w:p w:rsidR="000A165F" w:rsidRPr="00747F1D" w:rsidRDefault="000A165F" w:rsidP="004C50A4">
      <w:pPr>
        <w:shd w:val="clear" w:color="auto" w:fill="FFFFFF"/>
        <w:ind w:firstLine="709"/>
        <w:jc w:val="center"/>
        <w:rPr>
          <w:b/>
          <w:sz w:val="14"/>
          <w:szCs w:val="14"/>
          <w:highlight w:val="yellow"/>
        </w:rPr>
      </w:pPr>
    </w:p>
    <w:p w:rsidR="000A165F" w:rsidRPr="00F3373B" w:rsidRDefault="000A165F" w:rsidP="004C50A4">
      <w:pPr>
        <w:shd w:val="clear" w:color="auto" w:fill="FFFFFF"/>
        <w:ind w:firstLine="709"/>
        <w:jc w:val="both"/>
        <w:rPr>
          <w:sz w:val="28"/>
          <w:szCs w:val="28"/>
        </w:rPr>
      </w:pPr>
      <w:r w:rsidRPr="00F3373B">
        <w:rPr>
          <w:bCs/>
          <w:sz w:val="28"/>
          <w:szCs w:val="28"/>
        </w:rPr>
        <w:t xml:space="preserve">1. Бытовые отходы (в том числе в контейнерах и баках) – </w:t>
      </w:r>
      <w:r w:rsidR="00897995" w:rsidRPr="00897995">
        <w:rPr>
          <w:sz w:val="28"/>
          <w:szCs w:val="28"/>
        </w:rPr>
        <w:t>90 171</w:t>
      </w:r>
      <w:r w:rsidRPr="00F3373B">
        <w:rPr>
          <w:bCs/>
          <w:sz w:val="28"/>
          <w:szCs w:val="28"/>
        </w:rPr>
        <w:t xml:space="preserve"> </w:t>
      </w:r>
      <w:r w:rsidR="00897995" w:rsidRPr="00897995">
        <w:rPr>
          <w:sz w:val="28"/>
          <w:szCs w:val="28"/>
        </w:rPr>
        <w:t>пожар</w:t>
      </w:r>
      <w:r w:rsidRPr="00F3373B">
        <w:rPr>
          <w:bCs/>
          <w:sz w:val="28"/>
          <w:szCs w:val="28"/>
        </w:rPr>
        <w:t xml:space="preserve"> </w:t>
      </w:r>
      <w:r w:rsidR="007C01E5">
        <w:rPr>
          <w:sz w:val="28"/>
          <w:szCs w:val="28"/>
        </w:rPr>
        <w:t xml:space="preserve"> </w:t>
      </w:r>
      <w:r w:rsidR="007C01E5" w:rsidRPr="00AD4266">
        <w:rPr>
          <w:sz w:val="28"/>
          <w:szCs w:val="28"/>
        </w:rPr>
        <w:t>(АППГ – 1</w:t>
      </w:r>
      <w:r w:rsidR="00AD4266" w:rsidRPr="00AD4266">
        <w:rPr>
          <w:sz w:val="28"/>
          <w:szCs w:val="28"/>
        </w:rPr>
        <w:t>10</w:t>
      </w:r>
      <w:r w:rsidR="007C01E5" w:rsidRPr="00AD4266">
        <w:rPr>
          <w:sz w:val="28"/>
          <w:szCs w:val="28"/>
        </w:rPr>
        <w:t xml:space="preserve"> </w:t>
      </w:r>
      <w:r w:rsidR="00AD4266" w:rsidRPr="00AD4266">
        <w:rPr>
          <w:sz w:val="28"/>
          <w:szCs w:val="28"/>
        </w:rPr>
        <w:t>753, -18</w:t>
      </w:r>
      <w:r w:rsidR="007C01E5" w:rsidRPr="00AD4266">
        <w:rPr>
          <w:sz w:val="28"/>
          <w:szCs w:val="28"/>
        </w:rPr>
        <w:t>,</w:t>
      </w:r>
      <w:r w:rsidR="00AD4266" w:rsidRPr="00AD4266">
        <w:rPr>
          <w:sz w:val="28"/>
          <w:szCs w:val="28"/>
        </w:rPr>
        <w:t>6</w:t>
      </w:r>
      <w:r w:rsidR="007C01E5" w:rsidRPr="00AD4266">
        <w:rPr>
          <w:sz w:val="28"/>
          <w:szCs w:val="28"/>
        </w:rPr>
        <w:t>%)</w:t>
      </w:r>
      <w:r w:rsidRPr="00AD4266">
        <w:rPr>
          <w:bCs/>
          <w:sz w:val="28"/>
          <w:szCs w:val="28"/>
        </w:rPr>
        <w:t>;</w:t>
      </w:r>
    </w:p>
    <w:p w:rsidR="000A165F" w:rsidRPr="00F3373B" w:rsidRDefault="000A165F" w:rsidP="004C50A4">
      <w:pPr>
        <w:shd w:val="clear" w:color="auto" w:fill="FFFFFF"/>
        <w:ind w:firstLine="709"/>
        <w:jc w:val="both"/>
        <w:rPr>
          <w:sz w:val="28"/>
          <w:szCs w:val="28"/>
        </w:rPr>
      </w:pPr>
      <w:r w:rsidRPr="00F3373B">
        <w:rPr>
          <w:bCs/>
          <w:sz w:val="28"/>
          <w:szCs w:val="28"/>
        </w:rPr>
        <w:t xml:space="preserve">2. Горение сухой растительности (травы, стерня, пожнивные остатки) – </w:t>
      </w:r>
      <w:r w:rsidR="00897995" w:rsidRPr="00897995">
        <w:rPr>
          <w:sz w:val="28"/>
          <w:szCs w:val="28"/>
        </w:rPr>
        <w:t xml:space="preserve">94 </w:t>
      </w:r>
      <w:r w:rsidR="00897995" w:rsidRPr="00AD4266">
        <w:rPr>
          <w:sz w:val="28"/>
          <w:szCs w:val="28"/>
        </w:rPr>
        <w:t>920</w:t>
      </w:r>
      <w:r w:rsidRPr="00AD4266">
        <w:rPr>
          <w:bCs/>
          <w:sz w:val="28"/>
          <w:szCs w:val="28"/>
        </w:rPr>
        <w:t xml:space="preserve"> </w:t>
      </w:r>
      <w:r w:rsidR="007C01E5" w:rsidRPr="00AD4266">
        <w:rPr>
          <w:sz w:val="28"/>
          <w:szCs w:val="28"/>
        </w:rPr>
        <w:t xml:space="preserve"> </w:t>
      </w:r>
      <w:r w:rsidR="00AD4266" w:rsidRPr="00AD4266">
        <w:rPr>
          <w:sz w:val="28"/>
          <w:szCs w:val="28"/>
        </w:rPr>
        <w:t>(АППГ – 114</w:t>
      </w:r>
      <w:r w:rsidR="007C01E5" w:rsidRPr="00AD4266">
        <w:rPr>
          <w:sz w:val="28"/>
          <w:szCs w:val="28"/>
        </w:rPr>
        <w:t xml:space="preserve"> </w:t>
      </w:r>
      <w:r w:rsidR="00AD4266" w:rsidRPr="00AD4266">
        <w:rPr>
          <w:sz w:val="28"/>
          <w:szCs w:val="28"/>
        </w:rPr>
        <w:t>328, -17</w:t>
      </w:r>
      <w:r w:rsidR="007C01E5" w:rsidRPr="00AD4266">
        <w:rPr>
          <w:sz w:val="28"/>
          <w:szCs w:val="28"/>
        </w:rPr>
        <w:t>,</w:t>
      </w:r>
      <w:r w:rsidR="00AD4266" w:rsidRPr="00AD4266">
        <w:rPr>
          <w:sz w:val="28"/>
          <w:szCs w:val="28"/>
        </w:rPr>
        <w:t>0</w:t>
      </w:r>
      <w:r w:rsidR="007C01E5" w:rsidRPr="00AD4266">
        <w:rPr>
          <w:sz w:val="28"/>
          <w:szCs w:val="28"/>
        </w:rPr>
        <w:t>%)</w:t>
      </w:r>
      <w:r w:rsidRPr="00AD4266">
        <w:rPr>
          <w:bCs/>
          <w:sz w:val="28"/>
          <w:szCs w:val="28"/>
        </w:rPr>
        <w:t>;</w:t>
      </w:r>
    </w:p>
    <w:p w:rsidR="000A165F" w:rsidRPr="00F3373B" w:rsidRDefault="000A165F" w:rsidP="004C50A4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F3373B">
        <w:rPr>
          <w:bCs/>
          <w:sz w:val="28"/>
          <w:szCs w:val="28"/>
        </w:rPr>
        <w:t xml:space="preserve">3. На иных объектах </w:t>
      </w:r>
      <w:r w:rsidR="00897995" w:rsidRPr="00897995">
        <w:rPr>
          <w:sz w:val="28"/>
          <w:szCs w:val="28"/>
        </w:rPr>
        <w:t>2</w:t>
      </w:r>
      <w:r w:rsidR="00897995">
        <w:t xml:space="preserve"> </w:t>
      </w:r>
      <w:r w:rsidR="00897995" w:rsidRPr="00AD4266">
        <w:rPr>
          <w:sz w:val="28"/>
          <w:szCs w:val="28"/>
        </w:rPr>
        <w:t>955</w:t>
      </w:r>
      <w:r w:rsidRPr="00AD4266">
        <w:rPr>
          <w:bCs/>
          <w:sz w:val="28"/>
          <w:szCs w:val="28"/>
        </w:rPr>
        <w:t xml:space="preserve"> </w:t>
      </w:r>
      <w:r w:rsidR="00AD4266" w:rsidRPr="00AD4266">
        <w:rPr>
          <w:sz w:val="28"/>
          <w:szCs w:val="28"/>
        </w:rPr>
        <w:t>(АППГ – 3</w:t>
      </w:r>
      <w:r w:rsidR="007C01E5" w:rsidRPr="00AD4266">
        <w:rPr>
          <w:sz w:val="28"/>
          <w:szCs w:val="28"/>
        </w:rPr>
        <w:t xml:space="preserve"> </w:t>
      </w:r>
      <w:r w:rsidR="00AD4266" w:rsidRPr="00AD4266">
        <w:rPr>
          <w:sz w:val="28"/>
          <w:szCs w:val="28"/>
        </w:rPr>
        <w:t>262</w:t>
      </w:r>
      <w:r w:rsidR="007C01E5" w:rsidRPr="00AD4266">
        <w:rPr>
          <w:sz w:val="28"/>
          <w:szCs w:val="28"/>
        </w:rPr>
        <w:t>,</w:t>
      </w:r>
      <w:r w:rsidR="00AD4266" w:rsidRPr="00AD4266">
        <w:rPr>
          <w:sz w:val="28"/>
          <w:szCs w:val="28"/>
        </w:rPr>
        <w:t xml:space="preserve"> -9</w:t>
      </w:r>
      <w:r w:rsidR="007C01E5" w:rsidRPr="00AD4266">
        <w:rPr>
          <w:sz w:val="28"/>
          <w:szCs w:val="28"/>
        </w:rPr>
        <w:t>,</w:t>
      </w:r>
      <w:r w:rsidR="00AD4266" w:rsidRPr="00AD4266">
        <w:rPr>
          <w:sz w:val="28"/>
          <w:szCs w:val="28"/>
        </w:rPr>
        <w:t>4</w:t>
      </w:r>
      <w:r w:rsidR="007C01E5" w:rsidRPr="00AD4266">
        <w:rPr>
          <w:sz w:val="28"/>
          <w:szCs w:val="28"/>
        </w:rPr>
        <w:t>%)</w:t>
      </w:r>
    </w:p>
    <w:p w:rsidR="00DB69E2" w:rsidRDefault="00DB69E2" w:rsidP="004C50A4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:rsidR="005E6291" w:rsidRPr="00747F1D" w:rsidRDefault="005E6291" w:rsidP="004C50A4">
      <w:pPr>
        <w:shd w:val="clear" w:color="auto" w:fill="FFFFFF"/>
        <w:ind w:firstLine="709"/>
        <w:jc w:val="both"/>
        <w:rPr>
          <w:sz w:val="14"/>
          <w:szCs w:val="14"/>
          <w:highlight w:val="yellow"/>
        </w:rPr>
      </w:pPr>
    </w:p>
    <w:p w:rsidR="005F0284" w:rsidRPr="00D704B5" w:rsidRDefault="005F0284" w:rsidP="004C50A4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  <w:r w:rsidRPr="00D704B5">
        <w:rPr>
          <w:b/>
          <w:bCs/>
          <w:sz w:val="28"/>
          <w:szCs w:val="28"/>
        </w:rPr>
        <w:lastRenderedPageBreak/>
        <w:t>Распределение по основным причинам пожаров</w:t>
      </w:r>
    </w:p>
    <w:p w:rsidR="005F0284" w:rsidRPr="00D704B5" w:rsidRDefault="005F0284" w:rsidP="004C50A4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  <w:r w:rsidRPr="00D704B5">
        <w:rPr>
          <w:b/>
          <w:bCs/>
          <w:sz w:val="28"/>
          <w:szCs w:val="28"/>
        </w:rPr>
        <w:t>на открытых территориях</w:t>
      </w:r>
    </w:p>
    <w:p w:rsidR="005F0284" w:rsidRPr="00D704B5" w:rsidRDefault="005F0284" w:rsidP="004C50A4">
      <w:pPr>
        <w:shd w:val="clear" w:color="auto" w:fill="FFFFFF"/>
        <w:ind w:firstLine="709"/>
        <w:jc w:val="center"/>
        <w:rPr>
          <w:b/>
          <w:sz w:val="14"/>
          <w:szCs w:val="14"/>
        </w:rPr>
      </w:pPr>
    </w:p>
    <w:p w:rsidR="005F0284" w:rsidRPr="00145AD5" w:rsidRDefault="005F0284" w:rsidP="004C50A4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AF61C0">
        <w:rPr>
          <w:bCs/>
          <w:sz w:val="28"/>
          <w:szCs w:val="28"/>
        </w:rPr>
        <w:t xml:space="preserve">1. Неосторожное обращение с огнем – </w:t>
      </w:r>
      <w:r w:rsidR="00897995" w:rsidRPr="00AF61C0">
        <w:rPr>
          <w:sz w:val="28"/>
          <w:szCs w:val="28"/>
        </w:rPr>
        <w:t>181 017</w:t>
      </w:r>
      <w:r w:rsidRPr="00AF61C0">
        <w:rPr>
          <w:bCs/>
          <w:sz w:val="28"/>
          <w:szCs w:val="28"/>
        </w:rPr>
        <w:t xml:space="preserve"> </w:t>
      </w:r>
      <w:r w:rsidR="00897995" w:rsidRPr="00AF61C0">
        <w:rPr>
          <w:sz w:val="28"/>
          <w:szCs w:val="28"/>
        </w:rPr>
        <w:t>пожаров</w:t>
      </w:r>
      <w:r w:rsidR="00CA4DD0" w:rsidRPr="00AF61C0">
        <w:rPr>
          <w:bCs/>
          <w:sz w:val="28"/>
          <w:szCs w:val="28"/>
        </w:rPr>
        <w:t xml:space="preserve"> </w:t>
      </w:r>
      <w:r w:rsidR="007C01E5" w:rsidRPr="00AF61C0">
        <w:rPr>
          <w:sz w:val="28"/>
          <w:szCs w:val="28"/>
        </w:rPr>
        <w:t xml:space="preserve"> </w:t>
      </w:r>
      <w:r w:rsidR="00AF61C0" w:rsidRPr="00AF61C0">
        <w:rPr>
          <w:sz w:val="28"/>
          <w:szCs w:val="28"/>
        </w:rPr>
        <w:t>(АППГ – 211</w:t>
      </w:r>
      <w:r w:rsidR="007C01E5" w:rsidRPr="00AF61C0">
        <w:rPr>
          <w:sz w:val="28"/>
          <w:szCs w:val="28"/>
        </w:rPr>
        <w:t xml:space="preserve"> </w:t>
      </w:r>
      <w:r w:rsidR="00AF61C0" w:rsidRPr="00AF61C0">
        <w:rPr>
          <w:sz w:val="28"/>
          <w:szCs w:val="28"/>
        </w:rPr>
        <w:t>914, -14</w:t>
      </w:r>
      <w:r w:rsidR="007C01E5" w:rsidRPr="00AF61C0">
        <w:rPr>
          <w:sz w:val="28"/>
          <w:szCs w:val="28"/>
        </w:rPr>
        <w:t>,</w:t>
      </w:r>
      <w:r w:rsidR="00AF61C0" w:rsidRPr="00AF61C0">
        <w:rPr>
          <w:sz w:val="28"/>
          <w:szCs w:val="28"/>
        </w:rPr>
        <w:t>6</w:t>
      </w:r>
      <w:r w:rsidR="007C01E5" w:rsidRPr="00AF61C0">
        <w:rPr>
          <w:sz w:val="28"/>
          <w:szCs w:val="28"/>
        </w:rPr>
        <w:t>%)</w:t>
      </w:r>
      <w:r w:rsidRPr="00AF61C0">
        <w:rPr>
          <w:bCs/>
          <w:sz w:val="28"/>
          <w:szCs w:val="28"/>
        </w:rPr>
        <w:t>, в том числе:</w:t>
      </w:r>
    </w:p>
    <w:p w:rsidR="005F0284" w:rsidRPr="00145AD5" w:rsidRDefault="005F0284" w:rsidP="004C50A4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145AD5">
        <w:rPr>
          <w:bCs/>
          <w:sz w:val="28"/>
          <w:szCs w:val="28"/>
        </w:rPr>
        <w:t>неосторожность при курении –</w:t>
      </w:r>
      <w:r w:rsidR="00F430D2" w:rsidRPr="00145AD5">
        <w:rPr>
          <w:bCs/>
          <w:sz w:val="28"/>
          <w:szCs w:val="28"/>
        </w:rPr>
        <w:t xml:space="preserve"> </w:t>
      </w:r>
      <w:r w:rsidR="00897995" w:rsidRPr="00897995">
        <w:rPr>
          <w:sz w:val="28"/>
          <w:szCs w:val="28"/>
        </w:rPr>
        <w:t>17 497</w:t>
      </w:r>
      <w:r w:rsidRPr="00145AD5">
        <w:rPr>
          <w:bCs/>
          <w:sz w:val="28"/>
          <w:szCs w:val="28"/>
        </w:rPr>
        <w:t xml:space="preserve"> </w:t>
      </w:r>
      <w:r w:rsidR="007C01E5">
        <w:rPr>
          <w:sz w:val="28"/>
          <w:szCs w:val="28"/>
        </w:rPr>
        <w:t xml:space="preserve"> </w:t>
      </w:r>
      <w:r w:rsidR="00AF61C0" w:rsidRPr="00AF61C0">
        <w:rPr>
          <w:sz w:val="28"/>
          <w:szCs w:val="28"/>
        </w:rPr>
        <w:t>(АППГ – 21</w:t>
      </w:r>
      <w:r w:rsidR="007C01E5" w:rsidRPr="00AF61C0">
        <w:rPr>
          <w:sz w:val="28"/>
          <w:szCs w:val="28"/>
        </w:rPr>
        <w:t xml:space="preserve"> </w:t>
      </w:r>
      <w:r w:rsidR="00AF61C0" w:rsidRPr="00AF61C0">
        <w:rPr>
          <w:sz w:val="28"/>
          <w:szCs w:val="28"/>
        </w:rPr>
        <w:t>168, -17</w:t>
      </w:r>
      <w:r w:rsidR="007C01E5" w:rsidRPr="00AF61C0">
        <w:rPr>
          <w:sz w:val="28"/>
          <w:szCs w:val="28"/>
        </w:rPr>
        <w:t>,</w:t>
      </w:r>
      <w:r w:rsidR="00AF61C0" w:rsidRPr="00AF61C0">
        <w:rPr>
          <w:sz w:val="28"/>
          <w:szCs w:val="28"/>
        </w:rPr>
        <w:t>3</w:t>
      </w:r>
      <w:r w:rsidR="007C01E5" w:rsidRPr="00AF61C0">
        <w:rPr>
          <w:sz w:val="28"/>
          <w:szCs w:val="28"/>
        </w:rPr>
        <w:t>%)</w:t>
      </w:r>
      <w:r w:rsidRPr="00AF61C0">
        <w:rPr>
          <w:bCs/>
          <w:sz w:val="28"/>
          <w:szCs w:val="28"/>
        </w:rPr>
        <w:t>;</w:t>
      </w:r>
    </w:p>
    <w:p w:rsidR="005F0284" w:rsidRPr="00AF61C0" w:rsidRDefault="005F0284" w:rsidP="004C50A4">
      <w:pPr>
        <w:shd w:val="clear" w:color="auto" w:fill="FFFFFF"/>
        <w:ind w:firstLine="709"/>
        <w:jc w:val="both"/>
        <w:rPr>
          <w:sz w:val="28"/>
          <w:szCs w:val="28"/>
        </w:rPr>
      </w:pPr>
      <w:r w:rsidRPr="00145AD5">
        <w:rPr>
          <w:bCs/>
          <w:sz w:val="28"/>
          <w:szCs w:val="28"/>
        </w:rPr>
        <w:t xml:space="preserve">детская шалость </w:t>
      </w:r>
      <w:r w:rsidRPr="00AF61C0">
        <w:rPr>
          <w:bCs/>
          <w:sz w:val="28"/>
          <w:szCs w:val="28"/>
        </w:rPr>
        <w:t xml:space="preserve">– </w:t>
      </w:r>
      <w:r w:rsidR="00897995" w:rsidRPr="00AF61C0">
        <w:rPr>
          <w:sz w:val="28"/>
          <w:szCs w:val="28"/>
        </w:rPr>
        <w:t>472</w:t>
      </w:r>
      <w:r w:rsidRPr="00AF61C0">
        <w:rPr>
          <w:bCs/>
          <w:sz w:val="28"/>
          <w:szCs w:val="28"/>
        </w:rPr>
        <w:t xml:space="preserve"> </w:t>
      </w:r>
      <w:r w:rsidR="007C01E5" w:rsidRPr="00AF61C0">
        <w:rPr>
          <w:sz w:val="28"/>
          <w:szCs w:val="28"/>
        </w:rPr>
        <w:t xml:space="preserve"> </w:t>
      </w:r>
      <w:r w:rsidR="00AF61C0" w:rsidRPr="00AF61C0">
        <w:rPr>
          <w:sz w:val="28"/>
          <w:szCs w:val="28"/>
        </w:rPr>
        <w:t>(АППГ – 548, -13</w:t>
      </w:r>
      <w:r w:rsidR="007C01E5" w:rsidRPr="00AF61C0">
        <w:rPr>
          <w:sz w:val="28"/>
          <w:szCs w:val="28"/>
        </w:rPr>
        <w:t>,</w:t>
      </w:r>
      <w:r w:rsidR="00AF61C0" w:rsidRPr="00AF61C0">
        <w:rPr>
          <w:sz w:val="28"/>
          <w:szCs w:val="28"/>
        </w:rPr>
        <w:t>9</w:t>
      </w:r>
      <w:r w:rsidR="007C01E5" w:rsidRPr="00AF61C0">
        <w:rPr>
          <w:sz w:val="28"/>
          <w:szCs w:val="28"/>
        </w:rPr>
        <w:t>%)</w:t>
      </w:r>
      <w:r w:rsidRPr="00AF61C0">
        <w:rPr>
          <w:bCs/>
          <w:sz w:val="28"/>
          <w:szCs w:val="28"/>
        </w:rPr>
        <w:t>.</w:t>
      </w:r>
    </w:p>
    <w:p w:rsidR="00DB69E2" w:rsidRPr="00AF61C0" w:rsidRDefault="005F0284" w:rsidP="004C50A4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AF61C0">
        <w:rPr>
          <w:bCs/>
          <w:sz w:val="28"/>
          <w:szCs w:val="28"/>
        </w:rPr>
        <w:t xml:space="preserve">2. Поджог – </w:t>
      </w:r>
      <w:r w:rsidR="00897995" w:rsidRPr="00AF61C0">
        <w:rPr>
          <w:sz w:val="28"/>
          <w:szCs w:val="28"/>
        </w:rPr>
        <w:t>1</w:t>
      </w:r>
      <w:r w:rsidR="00897995" w:rsidRPr="00AF61C0">
        <w:t xml:space="preserve"> </w:t>
      </w:r>
      <w:r w:rsidR="00897995" w:rsidRPr="00AF61C0">
        <w:rPr>
          <w:sz w:val="28"/>
          <w:szCs w:val="28"/>
        </w:rPr>
        <w:t>105</w:t>
      </w:r>
      <w:r w:rsidRPr="00AF61C0">
        <w:rPr>
          <w:bCs/>
          <w:sz w:val="28"/>
          <w:szCs w:val="28"/>
        </w:rPr>
        <w:t xml:space="preserve"> </w:t>
      </w:r>
      <w:r w:rsidR="007C01E5" w:rsidRPr="00AF61C0">
        <w:rPr>
          <w:sz w:val="28"/>
          <w:szCs w:val="28"/>
        </w:rPr>
        <w:t xml:space="preserve"> (АППГ – 1 03</w:t>
      </w:r>
      <w:r w:rsidR="00AF61C0" w:rsidRPr="00AF61C0">
        <w:rPr>
          <w:sz w:val="28"/>
          <w:szCs w:val="28"/>
        </w:rPr>
        <w:t>3, 7</w:t>
      </w:r>
      <w:r w:rsidR="007C01E5" w:rsidRPr="00AF61C0">
        <w:rPr>
          <w:sz w:val="28"/>
          <w:szCs w:val="28"/>
        </w:rPr>
        <w:t>,</w:t>
      </w:r>
      <w:r w:rsidR="00AF61C0" w:rsidRPr="00AF61C0">
        <w:rPr>
          <w:sz w:val="28"/>
          <w:szCs w:val="28"/>
        </w:rPr>
        <w:t>0</w:t>
      </w:r>
      <w:r w:rsidR="007C01E5" w:rsidRPr="00AF61C0">
        <w:rPr>
          <w:sz w:val="28"/>
          <w:szCs w:val="28"/>
        </w:rPr>
        <w:t>%)</w:t>
      </w:r>
      <w:r w:rsidRPr="00AF61C0">
        <w:rPr>
          <w:bCs/>
          <w:sz w:val="28"/>
          <w:szCs w:val="28"/>
        </w:rPr>
        <w:t>.</w:t>
      </w:r>
    </w:p>
    <w:p w:rsidR="00067EC5" w:rsidRPr="005E6291" w:rsidRDefault="00F430D2" w:rsidP="005E6291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AF61C0">
        <w:rPr>
          <w:bCs/>
          <w:sz w:val="28"/>
          <w:szCs w:val="28"/>
        </w:rPr>
        <w:t xml:space="preserve">3. Иные причины – </w:t>
      </w:r>
      <w:r w:rsidR="00897995" w:rsidRPr="00AF61C0">
        <w:rPr>
          <w:sz w:val="28"/>
          <w:szCs w:val="28"/>
        </w:rPr>
        <w:t>5 924</w:t>
      </w:r>
      <w:r w:rsidR="005F0284" w:rsidRPr="00AF61C0">
        <w:rPr>
          <w:bCs/>
          <w:sz w:val="28"/>
          <w:szCs w:val="28"/>
        </w:rPr>
        <w:t xml:space="preserve"> </w:t>
      </w:r>
      <w:r w:rsidR="007C01E5" w:rsidRPr="00AF61C0">
        <w:rPr>
          <w:sz w:val="28"/>
          <w:szCs w:val="28"/>
        </w:rPr>
        <w:t xml:space="preserve"> (АППГ – 1</w:t>
      </w:r>
      <w:r w:rsidR="00AF61C0" w:rsidRPr="00AF61C0">
        <w:rPr>
          <w:sz w:val="28"/>
          <w:szCs w:val="28"/>
        </w:rPr>
        <w:t>5</w:t>
      </w:r>
      <w:r w:rsidR="007C01E5" w:rsidRPr="00AF61C0">
        <w:rPr>
          <w:sz w:val="28"/>
          <w:szCs w:val="28"/>
        </w:rPr>
        <w:t xml:space="preserve"> </w:t>
      </w:r>
      <w:r w:rsidR="00AF61C0" w:rsidRPr="00AF61C0">
        <w:rPr>
          <w:sz w:val="28"/>
          <w:szCs w:val="28"/>
        </w:rPr>
        <w:t>396</w:t>
      </w:r>
      <w:r w:rsidR="007C01E5" w:rsidRPr="00AF61C0">
        <w:rPr>
          <w:sz w:val="28"/>
          <w:szCs w:val="28"/>
        </w:rPr>
        <w:t>, -</w:t>
      </w:r>
      <w:r w:rsidR="00AF61C0" w:rsidRPr="00AF61C0">
        <w:rPr>
          <w:sz w:val="28"/>
          <w:szCs w:val="28"/>
        </w:rPr>
        <w:t>61</w:t>
      </w:r>
      <w:r w:rsidR="007C01E5" w:rsidRPr="00AF61C0">
        <w:rPr>
          <w:sz w:val="28"/>
          <w:szCs w:val="28"/>
        </w:rPr>
        <w:t>,</w:t>
      </w:r>
      <w:r w:rsidR="00AF61C0" w:rsidRPr="00AF61C0">
        <w:rPr>
          <w:sz w:val="28"/>
          <w:szCs w:val="28"/>
        </w:rPr>
        <w:t>5</w:t>
      </w:r>
      <w:r w:rsidR="007C01E5" w:rsidRPr="00AF61C0">
        <w:rPr>
          <w:sz w:val="28"/>
          <w:szCs w:val="28"/>
        </w:rPr>
        <w:t>%)</w:t>
      </w:r>
      <w:r w:rsidR="005F0284" w:rsidRPr="00AF61C0">
        <w:rPr>
          <w:bCs/>
          <w:sz w:val="28"/>
          <w:szCs w:val="28"/>
        </w:rPr>
        <w:t>.</w:t>
      </w:r>
    </w:p>
    <w:sectPr w:rsidR="00067EC5" w:rsidRPr="005E6291" w:rsidSect="00D77A82">
      <w:headerReference w:type="default" r:id="rId24"/>
      <w:footerReference w:type="even" r:id="rId25"/>
      <w:footerReference w:type="default" r:id="rId26"/>
      <w:pgSz w:w="11906" w:h="16838" w:code="9"/>
      <w:pgMar w:top="851" w:right="567" w:bottom="567" w:left="1418" w:header="709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E11" w:rsidRDefault="004A7E11">
      <w:r>
        <w:separator/>
      </w:r>
    </w:p>
  </w:endnote>
  <w:endnote w:type="continuationSeparator" w:id="0">
    <w:p w:rsidR="004A7E11" w:rsidRDefault="004A7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DB8" w:rsidRDefault="00EB775F" w:rsidP="00BE1F04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167DB8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67DB8">
      <w:rPr>
        <w:rStyle w:val="a9"/>
        <w:noProof/>
      </w:rPr>
      <w:t>9</w:t>
    </w:r>
    <w:r>
      <w:rPr>
        <w:rStyle w:val="a9"/>
      </w:rPr>
      <w:fldChar w:fldCharType="end"/>
    </w:r>
  </w:p>
  <w:p w:rsidR="00167DB8" w:rsidRDefault="00167DB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DB8" w:rsidRDefault="00167DB8" w:rsidP="00356CB2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E11" w:rsidRDefault="004A7E11">
      <w:r>
        <w:separator/>
      </w:r>
    </w:p>
  </w:footnote>
  <w:footnote w:type="continuationSeparator" w:id="0">
    <w:p w:rsidR="004A7E11" w:rsidRDefault="004A7E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72721"/>
      <w:docPartObj>
        <w:docPartGallery w:val="Page Numbers (Top of Page)"/>
        <w:docPartUnique/>
      </w:docPartObj>
    </w:sdtPr>
    <w:sdtEndPr/>
    <w:sdtContent>
      <w:p w:rsidR="00167DB8" w:rsidRDefault="00C02367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629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67DB8" w:rsidRPr="008C0FA6" w:rsidRDefault="00167DB8">
    <w:pPr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38A1"/>
    <w:rsid w:val="00001CDD"/>
    <w:rsid w:val="00001DDA"/>
    <w:rsid w:val="00001E1F"/>
    <w:rsid w:val="0000289F"/>
    <w:rsid w:val="000031A8"/>
    <w:rsid w:val="00003392"/>
    <w:rsid w:val="000037BF"/>
    <w:rsid w:val="000047E7"/>
    <w:rsid w:val="000058F5"/>
    <w:rsid w:val="00005FF9"/>
    <w:rsid w:val="00006007"/>
    <w:rsid w:val="0000648C"/>
    <w:rsid w:val="000066A7"/>
    <w:rsid w:val="00006AA2"/>
    <w:rsid w:val="00006F98"/>
    <w:rsid w:val="00007F17"/>
    <w:rsid w:val="00007F68"/>
    <w:rsid w:val="00010EC0"/>
    <w:rsid w:val="0001132B"/>
    <w:rsid w:val="000116A0"/>
    <w:rsid w:val="000119F7"/>
    <w:rsid w:val="000123D3"/>
    <w:rsid w:val="0001282C"/>
    <w:rsid w:val="00012BE4"/>
    <w:rsid w:val="000131EE"/>
    <w:rsid w:val="0001332D"/>
    <w:rsid w:val="00013DB0"/>
    <w:rsid w:val="000146C5"/>
    <w:rsid w:val="00014E28"/>
    <w:rsid w:val="000150A6"/>
    <w:rsid w:val="0001552F"/>
    <w:rsid w:val="00016DEF"/>
    <w:rsid w:val="00017127"/>
    <w:rsid w:val="00017451"/>
    <w:rsid w:val="00017ED7"/>
    <w:rsid w:val="00017EDD"/>
    <w:rsid w:val="00020792"/>
    <w:rsid w:val="00020863"/>
    <w:rsid w:val="000209A0"/>
    <w:rsid w:val="00020DDD"/>
    <w:rsid w:val="00022112"/>
    <w:rsid w:val="00022807"/>
    <w:rsid w:val="0002341B"/>
    <w:rsid w:val="0002489B"/>
    <w:rsid w:val="000248EF"/>
    <w:rsid w:val="00024AE1"/>
    <w:rsid w:val="00024BBE"/>
    <w:rsid w:val="00024C08"/>
    <w:rsid w:val="0002537E"/>
    <w:rsid w:val="00025AC8"/>
    <w:rsid w:val="00025F64"/>
    <w:rsid w:val="000268E1"/>
    <w:rsid w:val="00026AAC"/>
    <w:rsid w:val="00026F22"/>
    <w:rsid w:val="000270A4"/>
    <w:rsid w:val="00027601"/>
    <w:rsid w:val="000302A5"/>
    <w:rsid w:val="0003037D"/>
    <w:rsid w:val="00030DAC"/>
    <w:rsid w:val="00030F01"/>
    <w:rsid w:val="00030FDB"/>
    <w:rsid w:val="0003126A"/>
    <w:rsid w:val="0003142F"/>
    <w:rsid w:val="00032B01"/>
    <w:rsid w:val="0003384B"/>
    <w:rsid w:val="0003392B"/>
    <w:rsid w:val="00033F3B"/>
    <w:rsid w:val="0003443F"/>
    <w:rsid w:val="00034A66"/>
    <w:rsid w:val="00034D54"/>
    <w:rsid w:val="00034E33"/>
    <w:rsid w:val="00034F3B"/>
    <w:rsid w:val="00034FBE"/>
    <w:rsid w:val="00035383"/>
    <w:rsid w:val="00035ABD"/>
    <w:rsid w:val="00036A91"/>
    <w:rsid w:val="000375B2"/>
    <w:rsid w:val="00037B25"/>
    <w:rsid w:val="00037FB5"/>
    <w:rsid w:val="0004068F"/>
    <w:rsid w:val="00040E13"/>
    <w:rsid w:val="0004121E"/>
    <w:rsid w:val="000413CC"/>
    <w:rsid w:val="0004180F"/>
    <w:rsid w:val="0004233B"/>
    <w:rsid w:val="000428DF"/>
    <w:rsid w:val="00042C56"/>
    <w:rsid w:val="00042F00"/>
    <w:rsid w:val="000433E8"/>
    <w:rsid w:val="0004343F"/>
    <w:rsid w:val="000434A9"/>
    <w:rsid w:val="0004407B"/>
    <w:rsid w:val="000440AC"/>
    <w:rsid w:val="000444DF"/>
    <w:rsid w:val="0004476A"/>
    <w:rsid w:val="000448BF"/>
    <w:rsid w:val="00044F0E"/>
    <w:rsid w:val="000453B4"/>
    <w:rsid w:val="00045E00"/>
    <w:rsid w:val="0004655B"/>
    <w:rsid w:val="00046D6E"/>
    <w:rsid w:val="00046F11"/>
    <w:rsid w:val="0004743B"/>
    <w:rsid w:val="000474F3"/>
    <w:rsid w:val="00047658"/>
    <w:rsid w:val="000477C8"/>
    <w:rsid w:val="00050734"/>
    <w:rsid w:val="00050CEA"/>
    <w:rsid w:val="00051571"/>
    <w:rsid w:val="0005180A"/>
    <w:rsid w:val="0005221E"/>
    <w:rsid w:val="00052BDA"/>
    <w:rsid w:val="00052DE8"/>
    <w:rsid w:val="00053BFD"/>
    <w:rsid w:val="000546DD"/>
    <w:rsid w:val="00054922"/>
    <w:rsid w:val="000550E6"/>
    <w:rsid w:val="00055C4B"/>
    <w:rsid w:val="00055F55"/>
    <w:rsid w:val="00056705"/>
    <w:rsid w:val="000570A8"/>
    <w:rsid w:val="00057B82"/>
    <w:rsid w:val="000602F7"/>
    <w:rsid w:val="00061258"/>
    <w:rsid w:val="00061E98"/>
    <w:rsid w:val="0006245B"/>
    <w:rsid w:val="000624A5"/>
    <w:rsid w:val="0006339E"/>
    <w:rsid w:val="000634B4"/>
    <w:rsid w:val="00063A76"/>
    <w:rsid w:val="00063D4E"/>
    <w:rsid w:val="00063F9A"/>
    <w:rsid w:val="000650EF"/>
    <w:rsid w:val="00065315"/>
    <w:rsid w:val="000654AE"/>
    <w:rsid w:val="0006590B"/>
    <w:rsid w:val="00065A0A"/>
    <w:rsid w:val="00065B51"/>
    <w:rsid w:val="00065CE9"/>
    <w:rsid w:val="0006608B"/>
    <w:rsid w:val="00066772"/>
    <w:rsid w:val="00066C2B"/>
    <w:rsid w:val="00066F67"/>
    <w:rsid w:val="00066FA1"/>
    <w:rsid w:val="00066FFC"/>
    <w:rsid w:val="0006706B"/>
    <w:rsid w:val="00067862"/>
    <w:rsid w:val="00067D59"/>
    <w:rsid w:val="00067EC5"/>
    <w:rsid w:val="00067EDA"/>
    <w:rsid w:val="000701D2"/>
    <w:rsid w:val="00070212"/>
    <w:rsid w:val="00070AE8"/>
    <w:rsid w:val="00070ED0"/>
    <w:rsid w:val="00071089"/>
    <w:rsid w:val="00071F26"/>
    <w:rsid w:val="0007215D"/>
    <w:rsid w:val="0007250C"/>
    <w:rsid w:val="00072AC1"/>
    <w:rsid w:val="00072AFD"/>
    <w:rsid w:val="00072DB0"/>
    <w:rsid w:val="00073093"/>
    <w:rsid w:val="00073325"/>
    <w:rsid w:val="00073420"/>
    <w:rsid w:val="0007391E"/>
    <w:rsid w:val="00073B36"/>
    <w:rsid w:val="00073F5E"/>
    <w:rsid w:val="00074186"/>
    <w:rsid w:val="0007420B"/>
    <w:rsid w:val="00074AC5"/>
    <w:rsid w:val="00074E78"/>
    <w:rsid w:val="0007520E"/>
    <w:rsid w:val="00075F67"/>
    <w:rsid w:val="000763DF"/>
    <w:rsid w:val="0007644C"/>
    <w:rsid w:val="000765DC"/>
    <w:rsid w:val="000766C6"/>
    <w:rsid w:val="0007724E"/>
    <w:rsid w:val="0008157F"/>
    <w:rsid w:val="000820F0"/>
    <w:rsid w:val="00082595"/>
    <w:rsid w:val="000830A6"/>
    <w:rsid w:val="00083678"/>
    <w:rsid w:val="00083E7D"/>
    <w:rsid w:val="00083F6D"/>
    <w:rsid w:val="0008461E"/>
    <w:rsid w:val="0008468F"/>
    <w:rsid w:val="00084810"/>
    <w:rsid w:val="00085139"/>
    <w:rsid w:val="00085B28"/>
    <w:rsid w:val="00086644"/>
    <w:rsid w:val="00086C49"/>
    <w:rsid w:val="00086D56"/>
    <w:rsid w:val="00086F28"/>
    <w:rsid w:val="0008738D"/>
    <w:rsid w:val="00087700"/>
    <w:rsid w:val="00090179"/>
    <w:rsid w:val="000910FC"/>
    <w:rsid w:val="000912C8"/>
    <w:rsid w:val="000918CE"/>
    <w:rsid w:val="00091B33"/>
    <w:rsid w:val="00091F03"/>
    <w:rsid w:val="00092907"/>
    <w:rsid w:val="0009334E"/>
    <w:rsid w:val="00093B26"/>
    <w:rsid w:val="00093C61"/>
    <w:rsid w:val="000940CD"/>
    <w:rsid w:val="000949A3"/>
    <w:rsid w:val="00094A81"/>
    <w:rsid w:val="00094C07"/>
    <w:rsid w:val="00094D19"/>
    <w:rsid w:val="00094D5B"/>
    <w:rsid w:val="00095088"/>
    <w:rsid w:val="00095CE4"/>
    <w:rsid w:val="00095D78"/>
    <w:rsid w:val="00095F76"/>
    <w:rsid w:val="00096085"/>
    <w:rsid w:val="0009679B"/>
    <w:rsid w:val="0009746E"/>
    <w:rsid w:val="0009788E"/>
    <w:rsid w:val="000A13CF"/>
    <w:rsid w:val="000A165F"/>
    <w:rsid w:val="000A1A17"/>
    <w:rsid w:val="000A1F95"/>
    <w:rsid w:val="000A218C"/>
    <w:rsid w:val="000A2666"/>
    <w:rsid w:val="000A28D0"/>
    <w:rsid w:val="000A2A25"/>
    <w:rsid w:val="000A2E23"/>
    <w:rsid w:val="000A2FF1"/>
    <w:rsid w:val="000A3131"/>
    <w:rsid w:val="000A4382"/>
    <w:rsid w:val="000A4766"/>
    <w:rsid w:val="000A4CA1"/>
    <w:rsid w:val="000A4DDC"/>
    <w:rsid w:val="000A4FC5"/>
    <w:rsid w:val="000A6374"/>
    <w:rsid w:val="000A6839"/>
    <w:rsid w:val="000A726C"/>
    <w:rsid w:val="000A7276"/>
    <w:rsid w:val="000A7DD9"/>
    <w:rsid w:val="000B00F3"/>
    <w:rsid w:val="000B0587"/>
    <w:rsid w:val="000B1765"/>
    <w:rsid w:val="000B1DBA"/>
    <w:rsid w:val="000B1F2B"/>
    <w:rsid w:val="000B1F33"/>
    <w:rsid w:val="000B266A"/>
    <w:rsid w:val="000B369F"/>
    <w:rsid w:val="000B3951"/>
    <w:rsid w:val="000B418D"/>
    <w:rsid w:val="000B4224"/>
    <w:rsid w:val="000B42A0"/>
    <w:rsid w:val="000B4658"/>
    <w:rsid w:val="000B4836"/>
    <w:rsid w:val="000B49C6"/>
    <w:rsid w:val="000B4AE8"/>
    <w:rsid w:val="000B4CB9"/>
    <w:rsid w:val="000B5016"/>
    <w:rsid w:val="000B5BF5"/>
    <w:rsid w:val="000B62DF"/>
    <w:rsid w:val="000B6685"/>
    <w:rsid w:val="000B6B79"/>
    <w:rsid w:val="000B7914"/>
    <w:rsid w:val="000B7E1E"/>
    <w:rsid w:val="000C06B3"/>
    <w:rsid w:val="000C0860"/>
    <w:rsid w:val="000C0933"/>
    <w:rsid w:val="000C0EA6"/>
    <w:rsid w:val="000C1004"/>
    <w:rsid w:val="000C11A0"/>
    <w:rsid w:val="000C1260"/>
    <w:rsid w:val="000C12C3"/>
    <w:rsid w:val="000C2E6E"/>
    <w:rsid w:val="000C37CA"/>
    <w:rsid w:val="000C3C7B"/>
    <w:rsid w:val="000C3F0F"/>
    <w:rsid w:val="000C41E1"/>
    <w:rsid w:val="000C4262"/>
    <w:rsid w:val="000C4D16"/>
    <w:rsid w:val="000C4D72"/>
    <w:rsid w:val="000C57BF"/>
    <w:rsid w:val="000C6964"/>
    <w:rsid w:val="000C6DC2"/>
    <w:rsid w:val="000C78ED"/>
    <w:rsid w:val="000C7A5A"/>
    <w:rsid w:val="000C7E0F"/>
    <w:rsid w:val="000D00DF"/>
    <w:rsid w:val="000D117C"/>
    <w:rsid w:val="000D1DC9"/>
    <w:rsid w:val="000D2388"/>
    <w:rsid w:val="000D2DA9"/>
    <w:rsid w:val="000D3E58"/>
    <w:rsid w:val="000D3EEB"/>
    <w:rsid w:val="000D4315"/>
    <w:rsid w:val="000D4604"/>
    <w:rsid w:val="000D467F"/>
    <w:rsid w:val="000D46F8"/>
    <w:rsid w:val="000D5608"/>
    <w:rsid w:val="000D5889"/>
    <w:rsid w:val="000D61E8"/>
    <w:rsid w:val="000D6C0B"/>
    <w:rsid w:val="000D742D"/>
    <w:rsid w:val="000D7DF9"/>
    <w:rsid w:val="000E0713"/>
    <w:rsid w:val="000E10EA"/>
    <w:rsid w:val="000E117C"/>
    <w:rsid w:val="000E1992"/>
    <w:rsid w:val="000E2054"/>
    <w:rsid w:val="000E2579"/>
    <w:rsid w:val="000E38EE"/>
    <w:rsid w:val="000E3D60"/>
    <w:rsid w:val="000E4106"/>
    <w:rsid w:val="000E42FE"/>
    <w:rsid w:val="000E46E2"/>
    <w:rsid w:val="000E472E"/>
    <w:rsid w:val="000E4CD7"/>
    <w:rsid w:val="000E64FB"/>
    <w:rsid w:val="000E685C"/>
    <w:rsid w:val="000E7325"/>
    <w:rsid w:val="000E780C"/>
    <w:rsid w:val="000E79F7"/>
    <w:rsid w:val="000F0068"/>
    <w:rsid w:val="000F0B5B"/>
    <w:rsid w:val="000F0EB3"/>
    <w:rsid w:val="000F1066"/>
    <w:rsid w:val="000F211F"/>
    <w:rsid w:val="000F2616"/>
    <w:rsid w:val="000F273E"/>
    <w:rsid w:val="000F2AE5"/>
    <w:rsid w:val="000F3154"/>
    <w:rsid w:val="000F3490"/>
    <w:rsid w:val="000F3609"/>
    <w:rsid w:val="000F4B97"/>
    <w:rsid w:val="000F5EB0"/>
    <w:rsid w:val="000F6C6D"/>
    <w:rsid w:val="000F6E2C"/>
    <w:rsid w:val="000F6E9A"/>
    <w:rsid w:val="000F71E5"/>
    <w:rsid w:val="000F7519"/>
    <w:rsid w:val="000F776F"/>
    <w:rsid w:val="000F7879"/>
    <w:rsid w:val="000F7C39"/>
    <w:rsid w:val="000F7CB8"/>
    <w:rsid w:val="000F7F54"/>
    <w:rsid w:val="001008E6"/>
    <w:rsid w:val="00100A04"/>
    <w:rsid w:val="00101791"/>
    <w:rsid w:val="0010181E"/>
    <w:rsid w:val="001026E2"/>
    <w:rsid w:val="0010297B"/>
    <w:rsid w:val="00102A8F"/>
    <w:rsid w:val="00102C0E"/>
    <w:rsid w:val="00102F97"/>
    <w:rsid w:val="0010344D"/>
    <w:rsid w:val="00103E73"/>
    <w:rsid w:val="00104412"/>
    <w:rsid w:val="00104820"/>
    <w:rsid w:val="00104E39"/>
    <w:rsid w:val="0010575F"/>
    <w:rsid w:val="001058CA"/>
    <w:rsid w:val="001061FA"/>
    <w:rsid w:val="00106467"/>
    <w:rsid w:val="001069EC"/>
    <w:rsid w:val="00106B4C"/>
    <w:rsid w:val="00107442"/>
    <w:rsid w:val="0010749A"/>
    <w:rsid w:val="0010761C"/>
    <w:rsid w:val="00107AA0"/>
    <w:rsid w:val="00107B06"/>
    <w:rsid w:val="00107BF0"/>
    <w:rsid w:val="00107F07"/>
    <w:rsid w:val="001100DF"/>
    <w:rsid w:val="0011027D"/>
    <w:rsid w:val="00110BEC"/>
    <w:rsid w:val="00110F8A"/>
    <w:rsid w:val="0011159A"/>
    <w:rsid w:val="00111995"/>
    <w:rsid w:val="00111A01"/>
    <w:rsid w:val="00111D5B"/>
    <w:rsid w:val="001121DD"/>
    <w:rsid w:val="00112C21"/>
    <w:rsid w:val="0011331E"/>
    <w:rsid w:val="00113475"/>
    <w:rsid w:val="00113750"/>
    <w:rsid w:val="001141EB"/>
    <w:rsid w:val="00114257"/>
    <w:rsid w:val="0011445C"/>
    <w:rsid w:val="00114553"/>
    <w:rsid w:val="0011457E"/>
    <w:rsid w:val="00115149"/>
    <w:rsid w:val="00115269"/>
    <w:rsid w:val="00115860"/>
    <w:rsid w:val="001159A4"/>
    <w:rsid w:val="00115D7C"/>
    <w:rsid w:val="00116175"/>
    <w:rsid w:val="00116DFD"/>
    <w:rsid w:val="001174DF"/>
    <w:rsid w:val="00117DB0"/>
    <w:rsid w:val="001209DD"/>
    <w:rsid w:val="00120EC6"/>
    <w:rsid w:val="00121071"/>
    <w:rsid w:val="00121933"/>
    <w:rsid w:val="001232AC"/>
    <w:rsid w:val="00123DBA"/>
    <w:rsid w:val="0012475C"/>
    <w:rsid w:val="00124A6A"/>
    <w:rsid w:val="00125359"/>
    <w:rsid w:val="00125958"/>
    <w:rsid w:val="00125B77"/>
    <w:rsid w:val="00125F3B"/>
    <w:rsid w:val="00126878"/>
    <w:rsid w:val="001268C2"/>
    <w:rsid w:val="00126B85"/>
    <w:rsid w:val="00126C5F"/>
    <w:rsid w:val="00127106"/>
    <w:rsid w:val="00127282"/>
    <w:rsid w:val="001274F8"/>
    <w:rsid w:val="0012783C"/>
    <w:rsid w:val="00127DB0"/>
    <w:rsid w:val="00127F9A"/>
    <w:rsid w:val="001302C8"/>
    <w:rsid w:val="0013060A"/>
    <w:rsid w:val="00130BA9"/>
    <w:rsid w:val="001310F4"/>
    <w:rsid w:val="00132537"/>
    <w:rsid w:val="0013357F"/>
    <w:rsid w:val="0013389A"/>
    <w:rsid w:val="00134A7B"/>
    <w:rsid w:val="00134C71"/>
    <w:rsid w:val="00135137"/>
    <w:rsid w:val="001355CF"/>
    <w:rsid w:val="0013577D"/>
    <w:rsid w:val="001357BA"/>
    <w:rsid w:val="0013588C"/>
    <w:rsid w:val="00135C3B"/>
    <w:rsid w:val="00135C73"/>
    <w:rsid w:val="0013634A"/>
    <w:rsid w:val="00136506"/>
    <w:rsid w:val="00136593"/>
    <w:rsid w:val="001365D4"/>
    <w:rsid w:val="00136AB6"/>
    <w:rsid w:val="00137099"/>
    <w:rsid w:val="0013733B"/>
    <w:rsid w:val="001409C0"/>
    <w:rsid w:val="00140E61"/>
    <w:rsid w:val="00141275"/>
    <w:rsid w:val="0014191F"/>
    <w:rsid w:val="00142816"/>
    <w:rsid w:val="00142891"/>
    <w:rsid w:val="00142FC7"/>
    <w:rsid w:val="00143524"/>
    <w:rsid w:val="00144508"/>
    <w:rsid w:val="00144AD9"/>
    <w:rsid w:val="00144F96"/>
    <w:rsid w:val="00144FF4"/>
    <w:rsid w:val="00145097"/>
    <w:rsid w:val="00145AD5"/>
    <w:rsid w:val="00145CAA"/>
    <w:rsid w:val="00145DB7"/>
    <w:rsid w:val="00146121"/>
    <w:rsid w:val="0014620F"/>
    <w:rsid w:val="00146D96"/>
    <w:rsid w:val="00146DA2"/>
    <w:rsid w:val="00146FC3"/>
    <w:rsid w:val="00147064"/>
    <w:rsid w:val="001472AE"/>
    <w:rsid w:val="00147F7A"/>
    <w:rsid w:val="001507E8"/>
    <w:rsid w:val="00150853"/>
    <w:rsid w:val="00150DD1"/>
    <w:rsid w:val="001510C7"/>
    <w:rsid w:val="001511DD"/>
    <w:rsid w:val="001516B8"/>
    <w:rsid w:val="00151A04"/>
    <w:rsid w:val="00152624"/>
    <w:rsid w:val="0015341D"/>
    <w:rsid w:val="00153F59"/>
    <w:rsid w:val="001544B6"/>
    <w:rsid w:val="001546B7"/>
    <w:rsid w:val="0015554F"/>
    <w:rsid w:val="001558FD"/>
    <w:rsid w:val="00155A23"/>
    <w:rsid w:val="00156020"/>
    <w:rsid w:val="00156C21"/>
    <w:rsid w:val="00156CCE"/>
    <w:rsid w:val="0015797E"/>
    <w:rsid w:val="00160033"/>
    <w:rsid w:val="00160147"/>
    <w:rsid w:val="00160373"/>
    <w:rsid w:val="0016062B"/>
    <w:rsid w:val="00160F8D"/>
    <w:rsid w:val="001621E0"/>
    <w:rsid w:val="00162632"/>
    <w:rsid w:val="0016293B"/>
    <w:rsid w:val="00163157"/>
    <w:rsid w:val="001633D6"/>
    <w:rsid w:val="00163BA3"/>
    <w:rsid w:val="00164357"/>
    <w:rsid w:val="00164B68"/>
    <w:rsid w:val="00164D88"/>
    <w:rsid w:val="001651AC"/>
    <w:rsid w:val="00165824"/>
    <w:rsid w:val="001659C0"/>
    <w:rsid w:val="00165AE1"/>
    <w:rsid w:val="00166592"/>
    <w:rsid w:val="00166F3B"/>
    <w:rsid w:val="00166F4C"/>
    <w:rsid w:val="001673CA"/>
    <w:rsid w:val="0016750F"/>
    <w:rsid w:val="0016777F"/>
    <w:rsid w:val="0016778B"/>
    <w:rsid w:val="00167938"/>
    <w:rsid w:val="00167DB8"/>
    <w:rsid w:val="00170092"/>
    <w:rsid w:val="00171090"/>
    <w:rsid w:val="00171A17"/>
    <w:rsid w:val="00171B6D"/>
    <w:rsid w:val="0017235A"/>
    <w:rsid w:val="001732F6"/>
    <w:rsid w:val="001735F3"/>
    <w:rsid w:val="00173D45"/>
    <w:rsid w:val="001747F5"/>
    <w:rsid w:val="00174A9E"/>
    <w:rsid w:val="00174AA5"/>
    <w:rsid w:val="00174B03"/>
    <w:rsid w:val="00174DBA"/>
    <w:rsid w:val="00175037"/>
    <w:rsid w:val="0017600B"/>
    <w:rsid w:val="00176F50"/>
    <w:rsid w:val="0017702C"/>
    <w:rsid w:val="0017780C"/>
    <w:rsid w:val="00177A91"/>
    <w:rsid w:val="00177C01"/>
    <w:rsid w:val="00177FC6"/>
    <w:rsid w:val="00180AA1"/>
    <w:rsid w:val="00180E7F"/>
    <w:rsid w:val="00181899"/>
    <w:rsid w:val="001818C0"/>
    <w:rsid w:val="00182245"/>
    <w:rsid w:val="001825E1"/>
    <w:rsid w:val="00182DFE"/>
    <w:rsid w:val="00182EA9"/>
    <w:rsid w:val="00182F36"/>
    <w:rsid w:val="00183258"/>
    <w:rsid w:val="001845F6"/>
    <w:rsid w:val="00184CAE"/>
    <w:rsid w:val="0018500B"/>
    <w:rsid w:val="00186190"/>
    <w:rsid w:val="0018672C"/>
    <w:rsid w:val="0018773D"/>
    <w:rsid w:val="001879F6"/>
    <w:rsid w:val="00187B31"/>
    <w:rsid w:val="00187FD0"/>
    <w:rsid w:val="001900EE"/>
    <w:rsid w:val="00190367"/>
    <w:rsid w:val="00190662"/>
    <w:rsid w:val="001912D0"/>
    <w:rsid w:val="001916AB"/>
    <w:rsid w:val="001916F8"/>
    <w:rsid w:val="0019180F"/>
    <w:rsid w:val="00191B56"/>
    <w:rsid w:val="00191B92"/>
    <w:rsid w:val="00192EFA"/>
    <w:rsid w:val="00193A15"/>
    <w:rsid w:val="00193C0D"/>
    <w:rsid w:val="00194023"/>
    <w:rsid w:val="0019586B"/>
    <w:rsid w:val="00195A68"/>
    <w:rsid w:val="001967AC"/>
    <w:rsid w:val="001967C8"/>
    <w:rsid w:val="00196C03"/>
    <w:rsid w:val="00197132"/>
    <w:rsid w:val="00197475"/>
    <w:rsid w:val="00197607"/>
    <w:rsid w:val="0019786B"/>
    <w:rsid w:val="0019788A"/>
    <w:rsid w:val="00197DC9"/>
    <w:rsid w:val="001A0602"/>
    <w:rsid w:val="001A0A5D"/>
    <w:rsid w:val="001A1B16"/>
    <w:rsid w:val="001A1DA7"/>
    <w:rsid w:val="001A203A"/>
    <w:rsid w:val="001A216C"/>
    <w:rsid w:val="001A26EC"/>
    <w:rsid w:val="001A3141"/>
    <w:rsid w:val="001A43F0"/>
    <w:rsid w:val="001A481D"/>
    <w:rsid w:val="001A5BA2"/>
    <w:rsid w:val="001A5D6E"/>
    <w:rsid w:val="001A60C3"/>
    <w:rsid w:val="001A6652"/>
    <w:rsid w:val="001A6A20"/>
    <w:rsid w:val="001A6CFE"/>
    <w:rsid w:val="001A7565"/>
    <w:rsid w:val="001A7A26"/>
    <w:rsid w:val="001A7A67"/>
    <w:rsid w:val="001A7BA2"/>
    <w:rsid w:val="001A7C07"/>
    <w:rsid w:val="001B0AA2"/>
    <w:rsid w:val="001B1165"/>
    <w:rsid w:val="001B1F23"/>
    <w:rsid w:val="001B2862"/>
    <w:rsid w:val="001B2C78"/>
    <w:rsid w:val="001B2FB3"/>
    <w:rsid w:val="001B3224"/>
    <w:rsid w:val="001B3C3D"/>
    <w:rsid w:val="001B3D7E"/>
    <w:rsid w:val="001B4118"/>
    <w:rsid w:val="001B45F2"/>
    <w:rsid w:val="001B46D1"/>
    <w:rsid w:val="001B49AF"/>
    <w:rsid w:val="001B49F2"/>
    <w:rsid w:val="001B52C9"/>
    <w:rsid w:val="001B5E4A"/>
    <w:rsid w:val="001B6377"/>
    <w:rsid w:val="001B6527"/>
    <w:rsid w:val="001B66FF"/>
    <w:rsid w:val="001B693E"/>
    <w:rsid w:val="001C0040"/>
    <w:rsid w:val="001C0114"/>
    <w:rsid w:val="001C0D31"/>
    <w:rsid w:val="001C1267"/>
    <w:rsid w:val="001C12A0"/>
    <w:rsid w:val="001C130E"/>
    <w:rsid w:val="001C14BF"/>
    <w:rsid w:val="001C1508"/>
    <w:rsid w:val="001C174D"/>
    <w:rsid w:val="001C17DE"/>
    <w:rsid w:val="001C1A10"/>
    <w:rsid w:val="001C1C6A"/>
    <w:rsid w:val="001C2032"/>
    <w:rsid w:val="001C224B"/>
    <w:rsid w:val="001C2715"/>
    <w:rsid w:val="001C349A"/>
    <w:rsid w:val="001C42E5"/>
    <w:rsid w:val="001C4A60"/>
    <w:rsid w:val="001C4F2D"/>
    <w:rsid w:val="001C4F38"/>
    <w:rsid w:val="001C5715"/>
    <w:rsid w:val="001C5F73"/>
    <w:rsid w:val="001C6892"/>
    <w:rsid w:val="001C6BA8"/>
    <w:rsid w:val="001C747D"/>
    <w:rsid w:val="001D012E"/>
    <w:rsid w:val="001D0718"/>
    <w:rsid w:val="001D0738"/>
    <w:rsid w:val="001D08FC"/>
    <w:rsid w:val="001D0E6A"/>
    <w:rsid w:val="001D13C5"/>
    <w:rsid w:val="001D153D"/>
    <w:rsid w:val="001D1A3F"/>
    <w:rsid w:val="001D2183"/>
    <w:rsid w:val="001D2718"/>
    <w:rsid w:val="001D2BF2"/>
    <w:rsid w:val="001D32CD"/>
    <w:rsid w:val="001D39C8"/>
    <w:rsid w:val="001D3F5E"/>
    <w:rsid w:val="001D45AA"/>
    <w:rsid w:val="001D4B44"/>
    <w:rsid w:val="001D4DF0"/>
    <w:rsid w:val="001D4E6A"/>
    <w:rsid w:val="001D518F"/>
    <w:rsid w:val="001D5752"/>
    <w:rsid w:val="001D5D05"/>
    <w:rsid w:val="001D6713"/>
    <w:rsid w:val="001D681C"/>
    <w:rsid w:val="001D6AC2"/>
    <w:rsid w:val="001D765D"/>
    <w:rsid w:val="001D7741"/>
    <w:rsid w:val="001D7BFB"/>
    <w:rsid w:val="001D7EF7"/>
    <w:rsid w:val="001E021A"/>
    <w:rsid w:val="001E0F9E"/>
    <w:rsid w:val="001E112E"/>
    <w:rsid w:val="001E17D0"/>
    <w:rsid w:val="001E194C"/>
    <w:rsid w:val="001E1C7E"/>
    <w:rsid w:val="001E2079"/>
    <w:rsid w:val="001E2310"/>
    <w:rsid w:val="001E31A2"/>
    <w:rsid w:val="001E3280"/>
    <w:rsid w:val="001E3353"/>
    <w:rsid w:val="001E354E"/>
    <w:rsid w:val="001E3643"/>
    <w:rsid w:val="001E3D03"/>
    <w:rsid w:val="001E3E67"/>
    <w:rsid w:val="001E4468"/>
    <w:rsid w:val="001E533E"/>
    <w:rsid w:val="001E5982"/>
    <w:rsid w:val="001E5C29"/>
    <w:rsid w:val="001E645A"/>
    <w:rsid w:val="001E65C4"/>
    <w:rsid w:val="001E669E"/>
    <w:rsid w:val="001E6811"/>
    <w:rsid w:val="001E682E"/>
    <w:rsid w:val="001E6D0E"/>
    <w:rsid w:val="001E6E0B"/>
    <w:rsid w:val="001E732C"/>
    <w:rsid w:val="001E79A2"/>
    <w:rsid w:val="001F00C3"/>
    <w:rsid w:val="001F0600"/>
    <w:rsid w:val="001F0E08"/>
    <w:rsid w:val="001F1F11"/>
    <w:rsid w:val="001F2597"/>
    <w:rsid w:val="001F2793"/>
    <w:rsid w:val="001F35FB"/>
    <w:rsid w:val="001F3BAF"/>
    <w:rsid w:val="001F440C"/>
    <w:rsid w:val="001F467C"/>
    <w:rsid w:val="001F53D0"/>
    <w:rsid w:val="001F54FB"/>
    <w:rsid w:val="001F5686"/>
    <w:rsid w:val="001F581B"/>
    <w:rsid w:val="001F6356"/>
    <w:rsid w:val="001F64BF"/>
    <w:rsid w:val="001F673D"/>
    <w:rsid w:val="001F6812"/>
    <w:rsid w:val="001F6CB8"/>
    <w:rsid w:val="001F7198"/>
    <w:rsid w:val="001F78E9"/>
    <w:rsid w:val="0020080B"/>
    <w:rsid w:val="00201288"/>
    <w:rsid w:val="002014AA"/>
    <w:rsid w:val="002014F8"/>
    <w:rsid w:val="002019E8"/>
    <w:rsid w:val="00201B18"/>
    <w:rsid w:val="00201DAE"/>
    <w:rsid w:val="002025A4"/>
    <w:rsid w:val="00203023"/>
    <w:rsid w:val="00203A76"/>
    <w:rsid w:val="0020420F"/>
    <w:rsid w:val="002048B4"/>
    <w:rsid w:val="002059F2"/>
    <w:rsid w:val="00205BBB"/>
    <w:rsid w:val="0020631C"/>
    <w:rsid w:val="002067D5"/>
    <w:rsid w:val="00206FF4"/>
    <w:rsid w:val="00207C5F"/>
    <w:rsid w:val="00210133"/>
    <w:rsid w:val="00210B2E"/>
    <w:rsid w:val="002110D5"/>
    <w:rsid w:val="00211847"/>
    <w:rsid w:val="00211B11"/>
    <w:rsid w:val="00211D06"/>
    <w:rsid w:val="002121BF"/>
    <w:rsid w:val="00212829"/>
    <w:rsid w:val="00212934"/>
    <w:rsid w:val="00212ABE"/>
    <w:rsid w:val="00212E43"/>
    <w:rsid w:val="00212FEE"/>
    <w:rsid w:val="00213527"/>
    <w:rsid w:val="00213C40"/>
    <w:rsid w:val="00214B0A"/>
    <w:rsid w:val="0021517A"/>
    <w:rsid w:val="002155EF"/>
    <w:rsid w:val="002164EC"/>
    <w:rsid w:val="00216B13"/>
    <w:rsid w:val="00216C22"/>
    <w:rsid w:val="002171E9"/>
    <w:rsid w:val="002176DB"/>
    <w:rsid w:val="00217C51"/>
    <w:rsid w:val="00220638"/>
    <w:rsid w:val="00220922"/>
    <w:rsid w:val="00221091"/>
    <w:rsid w:val="002225A7"/>
    <w:rsid w:val="00222F9F"/>
    <w:rsid w:val="00223127"/>
    <w:rsid w:val="00223B7D"/>
    <w:rsid w:val="002252A8"/>
    <w:rsid w:val="002252E8"/>
    <w:rsid w:val="0022546D"/>
    <w:rsid w:val="002254A1"/>
    <w:rsid w:val="0022561E"/>
    <w:rsid w:val="0022570A"/>
    <w:rsid w:val="002257D6"/>
    <w:rsid w:val="00225C11"/>
    <w:rsid w:val="00226165"/>
    <w:rsid w:val="00226E5C"/>
    <w:rsid w:val="00227C0E"/>
    <w:rsid w:val="002302F5"/>
    <w:rsid w:val="00230BAC"/>
    <w:rsid w:val="00231304"/>
    <w:rsid w:val="00231EFD"/>
    <w:rsid w:val="002325BC"/>
    <w:rsid w:val="00232688"/>
    <w:rsid w:val="002327E1"/>
    <w:rsid w:val="00232825"/>
    <w:rsid w:val="00233599"/>
    <w:rsid w:val="002335B4"/>
    <w:rsid w:val="0023371A"/>
    <w:rsid w:val="002339B7"/>
    <w:rsid w:val="00233CA8"/>
    <w:rsid w:val="00234234"/>
    <w:rsid w:val="00234379"/>
    <w:rsid w:val="00235266"/>
    <w:rsid w:val="00235B18"/>
    <w:rsid w:val="00236047"/>
    <w:rsid w:val="0023610A"/>
    <w:rsid w:val="002362EE"/>
    <w:rsid w:val="0023691A"/>
    <w:rsid w:val="00240017"/>
    <w:rsid w:val="00240B2C"/>
    <w:rsid w:val="00240B5D"/>
    <w:rsid w:val="0024131D"/>
    <w:rsid w:val="00242469"/>
    <w:rsid w:val="00242A87"/>
    <w:rsid w:val="00242DBD"/>
    <w:rsid w:val="00243A18"/>
    <w:rsid w:val="00243D6E"/>
    <w:rsid w:val="00243D98"/>
    <w:rsid w:val="00243DC8"/>
    <w:rsid w:val="00244C08"/>
    <w:rsid w:val="00244EFF"/>
    <w:rsid w:val="002450EC"/>
    <w:rsid w:val="0024549E"/>
    <w:rsid w:val="00245A4E"/>
    <w:rsid w:val="00245C27"/>
    <w:rsid w:val="002460EC"/>
    <w:rsid w:val="002466E5"/>
    <w:rsid w:val="0024782C"/>
    <w:rsid w:val="00247DAC"/>
    <w:rsid w:val="00250025"/>
    <w:rsid w:val="00250CDE"/>
    <w:rsid w:val="0025177C"/>
    <w:rsid w:val="00251C11"/>
    <w:rsid w:val="0025214B"/>
    <w:rsid w:val="00253281"/>
    <w:rsid w:val="00254412"/>
    <w:rsid w:val="00254731"/>
    <w:rsid w:val="00254C5E"/>
    <w:rsid w:val="00255672"/>
    <w:rsid w:val="00256B4F"/>
    <w:rsid w:val="002575CB"/>
    <w:rsid w:val="0026042A"/>
    <w:rsid w:val="0026059C"/>
    <w:rsid w:val="00260841"/>
    <w:rsid w:val="002618EE"/>
    <w:rsid w:val="00261D57"/>
    <w:rsid w:val="00261D74"/>
    <w:rsid w:val="00262369"/>
    <w:rsid w:val="00262923"/>
    <w:rsid w:val="00262D25"/>
    <w:rsid w:val="002634BD"/>
    <w:rsid w:val="002635FE"/>
    <w:rsid w:val="00263733"/>
    <w:rsid w:val="00263E5F"/>
    <w:rsid w:val="002642D2"/>
    <w:rsid w:val="002643C9"/>
    <w:rsid w:val="00264837"/>
    <w:rsid w:val="00265051"/>
    <w:rsid w:val="002651C2"/>
    <w:rsid w:val="00265A78"/>
    <w:rsid w:val="00265DD6"/>
    <w:rsid w:val="002662E1"/>
    <w:rsid w:val="00266E07"/>
    <w:rsid w:val="00266F9A"/>
    <w:rsid w:val="0026777C"/>
    <w:rsid w:val="0026777D"/>
    <w:rsid w:val="00267862"/>
    <w:rsid w:val="002702C7"/>
    <w:rsid w:val="00270D41"/>
    <w:rsid w:val="002711DF"/>
    <w:rsid w:val="002712B1"/>
    <w:rsid w:val="002714D2"/>
    <w:rsid w:val="00271D20"/>
    <w:rsid w:val="00271F1D"/>
    <w:rsid w:val="002720F8"/>
    <w:rsid w:val="00272494"/>
    <w:rsid w:val="002727BF"/>
    <w:rsid w:val="00273706"/>
    <w:rsid w:val="00273E95"/>
    <w:rsid w:val="002749F2"/>
    <w:rsid w:val="00274BEB"/>
    <w:rsid w:val="002754D2"/>
    <w:rsid w:val="00275625"/>
    <w:rsid w:val="002756D0"/>
    <w:rsid w:val="0027628A"/>
    <w:rsid w:val="00276304"/>
    <w:rsid w:val="00276D06"/>
    <w:rsid w:val="00277E0D"/>
    <w:rsid w:val="00280B5C"/>
    <w:rsid w:val="00281297"/>
    <w:rsid w:val="002817A9"/>
    <w:rsid w:val="002818DA"/>
    <w:rsid w:val="00282425"/>
    <w:rsid w:val="0028268E"/>
    <w:rsid w:val="002827E8"/>
    <w:rsid w:val="00283511"/>
    <w:rsid w:val="0028387C"/>
    <w:rsid w:val="00283EFB"/>
    <w:rsid w:val="00284141"/>
    <w:rsid w:val="00284257"/>
    <w:rsid w:val="002849DD"/>
    <w:rsid w:val="0028506D"/>
    <w:rsid w:val="00287679"/>
    <w:rsid w:val="00290263"/>
    <w:rsid w:val="002909D2"/>
    <w:rsid w:val="00290A92"/>
    <w:rsid w:val="00291926"/>
    <w:rsid w:val="00291C71"/>
    <w:rsid w:val="002924E6"/>
    <w:rsid w:val="002928A5"/>
    <w:rsid w:val="00292B0C"/>
    <w:rsid w:val="0029311A"/>
    <w:rsid w:val="00293221"/>
    <w:rsid w:val="002934E0"/>
    <w:rsid w:val="002936ED"/>
    <w:rsid w:val="002936F6"/>
    <w:rsid w:val="00293AA2"/>
    <w:rsid w:val="00294689"/>
    <w:rsid w:val="00294DBC"/>
    <w:rsid w:val="00294F64"/>
    <w:rsid w:val="002958ED"/>
    <w:rsid w:val="00295AEC"/>
    <w:rsid w:val="00295C9F"/>
    <w:rsid w:val="00295F19"/>
    <w:rsid w:val="002963D6"/>
    <w:rsid w:val="00297007"/>
    <w:rsid w:val="00297F39"/>
    <w:rsid w:val="00297FBB"/>
    <w:rsid w:val="002A035E"/>
    <w:rsid w:val="002A046F"/>
    <w:rsid w:val="002A0A27"/>
    <w:rsid w:val="002A0B4E"/>
    <w:rsid w:val="002A15A2"/>
    <w:rsid w:val="002A163F"/>
    <w:rsid w:val="002A1856"/>
    <w:rsid w:val="002A1C4C"/>
    <w:rsid w:val="002A26AF"/>
    <w:rsid w:val="002A2A09"/>
    <w:rsid w:val="002A2E2B"/>
    <w:rsid w:val="002A4C14"/>
    <w:rsid w:val="002A4D5C"/>
    <w:rsid w:val="002A4EE1"/>
    <w:rsid w:val="002A50D8"/>
    <w:rsid w:val="002A68CC"/>
    <w:rsid w:val="002A69D1"/>
    <w:rsid w:val="002A6A9D"/>
    <w:rsid w:val="002A6B42"/>
    <w:rsid w:val="002A6E47"/>
    <w:rsid w:val="002A70F8"/>
    <w:rsid w:val="002A7185"/>
    <w:rsid w:val="002A78FA"/>
    <w:rsid w:val="002A797E"/>
    <w:rsid w:val="002B06C0"/>
    <w:rsid w:val="002B08A7"/>
    <w:rsid w:val="002B0E6D"/>
    <w:rsid w:val="002B0F3A"/>
    <w:rsid w:val="002B129C"/>
    <w:rsid w:val="002B205B"/>
    <w:rsid w:val="002B23C6"/>
    <w:rsid w:val="002B271D"/>
    <w:rsid w:val="002B2A9B"/>
    <w:rsid w:val="002B2B18"/>
    <w:rsid w:val="002B2CC4"/>
    <w:rsid w:val="002B343C"/>
    <w:rsid w:val="002B364B"/>
    <w:rsid w:val="002B386B"/>
    <w:rsid w:val="002B3967"/>
    <w:rsid w:val="002B445D"/>
    <w:rsid w:val="002B463D"/>
    <w:rsid w:val="002B54A3"/>
    <w:rsid w:val="002B54FB"/>
    <w:rsid w:val="002B5922"/>
    <w:rsid w:val="002B617B"/>
    <w:rsid w:val="002B65D1"/>
    <w:rsid w:val="002B6896"/>
    <w:rsid w:val="002B690F"/>
    <w:rsid w:val="002B6AC2"/>
    <w:rsid w:val="002B72D0"/>
    <w:rsid w:val="002B7F07"/>
    <w:rsid w:val="002C061B"/>
    <w:rsid w:val="002C0907"/>
    <w:rsid w:val="002C090B"/>
    <w:rsid w:val="002C167D"/>
    <w:rsid w:val="002C1AD6"/>
    <w:rsid w:val="002C2A33"/>
    <w:rsid w:val="002C2C6B"/>
    <w:rsid w:val="002C2D35"/>
    <w:rsid w:val="002C311E"/>
    <w:rsid w:val="002C33B6"/>
    <w:rsid w:val="002C344B"/>
    <w:rsid w:val="002C3D31"/>
    <w:rsid w:val="002C44CC"/>
    <w:rsid w:val="002C44E9"/>
    <w:rsid w:val="002C4B34"/>
    <w:rsid w:val="002C5FF3"/>
    <w:rsid w:val="002C6078"/>
    <w:rsid w:val="002C6426"/>
    <w:rsid w:val="002C66FE"/>
    <w:rsid w:val="002C71F7"/>
    <w:rsid w:val="002C7723"/>
    <w:rsid w:val="002C7FD8"/>
    <w:rsid w:val="002D0454"/>
    <w:rsid w:val="002D108F"/>
    <w:rsid w:val="002D134D"/>
    <w:rsid w:val="002D1493"/>
    <w:rsid w:val="002D156C"/>
    <w:rsid w:val="002D1CF4"/>
    <w:rsid w:val="002D2047"/>
    <w:rsid w:val="002D21C5"/>
    <w:rsid w:val="002D21D5"/>
    <w:rsid w:val="002D23A8"/>
    <w:rsid w:val="002D2502"/>
    <w:rsid w:val="002D3319"/>
    <w:rsid w:val="002D33E4"/>
    <w:rsid w:val="002D416F"/>
    <w:rsid w:val="002D470F"/>
    <w:rsid w:val="002D491E"/>
    <w:rsid w:val="002D4D1C"/>
    <w:rsid w:val="002D51A6"/>
    <w:rsid w:val="002D557E"/>
    <w:rsid w:val="002D5C5F"/>
    <w:rsid w:val="002D5EA8"/>
    <w:rsid w:val="002D6833"/>
    <w:rsid w:val="002E0175"/>
    <w:rsid w:val="002E0898"/>
    <w:rsid w:val="002E12B0"/>
    <w:rsid w:val="002E1477"/>
    <w:rsid w:val="002E1D17"/>
    <w:rsid w:val="002E2565"/>
    <w:rsid w:val="002E2720"/>
    <w:rsid w:val="002E2D38"/>
    <w:rsid w:val="002E31F4"/>
    <w:rsid w:val="002E3675"/>
    <w:rsid w:val="002E3930"/>
    <w:rsid w:val="002E3AB7"/>
    <w:rsid w:val="002E3E61"/>
    <w:rsid w:val="002E4459"/>
    <w:rsid w:val="002E44B3"/>
    <w:rsid w:val="002E501B"/>
    <w:rsid w:val="002E5192"/>
    <w:rsid w:val="002E51DA"/>
    <w:rsid w:val="002E52AB"/>
    <w:rsid w:val="002E57A2"/>
    <w:rsid w:val="002E5D58"/>
    <w:rsid w:val="002E5D8A"/>
    <w:rsid w:val="002E63D0"/>
    <w:rsid w:val="002E6F98"/>
    <w:rsid w:val="002E7B98"/>
    <w:rsid w:val="002F05C4"/>
    <w:rsid w:val="002F0602"/>
    <w:rsid w:val="002F0778"/>
    <w:rsid w:val="002F0918"/>
    <w:rsid w:val="002F1AAB"/>
    <w:rsid w:val="002F1E10"/>
    <w:rsid w:val="002F1FE5"/>
    <w:rsid w:val="002F20A0"/>
    <w:rsid w:val="002F27C2"/>
    <w:rsid w:val="002F2AA2"/>
    <w:rsid w:val="002F2B03"/>
    <w:rsid w:val="002F35DC"/>
    <w:rsid w:val="002F3B68"/>
    <w:rsid w:val="002F4354"/>
    <w:rsid w:val="002F4A44"/>
    <w:rsid w:val="002F4DB0"/>
    <w:rsid w:val="002F5A1C"/>
    <w:rsid w:val="002F6977"/>
    <w:rsid w:val="002F7517"/>
    <w:rsid w:val="002F7E8F"/>
    <w:rsid w:val="00300392"/>
    <w:rsid w:val="00300568"/>
    <w:rsid w:val="00300972"/>
    <w:rsid w:val="00301239"/>
    <w:rsid w:val="00301E21"/>
    <w:rsid w:val="00301EFF"/>
    <w:rsid w:val="00302146"/>
    <w:rsid w:val="0030268C"/>
    <w:rsid w:val="00302B44"/>
    <w:rsid w:val="0030355F"/>
    <w:rsid w:val="0030398A"/>
    <w:rsid w:val="00303A69"/>
    <w:rsid w:val="00303B7D"/>
    <w:rsid w:val="00304001"/>
    <w:rsid w:val="003044A7"/>
    <w:rsid w:val="00304C85"/>
    <w:rsid w:val="00305D32"/>
    <w:rsid w:val="0030648B"/>
    <w:rsid w:val="0030676C"/>
    <w:rsid w:val="00306AF1"/>
    <w:rsid w:val="00306B55"/>
    <w:rsid w:val="00306F1B"/>
    <w:rsid w:val="00307AC7"/>
    <w:rsid w:val="00307C7A"/>
    <w:rsid w:val="00310097"/>
    <w:rsid w:val="00310280"/>
    <w:rsid w:val="0031073E"/>
    <w:rsid w:val="0031076A"/>
    <w:rsid w:val="0031149F"/>
    <w:rsid w:val="00311754"/>
    <w:rsid w:val="00311B47"/>
    <w:rsid w:val="00311DBB"/>
    <w:rsid w:val="00312163"/>
    <w:rsid w:val="00312447"/>
    <w:rsid w:val="00313707"/>
    <w:rsid w:val="003146A6"/>
    <w:rsid w:val="00314CD3"/>
    <w:rsid w:val="00314E5C"/>
    <w:rsid w:val="0031535C"/>
    <w:rsid w:val="003155E6"/>
    <w:rsid w:val="0031577D"/>
    <w:rsid w:val="00315EE3"/>
    <w:rsid w:val="00315F97"/>
    <w:rsid w:val="00315FE3"/>
    <w:rsid w:val="003164AA"/>
    <w:rsid w:val="003168DF"/>
    <w:rsid w:val="00316949"/>
    <w:rsid w:val="00316BC5"/>
    <w:rsid w:val="003202F6"/>
    <w:rsid w:val="00320722"/>
    <w:rsid w:val="00320CAE"/>
    <w:rsid w:val="003238FA"/>
    <w:rsid w:val="0032422C"/>
    <w:rsid w:val="003247BD"/>
    <w:rsid w:val="003249F9"/>
    <w:rsid w:val="00324ED1"/>
    <w:rsid w:val="00325139"/>
    <w:rsid w:val="003270EE"/>
    <w:rsid w:val="003272BA"/>
    <w:rsid w:val="00327617"/>
    <w:rsid w:val="00330D90"/>
    <w:rsid w:val="00330DBD"/>
    <w:rsid w:val="00330EB5"/>
    <w:rsid w:val="0033186C"/>
    <w:rsid w:val="0033197E"/>
    <w:rsid w:val="003326C5"/>
    <w:rsid w:val="00332F7E"/>
    <w:rsid w:val="0033331F"/>
    <w:rsid w:val="00333D53"/>
    <w:rsid w:val="00333ECC"/>
    <w:rsid w:val="00334567"/>
    <w:rsid w:val="003346F8"/>
    <w:rsid w:val="00334810"/>
    <w:rsid w:val="00334AB6"/>
    <w:rsid w:val="0033583D"/>
    <w:rsid w:val="003360DC"/>
    <w:rsid w:val="0033612C"/>
    <w:rsid w:val="00336672"/>
    <w:rsid w:val="00337622"/>
    <w:rsid w:val="00337657"/>
    <w:rsid w:val="00337994"/>
    <w:rsid w:val="0034128A"/>
    <w:rsid w:val="00341985"/>
    <w:rsid w:val="00341A28"/>
    <w:rsid w:val="00341D37"/>
    <w:rsid w:val="00341E72"/>
    <w:rsid w:val="0034312B"/>
    <w:rsid w:val="003431F4"/>
    <w:rsid w:val="003433C3"/>
    <w:rsid w:val="00343A26"/>
    <w:rsid w:val="00344136"/>
    <w:rsid w:val="00344948"/>
    <w:rsid w:val="003456C6"/>
    <w:rsid w:val="00345B08"/>
    <w:rsid w:val="00345C84"/>
    <w:rsid w:val="0034625D"/>
    <w:rsid w:val="00347FFC"/>
    <w:rsid w:val="00350209"/>
    <w:rsid w:val="003510E3"/>
    <w:rsid w:val="00351390"/>
    <w:rsid w:val="0035253A"/>
    <w:rsid w:val="00353CEB"/>
    <w:rsid w:val="00354F8F"/>
    <w:rsid w:val="00355135"/>
    <w:rsid w:val="0035524F"/>
    <w:rsid w:val="0035526F"/>
    <w:rsid w:val="00355A45"/>
    <w:rsid w:val="00355E62"/>
    <w:rsid w:val="00356035"/>
    <w:rsid w:val="00356691"/>
    <w:rsid w:val="00356A0A"/>
    <w:rsid w:val="00356CB2"/>
    <w:rsid w:val="003574E0"/>
    <w:rsid w:val="003574E6"/>
    <w:rsid w:val="00357945"/>
    <w:rsid w:val="003600D3"/>
    <w:rsid w:val="0036019B"/>
    <w:rsid w:val="00360D5D"/>
    <w:rsid w:val="00360FA2"/>
    <w:rsid w:val="0036107D"/>
    <w:rsid w:val="003616E5"/>
    <w:rsid w:val="00361AD8"/>
    <w:rsid w:val="00361F5F"/>
    <w:rsid w:val="003620BC"/>
    <w:rsid w:val="00362AB8"/>
    <w:rsid w:val="00362AE8"/>
    <w:rsid w:val="00362DFE"/>
    <w:rsid w:val="003630DB"/>
    <w:rsid w:val="00363216"/>
    <w:rsid w:val="003635F4"/>
    <w:rsid w:val="00363627"/>
    <w:rsid w:val="0036399C"/>
    <w:rsid w:val="00363EDD"/>
    <w:rsid w:val="0036437C"/>
    <w:rsid w:val="003644B6"/>
    <w:rsid w:val="00364F41"/>
    <w:rsid w:val="00364F8D"/>
    <w:rsid w:val="003656BD"/>
    <w:rsid w:val="00365705"/>
    <w:rsid w:val="003657DA"/>
    <w:rsid w:val="00365879"/>
    <w:rsid w:val="00365A27"/>
    <w:rsid w:val="00365D9B"/>
    <w:rsid w:val="00366276"/>
    <w:rsid w:val="00366BE3"/>
    <w:rsid w:val="00366C3D"/>
    <w:rsid w:val="0036744E"/>
    <w:rsid w:val="003679ED"/>
    <w:rsid w:val="00370144"/>
    <w:rsid w:val="00370346"/>
    <w:rsid w:val="00370D41"/>
    <w:rsid w:val="00371008"/>
    <w:rsid w:val="00371136"/>
    <w:rsid w:val="0037207E"/>
    <w:rsid w:val="00372B2B"/>
    <w:rsid w:val="00372B31"/>
    <w:rsid w:val="00372B61"/>
    <w:rsid w:val="00372F2A"/>
    <w:rsid w:val="003737C6"/>
    <w:rsid w:val="0037383A"/>
    <w:rsid w:val="00373B34"/>
    <w:rsid w:val="00373BA3"/>
    <w:rsid w:val="00373D46"/>
    <w:rsid w:val="00373EC3"/>
    <w:rsid w:val="0037403D"/>
    <w:rsid w:val="00374322"/>
    <w:rsid w:val="00374CC3"/>
    <w:rsid w:val="0037518E"/>
    <w:rsid w:val="0037520C"/>
    <w:rsid w:val="00375558"/>
    <w:rsid w:val="00375C56"/>
    <w:rsid w:val="003763EF"/>
    <w:rsid w:val="00376A12"/>
    <w:rsid w:val="00376DCE"/>
    <w:rsid w:val="0037729D"/>
    <w:rsid w:val="0037760A"/>
    <w:rsid w:val="0037796A"/>
    <w:rsid w:val="00377977"/>
    <w:rsid w:val="00377A75"/>
    <w:rsid w:val="00380032"/>
    <w:rsid w:val="00380B5A"/>
    <w:rsid w:val="0038140E"/>
    <w:rsid w:val="0038145B"/>
    <w:rsid w:val="00381616"/>
    <w:rsid w:val="00382605"/>
    <w:rsid w:val="0038302F"/>
    <w:rsid w:val="00383389"/>
    <w:rsid w:val="00383937"/>
    <w:rsid w:val="00383BB3"/>
    <w:rsid w:val="00383E1D"/>
    <w:rsid w:val="00383F48"/>
    <w:rsid w:val="003848A1"/>
    <w:rsid w:val="00384CBE"/>
    <w:rsid w:val="00385054"/>
    <w:rsid w:val="00385396"/>
    <w:rsid w:val="00385755"/>
    <w:rsid w:val="003857AA"/>
    <w:rsid w:val="003867DD"/>
    <w:rsid w:val="00386900"/>
    <w:rsid w:val="00386B8F"/>
    <w:rsid w:val="0038778C"/>
    <w:rsid w:val="00387B21"/>
    <w:rsid w:val="00387E97"/>
    <w:rsid w:val="003903FA"/>
    <w:rsid w:val="0039046D"/>
    <w:rsid w:val="003904AF"/>
    <w:rsid w:val="00390A8D"/>
    <w:rsid w:val="00390AD8"/>
    <w:rsid w:val="00390BAE"/>
    <w:rsid w:val="00390C89"/>
    <w:rsid w:val="003910C6"/>
    <w:rsid w:val="003911B2"/>
    <w:rsid w:val="0039215F"/>
    <w:rsid w:val="00392AD8"/>
    <w:rsid w:val="00392B22"/>
    <w:rsid w:val="00392F6C"/>
    <w:rsid w:val="00393004"/>
    <w:rsid w:val="00393362"/>
    <w:rsid w:val="003936C5"/>
    <w:rsid w:val="00393A91"/>
    <w:rsid w:val="00393EAC"/>
    <w:rsid w:val="0039579E"/>
    <w:rsid w:val="003959D7"/>
    <w:rsid w:val="0039602E"/>
    <w:rsid w:val="0039610E"/>
    <w:rsid w:val="003962D3"/>
    <w:rsid w:val="003963FE"/>
    <w:rsid w:val="00397034"/>
    <w:rsid w:val="00397579"/>
    <w:rsid w:val="00397793"/>
    <w:rsid w:val="003977FF"/>
    <w:rsid w:val="00397855"/>
    <w:rsid w:val="003978E9"/>
    <w:rsid w:val="003A06BF"/>
    <w:rsid w:val="003A0763"/>
    <w:rsid w:val="003A08BD"/>
    <w:rsid w:val="003A1273"/>
    <w:rsid w:val="003A152E"/>
    <w:rsid w:val="003A1654"/>
    <w:rsid w:val="003A1DB3"/>
    <w:rsid w:val="003A216A"/>
    <w:rsid w:val="003A21C4"/>
    <w:rsid w:val="003A2404"/>
    <w:rsid w:val="003A2516"/>
    <w:rsid w:val="003A2C79"/>
    <w:rsid w:val="003A2C7B"/>
    <w:rsid w:val="003A2F2A"/>
    <w:rsid w:val="003A31EE"/>
    <w:rsid w:val="003A3526"/>
    <w:rsid w:val="003A3D73"/>
    <w:rsid w:val="003A4099"/>
    <w:rsid w:val="003A4539"/>
    <w:rsid w:val="003A46D4"/>
    <w:rsid w:val="003A4DD5"/>
    <w:rsid w:val="003A5538"/>
    <w:rsid w:val="003A5752"/>
    <w:rsid w:val="003A6008"/>
    <w:rsid w:val="003A6196"/>
    <w:rsid w:val="003A6378"/>
    <w:rsid w:val="003A6672"/>
    <w:rsid w:val="003A69F5"/>
    <w:rsid w:val="003A7136"/>
    <w:rsid w:val="003A745F"/>
    <w:rsid w:val="003B0640"/>
    <w:rsid w:val="003B08D3"/>
    <w:rsid w:val="003B0A34"/>
    <w:rsid w:val="003B0FEE"/>
    <w:rsid w:val="003B121B"/>
    <w:rsid w:val="003B142C"/>
    <w:rsid w:val="003B1A72"/>
    <w:rsid w:val="003B1B84"/>
    <w:rsid w:val="003B3201"/>
    <w:rsid w:val="003B328A"/>
    <w:rsid w:val="003B32D2"/>
    <w:rsid w:val="003B3310"/>
    <w:rsid w:val="003B4682"/>
    <w:rsid w:val="003B5306"/>
    <w:rsid w:val="003B5BC9"/>
    <w:rsid w:val="003B5C7F"/>
    <w:rsid w:val="003B5CEE"/>
    <w:rsid w:val="003B6AE5"/>
    <w:rsid w:val="003B7396"/>
    <w:rsid w:val="003B73B0"/>
    <w:rsid w:val="003B7874"/>
    <w:rsid w:val="003B7891"/>
    <w:rsid w:val="003B7B13"/>
    <w:rsid w:val="003B7CD4"/>
    <w:rsid w:val="003B7D79"/>
    <w:rsid w:val="003C0B30"/>
    <w:rsid w:val="003C1B26"/>
    <w:rsid w:val="003C2308"/>
    <w:rsid w:val="003C2553"/>
    <w:rsid w:val="003C2E81"/>
    <w:rsid w:val="003C4C47"/>
    <w:rsid w:val="003C5069"/>
    <w:rsid w:val="003C536D"/>
    <w:rsid w:val="003C53DB"/>
    <w:rsid w:val="003C54E1"/>
    <w:rsid w:val="003C555B"/>
    <w:rsid w:val="003C56C8"/>
    <w:rsid w:val="003C56EF"/>
    <w:rsid w:val="003C57ED"/>
    <w:rsid w:val="003C5870"/>
    <w:rsid w:val="003C79BA"/>
    <w:rsid w:val="003D05C0"/>
    <w:rsid w:val="003D0ACE"/>
    <w:rsid w:val="003D0AF3"/>
    <w:rsid w:val="003D0CA3"/>
    <w:rsid w:val="003D0F1B"/>
    <w:rsid w:val="003D1120"/>
    <w:rsid w:val="003D1295"/>
    <w:rsid w:val="003D1822"/>
    <w:rsid w:val="003D1CC8"/>
    <w:rsid w:val="003D1D4D"/>
    <w:rsid w:val="003D1E21"/>
    <w:rsid w:val="003D203E"/>
    <w:rsid w:val="003D215F"/>
    <w:rsid w:val="003D2487"/>
    <w:rsid w:val="003D2F2B"/>
    <w:rsid w:val="003D3408"/>
    <w:rsid w:val="003D3685"/>
    <w:rsid w:val="003D412C"/>
    <w:rsid w:val="003D4627"/>
    <w:rsid w:val="003D47B5"/>
    <w:rsid w:val="003D49FF"/>
    <w:rsid w:val="003D4B6E"/>
    <w:rsid w:val="003D5254"/>
    <w:rsid w:val="003D52DC"/>
    <w:rsid w:val="003D65CA"/>
    <w:rsid w:val="003D68F3"/>
    <w:rsid w:val="003D721D"/>
    <w:rsid w:val="003D786A"/>
    <w:rsid w:val="003E0974"/>
    <w:rsid w:val="003E0B8C"/>
    <w:rsid w:val="003E118C"/>
    <w:rsid w:val="003E1664"/>
    <w:rsid w:val="003E234F"/>
    <w:rsid w:val="003E349F"/>
    <w:rsid w:val="003E365F"/>
    <w:rsid w:val="003E36AE"/>
    <w:rsid w:val="003E3B9C"/>
    <w:rsid w:val="003E3C0B"/>
    <w:rsid w:val="003E417A"/>
    <w:rsid w:val="003E42C3"/>
    <w:rsid w:val="003E42D8"/>
    <w:rsid w:val="003E45C2"/>
    <w:rsid w:val="003E4845"/>
    <w:rsid w:val="003E4C57"/>
    <w:rsid w:val="003E5629"/>
    <w:rsid w:val="003E5964"/>
    <w:rsid w:val="003E598B"/>
    <w:rsid w:val="003E5AB7"/>
    <w:rsid w:val="003E600C"/>
    <w:rsid w:val="003E6369"/>
    <w:rsid w:val="003E79CE"/>
    <w:rsid w:val="003E7F25"/>
    <w:rsid w:val="003F03C3"/>
    <w:rsid w:val="003F071D"/>
    <w:rsid w:val="003F0723"/>
    <w:rsid w:val="003F13B8"/>
    <w:rsid w:val="003F13DA"/>
    <w:rsid w:val="003F176F"/>
    <w:rsid w:val="003F1BF3"/>
    <w:rsid w:val="003F1DBD"/>
    <w:rsid w:val="003F1DD9"/>
    <w:rsid w:val="003F29AC"/>
    <w:rsid w:val="003F2BA3"/>
    <w:rsid w:val="003F339A"/>
    <w:rsid w:val="003F33B3"/>
    <w:rsid w:val="003F3501"/>
    <w:rsid w:val="003F3593"/>
    <w:rsid w:val="003F38E8"/>
    <w:rsid w:val="003F3B59"/>
    <w:rsid w:val="003F3CD2"/>
    <w:rsid w:val="003F4266"/>
    <w:rsid w:val="003F43DB"/>
    <w:rsid w:val="003F4D8B"/>
    <w:rsid w:val="003F4E91"/>
    <w:rsid w:val="003F653C"/>
    <w:rsid w:val="003F7120"/>
    <w:rsid w:val="003F792D"/>
    <w:rsid w:val="003F7A54"/>
    <w:rsid w:val="004001CB"/>
    <w:rsid w:val="004002A7"/>
    <w:rsid w:val="00400809"/>
    <w:rsid w:val="00400814"/>
    <w:rsid w:val="004008DF"/>
    <w:rsid w:val="00400B6D"/>
    <w:rsid w:val="0040146C"/>
    <w:rsid w:val="00401B4D"/>
    <w:rsid w:val="00401C57"/>
    <w:rsid w:val="00401E5E"/>
    <w:rsid w:val="00401F90"/>
    <w:rsid w:val="004027F2"/>
    <w:rsid w:val="00402801"/>
    <w:rsid w:val="00402894"/>
    <w:rsid w:val="00402C0E"/>
    <w:rsid w:val="00402DD2"/>
    <w:rsid w:val="004035BB"/>
    <w:rsid w:val="00404436"/>
    <w:rsid w:val="0040446C"/>
    <w:rsid w:val="004047FF"/>
    <w:rsid w:val="004049B6"/>
    <w:rsid w:val="0040688F"/>
    <w:rsid w:val="00406F97"/>
    <w:rsid w:val="004070B3"/>
    <w:rsid w:val="00410569"/>
    <w:rsid w:val="00410706"/>
    <w:rsid w:val="00410F78"/>
    <w:rsid w:val="00410FAC"/>
    <w:rsid w:val="004112C5"/>
    <w:rsid w:val="00412DD6"/>
    <w:rsid w:val="00412EC2"/>
    <w:rsid w:val="00413862"/>
    <w:rsid w:val="0041397A"/>
    <w:rsid w:val="00413CBB"/>
    <w:rsid w:val="0041418D"/>
    <w:rsid w:val="00414271"/>
    <w:rsid w:val="004146AB"/>
    <w:rsid w:val="0041481C"/>
    <w:rsid w:val="004148FE"/>
    <w:rsid w:val="00414DF6"/>
    <w:rsid w:val="0041544A"/>
    <w:rsid w:val="00417579"/>
    <w:rsid w:val="0041783F"/>
    <w:rsid w:val="004200FB"/>
    <w:rsid w:val="004205B4"/>
    <w:rsid w:val="00420942"/>
    <w:rsid w:val="00420CC2"/>
    <w:rsid w:val="004213D5"/>
    <w:rsid w:val="00421404"/>
    <w:rsid w:val="004214E6"/>
    <w:rsid w:val="004215EF"/>
    <w:rsid w:val="0042177F"/>
    <w:rsid w:val="0042238F"/>
    <w:rsid w:val="00422986"/>
    <w:rsid w:val="00422A68"/>
    <w:rsid w:val="00422AB9"/>
    <w:rsid w:val="004232BA"/>
    <w:rsid w:val="00423B3C"/>
    <w:rsid w:val="00423BB2"/>
    <w:rsid w:val="00423BB9"/>
    <w:rsid w:val="00423D6B"/>
    <w:rsid w:val="004243FB"/>
    <w:rsid w:val="00424904"/>
    <w:rsid w:val="00424A2F"/>
    <w:rsid w:val="00424C31"/>
    <w:rsid w:val="004252F7"/>
    <w:rsid w:val="00425349"/>
    <w:rsid w:val="004258D5"/>
    <w:rsid w:val="00425C80"/>
    <w:rsid w:val="00426545"/>
    <w:rsid w:val="00426660"/>
    <w:rsid w:val="004267F1"/>
    <w:rsid w:val="00426B85"/>
    <w:rsid w:val="00426C83"/>
    <w:rsid w:val="00426DF7"/>
    <w:rsid w:val="00426E8F"/>
    <w:rsid w:val="00427073"/>
    <w:rsid w:val="0042728A"/>
    <w:rsid w:val="00427333"/>
    <w:rsid w:val="00427737"/>
    <w:rsid w:val="0042777A"/>
    <w:rsid w:val="0043029C"/>
    <w:rsid w:val="00430838"/>
    <w:rsid w:val="00430C8B"/>
    <w:rsid w:val="00430DA4"/>
    <w:rsid w:val="00432300"/>
    <w:rsid w:val="004328E0"/>
    <w:rsid w:val="00432966"/>
    <w:rsid w:val="00433359"/>
    <w:rsid w:val="00433818"/>
    <w:rsid w:val="004339EA"/>
    <w:rsid w:val="004340D5"/>
    <w:rsid w:val="004345DF"/>
    <w:rsid w:val="00434A20"/>
    <w:rsid w:val="00434ADD"/>
    <w:rsid w:val="00435BFD"/>
    <w:rsid w:val="00436405"/>
    <w:rsid w:val="0043679C"/>
    <w:rsid w:val="00436EA3"/>
    <w:rsid w:val="00437ED4"/>
    <w:rsid w:val="00440248"/>
    <w:rsid w:val="00440522"/>
    <w:rsid w:val="004409B0"/>
    <w:rsid w:val="00440B48"/>
    <w:rsid w:val="004410CF"/>
    <w:rsid w:val="0044143B"/>
    <w:rsid w:val="0044165F"/>
    <w:rsid w:val="0044184F"/>
    <w:rsid w:val="00441A23"/>
    <w:rsid w:val="00441B9A"/>
    <w:rsid w:val="004422DF"/>
    <w:rsid w:val="004425F7"/>
    <w:rsid w:val="00443324"/>
    <w:rsid w:val="0044343D"/>
    <w:rsid w:val="0044362A"/>
    <w:rsid w:val="00443E60"/>
    <w:rsid w:val="00443E91"/>
    <w:rsid w:val="00443FEB"/>
    <w:rsid w:val="00444126"/>
    <w:rsid w:val="00444A0E"/>
    <w:rsid w:val="00444E37"/>
    <w:rsid w:val="0044594C"/>
    <w:rsid w:val="00445F32"/>
    <w:rsid w:val="00445FA9"/>
    <w:rsid w:val="00446DDE"/>
    <w:rsid w:val="0044711C"/>
    <w:rsid w:val="004476CC"/>
    <w:rsid w:val="00447BE1"/>
    <w:rsid w:val="00447F38"/>
    <w:rsid w:val="00450299"/>
    <w:rsid w:val="00450F16"/>
    <w:rsid w:val="004512C4"/>
    <w:rsid w:val="00451C35"/>
    <w:rsid w:val="004520DF"/>
    <w:rsid w:val="004522D3"/>
    <w:rsid w:val="004525BB"/>
    <w:rsid w:val="00452F66"/>
    <w:rsid w:val="00454709"/>
    <w:rsid w:val="00454730"/>
    <w:rsid w:val="004548B0"/>
    <w:rsid w:val="00454DC8"/>
    <w:rsid w:val="0045593E"/>
    <w:rsid w:val="00455D8E"/>
    <w:rsid w:val="004561A8"/>
    <w:rsid w:val="004568C2"/>
    <w:rsid w:val="004569EB"/>
    <w:rsid w:val="00456CAF"/>
    <w:rsid w:val="00456F74"/>
    <w:rsid w:val="004576E1"/>
    <w:rsid w:val="00460B5C"/>
    <w:rsid w:val="00460D5A"/>
    <w:rsid w:val="00461989"/>
    <w:rsid w:val="004627C9"/>
    <w:rsid w:val="00462918"/>
    <w:rsid w:val="00462E40"/>
    <w:rsid w:val="00462F77"/>
    <w:rsid w:val="0046305A"/>
    <w:rsid w:val="004636EC"/>
    <w:rsid w:val="00463776"/>
    <w:rsid w:val="004638CF"/>
    <w:rsid w:val="00463E7F"/>
    <w:rsid w:val="004645CF"/>
    <w:rsid w:val="0046478C"/>
    <w:rsid w:val="004649A5"/>
    <w:rsid w:val="00465B37"/>
    <w:rsid w:val="00466CF5"/>
    <w:rsid w:val="00467716"/>
    <w:rsid w:val="00467893"/>
    <w:rsid w:val="00467AD3"/>
    <w:rsid w:val="00470537"/>
    <w:rsid w:val="0047072D"/>
    <w:rsid w:val="004709A4"/>
    <w:rsid w:val="00471986"/>
    <w:rsid w:val="00472685"/>
    <w:rsid w:val="00472C7B"/>
    <w:rsid w:val="00473361"/>
    <w:rsid w:val="004739F9"/>
    <w:rsid w:val="00473F96"/>
    <w:rsid w:val="00474A4A"/>
    <w:rsid w:val="0047515A"/>
    <w:rsid w:val="004751BA"/>
    <w:rsid w:val="00475300"/>
    <w:rsid w:val="0047592A"/>
    <w:rsid w:val="00475CE0"/>
    <w:rsid w:val="00476352"/>
    <w:rsid w:val="004763B1"/>
    <w:rsid w:val="00476E1C"/>
    <w:rsid w:val="00476ECF"/>
    <w:rsid w:val="00476F59"/>
    <w:rsid w:val="00476FBD"/>
    <w:rsid w:val="00477018"/>
    <w:rsid w:val="00477250"/>
    <w:rsid w:val="004776A1"/>
    <w:rsid w:val="0048002D"/>
    <w:rsid w:val="00480328"/>
    <w:rsid w:val="004806A8"/>
    <w:rsid w:val="00480C19"/>
    <w:rsid w:val="004817D1"/>
    <w:rsid w:val="00481B17"/>
    <w:rsid w:val="00482939"/>
    <w:rsid w:val="004831D8"/>
    <w:rsid w:val="004834C2"/>
    <w:rsid w:val="00483D4D"/>
    <w:rsid w:val="004842CB"/>
    <w:rsid w:val="004842EA"/>
    <w:rsid w:val="004845D4"/>
    <w:rsid w:val="004846B1"/>
    <w:rsid w:val="0048517C"/>
    <w:rsid w:val="004852FC"/>
    <w:rsid w:val="004854C5"/>
    <w:rsid w:val="00485756"/>
    <w:rsid w:val="00486098"/>
    <w:rsid w:val="004860AA"/>
    <w:rsid w:val="004864A5"/>
    <w:rsid w:val="00486644"/>
    <w:rsid w:val="004866E5"/>
    <w:rsid w:val="00486897"/>
    <w:rsid w:val="00486BAE"/>
    <w:rsid w:val="0048700A"/>
    <w:rsid w:val="00487BD4"/>
    <w:rsid w:val="00490512"/>
    <w:rsid w:val="00490720"/>
    <w:rsid w:val="00490CAA"/>
    <w:rsid w:val="004911E1"/>
    <w:rsid w:val="00491256"/>
    <w:rsid w:val="00491289"/>
    <w:rsid w:val="00491599"/>
    <w:rsid w:val="00491C6F"/>
    <w:rsid w:val="00491D2F"/>
    <w:rsid w:val="0049223C"/>
    <w:rsid w:val="00492245"/>
    <w:rsid w:val="00492379"/>
    <w:rsid w:val="00492596"/>
    <w:rsid w:val="00493221"/>
    <w:rsid w:val="0049353D"/>
    <w:rsid w:val="004935CD"/>
    <w:rsid w:val="00493C36"/>
    <w:rsid w:val="00494779"/>
    <w:rsid w:val="00494E46"/>
    <w:rsid w:val="00494EA5"/>
    <w:rsid w:val="00494EF9"/>
    <w:rsid w:val="004951A7"/>
    <w:rsid w:val="00495293"/>
    <w:rsid w:val="004955A2"/>
    <w:rsid w:val="0049671F"/>
    <w:rsid w:val="00496B5B"/>
    <w:rsid w:val="00496DB4"/>
    <w:rsid w:val="004976BA"/>
    <w:rsid w:val="00497A28"/>
    <w:rsid w:val="00497BB1"/>
    <w:rsid w:val="00497C4A"/>
    <w:rsid w:val="00497E6F"/>
    <w:rsid w:val="004A0261"/>
    <w:rsid w:val="004A047A"/>
    <w:rsid w:val="004A0E38"/>
    <w:rsid w:val="004A1812"/>
    <w:rsid w:val="004A2AA5"/>
    <w:rsid w:val="004A2DB8"/>
    <w:rsid w:val="004A32A2"/>
    <w:rsid w:val="004A34F6"/>
    <w:rsid w:val="004A3730"/>
    <w:rsid w:val="004A396D"/>
    <w:rsid w:val="004A40FA"/>
    <w:rsid w:val="004A4867"/>
    <w:rsid w:val="004A49FA"/>
    <w:rsid w:val="004A500D"/>
    <w:rsid w:val="004A5139"/>
    <w:rsid w:val="004A513B"/>
    <w:rsid w:val="004A5628"/>
    <w:rsid w:val="004A5A11"/>
    <w:rsid w:val="004A5E54"/>
    <w:rsid w:val="004A6497"/>
    <w:rsid w:val="004A652D"/>
    <w:rsid w:val="004A6ACF"/>
    <w:rsid w:val="004A6D61"/>
    <w:rsid w:val="004A7ABD"/>
    <w:rsid w:val="004A7AC8"/>
    <w:rsid w:val="004A7E11"/>
    <w:rsid w:val="004B0711"/>
    <w:rsid w:val="004B0D03"/>
    <w:rsid w:val="004B0F47"/>
    <w:rsid w:val="004B16FE"/>
    <w:rsid w:val="004B1D83"/>
    <w:rsid w:val="004B23CA"/>
    <w:rsid w:val="004B2894"/>
    <w:rsid w:val="004B306A"/>
    <w:rsid w:val="004B3635"/>
    <w:rsid w:val="004B380A"/>
    <w:rsid w:val="004B3A71"/>
    <w:rsid w:val="004B3B54"/>
    <w:rsid w:val="004B3F6F"/>
    <w:rsid w:val="004B4598"/>
    <w:rsid w:val="004B4C6B"/>
    <w:rsid w:val="004B4E11"/>
    <w:rsid w:val="004B4EA0"/>
    <w:rsid w:val="004B56C6"/>
    <w:rsid w:val="004B5FE4"/>
    <w:rsid w:val="004B7358"/>
    <w:rsid w:val="004B79B4"/>
    <w:rsid w:val="004B7B4C"/>
    <w:rsid w:val="004C03F8"/>
    <w:rsid w:val="004C12D8"/>
    <w:rsid w:val="004C18F2"/>
    <w:rsid w:val="004C1D75"/>
    <w:rsid w:val="004C1FAB"/>
    <w:rsid w:val="004C23AA"/>
    <w:rsid w:val="004C2844"/>
    <w:rsid w:val="004C2B0B"/>
    <w:rsid w:val="004C4938"/>
    <w:rsid w:val="004C50A4"/>
    <w:rsid w:val="004C5A4A"/>
    <w:rsid w:val="004C5E53"/>
    <w:rsid w:val="004C5F1C"/>
    <w:rsid w:val="004C69E0"/>
    <w:rsid w:val="004C79B2"/>
    <w:rsid w:val="004D03FD"/>
    <w:rsid w:val="004D0822"/>
    <w:rsid w:val="004D0B69"/>
    <w:rsid w:val="004D0B8E"/>
    <w:rsid w:val="004D1091"/>
    <w:rsid w:val="004D1984"/>
    <w:rsid w:val="004D19D1"/>
    <w:rsid w:val="004D1B2E"/>
    <w:rsid w:val="004D29D8"/>
    <w:rsid w:val="004D2CE6"/>
    <w:rsid w:val="004D30CB"/>
    <w:rsid w:val="004D3754"/>
    <w:rsid w:val="004D40EC"/>
    <w:rsid w:val="004D4256"/>
    <w:rsid w:val="004D42C8"/>
    <w:rsid w:val="004D5861"/>
    <w:rsid w:val="004D5A67"/>
    <w:rsid w:val="004D5F72"/>
    <w:rsid w:val="004D659C"/>
    <w:rsid w:val="004D66E7"/>
    <w:rsid w:val="004D7A95"/>
    <w:rsid w:val="004D7C10"/>
    <w:rsid w:val="004E041C"/>
    <w:rsid w:val="004E05D7"/>
    <w:rsid w:val="004E094C"/>
    <w:rsid w:val="004E0DA6"/>
    <w:rsid w:val="004E0E2E"/>
    <w:rsid w:val="004E1555"/>
    <w:rsid w:val="004E19D0"/>
    <w:rsid w:val="004E206A"/>
    <w:rsid w:val="004E2901"/>
    <w:rsid w:val="004E3949"/>
    <w:rsid w:val="004E3ABA"/>
    <w:rsid w:val="004E3C1D"/>
    <w:rsid w:val="004E3E0E"/>
    <w:rsid w:val="004E472B"/>
    <w:rsid w:val="004E47E2"/>
    <w:rsid w:val="004E571A"/>
    <w:rsid w:val="004E5FA2"/>
    <w:rsid w:val="004E66F9"/>
    <w:rsid w:val="004E6AA1"/>
    <w:rsid w:val="004E7131"/>
    <w:rsid w:val="004E737E"/>
    <w:rsid w:val="004E7EBB"/>
    <w:rsid w:val="004F0B50"/>
    <w:rsid w:val="004F1E77"/>
    <w:rsid w:val="004F22F3"/>
    <w:rsid w:val="004F2852"/>
    <w:rsid w:val="004F302D"/>
    <w:rsid w:val="004F35E2"/>
    <w:rsid w:val="004F3805"/>
    <w:rsid w:val="004F3BC2"/>
    <w:rsid w:val="004F42A0"/>
    <w:rsid w:val="004F46C0"/>
    <w:rsid w:val="004F53F9"/>
    <w:rsid w:val="004F5832"/>
    <w:rsid w:val="004F5939"/>
    <w:rsid w:val="004F6826"/>
    <w:rsid w:val="004F6A8A"/>
    <w:rsid w:val="004F6AA3"/>
    <w:rsid w:val="004F6AFF"/>
    <w:rsid w:val="004F6BBF"/>
    <w:rsid w:val="004F7677"/>
    <w:rsid w:val="004F78F8"/>
    <w:rsid w:val="004F7DB1"/>
    <w:rsid w:val="005000EB"/>
    <w:rsid w:val="005004EC"/>
    <w:rsid w:val="00500977"/>
    <w:rsid w:val="005009D7"/>
    <w:rsid w:val="00500B51"/>
    <w:rsid w:val="00500DBD"/>
    <w:rsid w:val="0050147C"/>
    <w:rsid w:val="00501A60"/>
    <w:rsid w:val="00501B0C"/>
    <w:rsid w:val="00501D6C"/>
    <w:rsid w:val="00501D85"/>
    <w:rsid w:val="00501E9B"/>
    <w:rsid w:val="00502423"/>
    <w:rsid w:val="00502657"/>
    <w:rsid w:val="00502A2A"/>
    <w:rsid w:val="005034CD"/>
    <w:rsid w:val="00503C39"/>
    <w:rsid w:val="00503CBC"/>
    <w:rsid w:val="005041A3"/>
    <w:rsid w:val="005049A0"/>
    <w:rsid w:val="00504A9D"/>
    <w:rsid w:val="005050D6"/>
    <w:rsid w:val="005057AA"/>
    <w:rsid w:val="0050606F"/>
    <w:rsid w:val="005062DE"/>
    <w:rsid w:val="005069FB"/>
    <w:rsid w:val="0050702C"/>
    <w:rsid w:val="0050753A"/>
    <w:rsid w:val="005076F4"/>
    <w:rsid w:val="005078DB"/>
    <w:rsid w:val="0051069D"/>
    <w:rsid w:val="00511008"/>
    <w:rsid w:val="00511086"/>
    <w:rsid w:val="0051148D"/>
    <w:rsid w:val="00511626"/>
    <w:rsid w:val="005117FC"/>
    <w:rsid w:val="00511AEB"/>
    <w:rsid w:val="00511BEE"/>
    <w:rsid w:val="00511E5A"/>
    <w:rsid w:val="00512242"/>
    <w:rsid w:val="00512728"/>
    <w:rsid w:val="00512C00"/>
    <w:rsid w:val="0051332D"/>
    <w:rsid w:val="005138CA"/>
    <w:rsid w:val="00514D0A"/>
    <w:rsid w:val="00514F7C"/>
    <w:rsid w:val="0051614F"/>
    <w:rsid w:val="00516C8F"/>
    <w:rsid w:val="00516CA5"/>
    <w:rsid w:val="00517AAE"/>
    <w:rsid w:val="00517C46"/>
    <w:rsid w:val="00517CDC"/>
    <w:rsid w:val="00520631"/>
    <w:rsid w:val="00520EEC"/>
    <w:rsid w:val="00521022"/>
    <w:rsid w:val="00521804"/>
    <w:rsid w:val="00521DFE"/>
    <w:rsid w:val="00523174"/>
    <w:rsid w:val="005231CE"/>
    <w:rsid w:val="0052338B"/>
    <w:rsid w:val="00523446"/>
    <w:rsid w:val="00523849"/>
    <w:rsid w:val="00523CA3"/>
    <w:rsid w:val="00523CDE"/>
    <w:rsid w:val="0052415C"/>
    <w:rsid w:val="0052432B"/>
    <w:rsid w:val="00524B24"/>
    <w:rsid w:val="0052538B"/>
    <w:rsid w:val="005255ED"/>
    <w:rsid w:val="0052580D"/>
    <w:rsid w:val="00525899"/>
    <w:rsid w:val="00525A14"/>
    <w:rsid w:val="00525FCD"/>
    <w:rsid w:val="00526718"/>
    <w:rsid w:val="00526A1B"/>
    <w:rsid w:val="0052760F"/>
    <w:rsid w:val="00527FF2"/>
    <w:rsid w:val="00530012"/>
    <w:rsid w:val="005318D2"/>
    <w:rsid w:val="0053310B"/>
    <w:rsid w:val="0053399D"/>
    <w:rsid w:val="00533E9C"/>
    <w:rsid w:val="00534850"/>
    <w:rsid w:val="005348F5"/>
    <w:rsid w:val="00535835"/>
    <w:rsid w:val="005358D1"/>
    <w:rsid w:val="005358DB"/>
    <w:rsid w:val="00536215"/>
    <w:rsid w:val="005364BC"/>
    <w:rsid w:val="005366B3"/>
    <w:rsid w:val="005368E1"/>
    <w:rsid w:val="00536CF9"/>
    <w:rsid w:val="00536D40"/>
    <w:rsid w:val="00537282"/>
    <w:rsid w:val="00537D79"/>
    <w:rsid w:val="00540456"/>
    <w:rsid w:val="00540CB3"/>
    <w:rsid w:val="005411F6"/>
    <w:rsid w:val="0054143F"/>
    <w:rsid w:val="00541987"/>
    <w:rsid w:val="00541E95"/>
    <w:rsid w:val="005423D0"/>
    <w:rsid w:val="005425EA"/>
    <w:rsid w:val="00542970"/>
    <w:rsid w:val="00542BD6"/>
    <w:rsid w:val="00542C9E"/>
    <w:rsid w:val="005433ED"/>
    <w:rsid w:val="005435A0"/>
    <w:rsid w:val="005444D0"/>
    <w:rsid w:val="00544D3B"/>
    <w:rsid w:val="00545C97"/>
    <w:rsid w:val="005460DE"/>
    <w:rsid w:val="005462B1"/>
    <w:rsid w:val="00546FC6"/>
    <w:rsid w:val="0054721F"/>
    <w:rsid w:val="005476C7"/>
    <w:rsid w:val="005502BE"/>
    <w:rsid w:val="005510D4"/>
    <w:rsid w:val="005518E6"/>
    <w:rsid w:val="00551D7D"/>
    <w:rsid w:val="00552019"/>
    <w:rsid w:val="00552E65"/>
    <w:rsid w:val="005533A6"/>
    <w:rsid w:val="0055355A"/>
    <w:rsid w:val="005537FC"/>
    <w:rsid w:val="00553D21"/>
    <w:rsid w:val="00554600"/>
    <w:rsid w:val="00554B4C"/>
    <w:rsid w:val="00556095"/>
    <w:rsid w:val="00556204"/>
    <w:rsid w:val="005562EC"/>
    <w:rsid w:val="005563B2"/>
    <w:rsid w:val="00556410"/>
    <w:rsid w:val="005567F6"/>
    <w:rsid w:val="00557AC1"/>
    <w:rsid w:val="00560031"/>
    <w:rsid w:val="00560519"/>
    <w:rsid w:val="005606E6"/>
    <w:rsid w:val="005608E6"/>
    <w:rsid w:val="00560CE8"/>
    <w:rsid w:val="005612A1"/>
    <w:rsid w:val="00561992"/>
    <w:rsid w:val="00561D1C"/>
    <w:rsid w:val="00562DFC"/>
    <w:rsid w:val="005637A8"/>
    <w:rsid w:val="00563C76"/>
    <w:rsid w:val="0056400A"/>
    <w:rsid w:val="0056440E"/>
    <w:rsid w:val="00564C85"/>
    <w:rsid w:val="00564F32"/>
    <w:rsid w:val="005650F7"/>
    <w:rsid w:val="005656A3"/>
    <w:rsid w:val="00565906"/>
    <w:rsid w:val="005659B4"/>
    <w:rsid w:val="00566972"/>
    <w:rsid w:val="00566B09"/>
    <w:rsid w:val="00566E57"/>
    <w:rsid w:val="00566FBD"/>
    <w:rsid w:val="0056736D"/>
    <w:rsid w:val="005673E5"/>
    <w:rsid w:val="00567476"/>
    <w:rsid w:val="005676AA"/>
    <w:rsid w:val="0056793E"/>
    <w:rsid w:val="005701D4"/>
    <w:rsid w:val="00570A63"/>
    <w:rsid w:val="00570ADA"/>
    <w:rsid w:val="00570DF3"/>
    <w:rsid w:val="005714B9"/>
    <w:rsid w:val="0057155B"/>
    <w:rsid w:val="00571ADD"/>
    <w:rsid w:val="00571F8E"/>
    <w:rsid w:val="005732E1"/>
    <w:rsid w:val="00573536"/>
    <w:rsid w:val="00573576"/>
    <w:rsid w:val="00574638"/>
    <w:rsid w:val="005749B5"/>
    <w:rsid w:val="00574BC8"/>
    <w:rsid w:val="00575259"/>
    <w:rsid w:val="005755C7"/>
    <w:rsid w:val="00575686"/>
    <w:rsid w:val="00575BF3"/>
    <w:rsid w:val="00575F06"/>
    <w:rsid w:val="00576DF7"/>
    <w:rsid w:val="005770E9"/>
    <w:rsid w:val="00577473"/>
    <w:rsid w:val="00577769"/>
    <w:rsid w:val="0057782D"/>
    <w:rsid w:val="00577C4A"/>
    <w:rsid w:val="00581165"/>
    <w:rsid w:val="005812C4"/>
    <w:rsid w:val="00581C4F"/>
    <w:rsid w:val="00581DC9"/>
    <w:rsid w:val="00581F1F"/>
    <w:rsid w:val="0058276E"/>
    <w:rsid w:val="00582FCC"/>
    <w:rsid w:val="00583157"/>
    <w:rsid w:val="005834AA"/>
    <w:rsid w:val="005835DB"/>
    <w:rsid w:val="00583F55"/>
    <w:rsid w:val="0058407A"/>
    <w:rsid w:val="0058491C"/>
    <w:rsid w:val="00584980"/>
    <w:rsid w:val="00584D2D"/>
    <w:rsid w:val="005855C1"/>
    <w:rsid w:val="00585BAF"/>
    <w:rsid w:val="00585BDC"/>
    <w:rsid w:val="00585ECD"/>
    <w:rsid w:val="00585FF6"/>
    <w:rsid w:val="005862B8"/>
    <w:rsid w:val="00586DB6"/>
    <w:rsid w:val="00586E3E"/>
    <w:rsid w:val="005877BF"/>
    <w:rsid w:val="00587EE3"/>
    <w:rsid w:val="005904CA"/>
    <w:rsid w:val="00590753"/>
    <w:rsid w:val="0059142A"/>
    <w:rsid w:val="0059173B"/>
    <w:rsid w:val="00591D58"/>
    <w:rsid w:val="00592803"/>
    <w:rsid w:val="00592A34"/>
    <w:rsid w:val="00593E11"/>
    <w:rsid w:val="005942A0"/>
    <w:rsid w:val="005942BA"/>
    <w:rsid w:val="0059557C"/>
    <w:rsid w:val="00595B19"/>
    <w:rsid w:val="00595E90"/>
    <w:rsid w:val="005961F3"/>
    <w:rsid w:val="00596BC7"/>
    <w:rsid w:val="00596BE7"/>
    <w:rsid w:val="005978EA"/>
    <w:rsid w:val="00597A01"/>
    <w:rsid w:val="005A0316"/>
    <w:rsid w:val="005A0512"/>
    <w:rsid w:val="005A090F"/>
    <w:rsid w:val="005A0ACA"/>
    <w:rsid w:val="005A107C"/>
    <w:rsid w:val="005A1875"/>
    <w:rsid w:val="005A25E4"/>
    <w:rsid w:val="005A277C"/>
    <w:rsid w:val="005A279B"/>
    <w:rsid w:val="005A2902"/>
    <w:rsid w:val="005A3154"/>
    <w:rsid w:val="005A37CC"/>
    <w:rsid w:val="005A3889"/>
    <w:rsid w:val="005A44D1"/>
    <w:rsid w:val="005A49C2"/>
    <w:rsid w:val="005A4BFB"/>
    <w:rsid w:val="005A5140"/>
    <w:rsid w:val="005A51AE"/>
    <w:rsid w:val="005A53EF"/>
    <w:rsid w:val="005A5638"/>
    <w:rsid w:val="005A56EA"/>
    <w:rsid w:val="005A5D30"/>
    <w:rsid w:val="005A5F08"/>
    <w:rsid w:val="005A5F2C"/>
    <w:rsid w:val="005A5F4D"/>
    <w:rsid w:val="005A6CEA"/>
    <w:rsid w:val="005A6D99"/>
    <w:rsid w:val="005A7169"/>
    <w:rsid w:val="005A7437"/>
    <w:rsid w:val="005A7489"/>
    <w:rsid w:val="005A79F0"/>
    <w:rsid w:val="005B0235"/>
    <w:rsid w:val="005B08F7"/>
    <w:rsid w:val="005B09E8"/>
    <w:rsid w:val="005B0A4C"/>
    <w:rsid w:val="005B0ADA"/>
    <w:rsid w:val="005B0AE7"/>
    <w:rsid w:val="005B0C31"/>
    <w:rsid w:val="005B0DEB"/>
    <w:rsid w:val="005B0E09"/>
    <w:rsid w:val="005B148B"/>
    <w:rsid w:val="005B1C70"/>
    <w:rsid w:val="005B22A8"/>
    <w:rsid w:val="005B3217"/>
    <w:rsid w:val="005B35DE"/>
    <w:rsid w:val="005B3639"/>
    <w:rsid w:val="005B3ADE"/>
    <w:rsid w:val="005B3F67"/>
    <w:rsid w:val="005B4018"/>
    <w:rsid w:val="005B41CD"/>
    <w:rsid w:val="005B4753"/>
    <w:rsid w:val="005B52E7"/>
    <w:rsid w:val="005B534B"/>
    <w:rsid w:val="005B5917"/>
    <w:rsid w:val="005B5F94"/>
    <w:rsid w:val="005B6A5F"/>
    <w:rsid w:val="005B6A69"/>
    <w:rsid w:val="005B76A4"/>
    <w:rsid w:val="005B7DA7"/>
    <w:rsid w:val="005C08D1"/>
    <w:rsid w:val="005C0F3C"/>
    <w:rsid w:val="005C12A4"/>
    <w:rsid w:val="005C16B5"/>
    <w:rsid w:val="005C1EDD"/>
    <w:rsid w:val="005C27C9"/>
    <w:rsid w:val="005C2C47"/>
    <w:rsid w:val="005C38DD"/>
    <w:rsid w:val="005C3B56"/>
    <w:rsid w:val="005C3E91"/>
    <w:rsid w:val="005C4381"/>
    <w:rsid w:val="005C4BE7"/>
    <w:rsid w:val="005C4D74"/>
    <w:rsid w:val="005C504A"/>
    <w:rsid w:val="005C520A"/>
    <w:rsid w:val="005C531E"/>
    <w:rsid w:val="005C563A"/>
    <w:rsid w:val="005C5785"/>
    <w:rsid w:val="005C5D6C"/>
    <w:rsid w:val="005C604D"/>
    <w:rsid w:val="005C6170"/>
    <w:rsid w:val="005C6440"/>
    <w:rsid w:val="005C6E03"/>
    <w:rsid w:val="005C701B"/>
    <w:rsid w:val="005C7DFE"/>
    <w:rsid w:val="005D00A8"/>
    <w:rsid w:val="005D057D"/>
    <w:rsid w:val="005D0838"/>
    <w:rsid w:val="005D1FAB"/>
    <w:rsid w:val="005D2CDB"/>
    <w:rsid w:val="005D2D3A"/>
    <w:rsid w:val="005D2E84"/>
    <w:rsid w:val="005D35C0"/>
    <w:rsid w:val="005D3E51"/>
    <w:rsid w:val="005D48EF"/>
    <w:rsid w:val="005D49A5"/>
    <w:rsid w:val="005D4D5E"/>
    <w:rsid w:val="005D52FA"/>
    <w:rsid w:val="005D543A"/>
    <w:rsid w:val="005D5472"/>
    <w:rsid w:val="005D55CC"/>
    <w:rsid w:val="005D5BB0"/>
    <w:rsid w:val="005D5BC6"/>
    <w:rsid w:val="005D5DF3"/>
    <w:rsid w:val="005D622D"/>
    <w:rsid w:val="005D6307"/>
    <w:rsid w:val="005D63C0"/>
    <w:rsid w:val="005D727F"/>
    <w:rsid w:val="005D7563"/>
    <w:rsid w:val="005D7873"/>
    <w:rsid w:val="005D7BD4"/>
    <w:rsid w:val="005D7D5F"/>
    <w:rsid w:val="005E0441"/>
    <w:rsid w:val="005E15E6"/>
    <w:rsid w:val="005E199D"/>
    <w:rsid w:val="005E1E37"/>
    <w:rsid w:val="005E2BEF"/>
    <w:rsid w:val="005E33A6"/>
    <w:rsid w:val="005E366D"/>
    <w:rsid w:val="005E3EB2"/>
    <w:rsid w:val="005E4890"/>
    <w:rsid w:val="005E48FE"/>
    <w:rsid w:val="005E4BCA"/>
    <w:rsid w:val="005E4BD2"/>
    <w:rsid w:val="005E5F19"/>
    <w:rsid w:val="005E6291"/>
    <w:rsid w:val="005E6683"/>
    <w:rsid w:val="005E6B6B"/>
    <w:rsid w:val="005E7B7C"/>
    <w:rsid w:val="005E7BDE"/>
    <w:rsid w:val="005E7E0D"/>
    <w:rsid w:val="005F0284"/>
    <w:rsid w:val="005F0459"/>
    <w:rsid w:val="005F0C39"/>
    <w:rsid w:val="005F0D00"/>
    <w:rsid w:val="005F110B"/>
    <w:rsid w:val="005F129A"/>
    <w:rsid w:val="005F12A9"/>
    <w:rsid w:val="005F1A0F"/>
    <w:rsid w:val="005F1E8B"/>
    <w:rsid w:val="005F2204"/>
    <w:rsid w:val="005F2CC0"/>
    <w:rsid w:val="005F2CF6"/>
    <w:rsid w:val="005F339C"/>
    <w:rsid w:val="005F36E0"/>
    <w:rsid w:val="005F4016"/>
    <w:rsid w:val="005F45EE"/>
    <w:rsid w:val="005F484D"/>
    <w:rsid w:val="005F4CDE"/>
    <w:rsid w:val="005F4D97"/>
    <w:rsid w:val="005F4F03"/>
    <w:rsid w:val="005F5069"/>
    <w:rsid w:val="005F525F"/>
    <w:rsid w:val="005F539A"/>
    <w:rsid w:val="005F5940"/>
    <w:rsid w:val="005F6B7B"/>
    <w:rsid w:val="005F6DB5"/>
    <w:rsid w:val="005F71AA"/>
    <w:rsid w:val="005F749A"/>
    <w:rsid w:val="005F780F"/>
    <w:rsid w:val="005F7984"/>
    <w:rsid w:val="005F7C67"/>
    <w:rsid w:val="00600081"/>
    <w:rsid w:val="00600511"/>
    <w:rsid w:val="006007D4"/>
    <w:rsid w:val="0060140C"/>
    <w:rsid w:val="006019DF"/>
    <w:rsid w:val="00601A7E"/>
    <w:rsid w:val="00601E4E"/>
    <w:rsid w:val="006025A6"/>
    <w:rsid w:val="00603296"/>
    <w:rsid w:val="006032F2"/>
    <w:rsid w:val="006034F1"/>
    <w:rsid w:val="006038A8"/>
    <w:rsid w:val="0060445F"/>
    <w:rsid w:val="00604530"/>
    <w:rsid w:val="00604ADC"/>
    <w:rsid w:val="006052FA"/>
    <w:rsid w:val="006054BC"/>
    <w:rsid w:val="00605C55"/>
    <w:rsid w:val="00606216"/>
    <w:rsid w:val="006065B3"/>
    <w:rsid w:val="00606E45"/>
    <w:rsid w:val="00606F4D"/>
    <w:rsid w:val="006071E5"/>
    <w:rsid w:val="00607406"/>
    <w:rsid w:val="006075AB"/>
    <w:rsid w:val="00607AFC"/>
    <w:rsid w:val="0061020E"/>
    <w:rsid w:val="006105EF"/>
    <w:rsid w:val="00611065"/>
    <w:rsid w:val="006114A3"/>
    <w:rsid w:val="006115F8"/>
    <w:rsid w:val="00612807"/>
    <w:rsid w:val="00612F82"/>
    <w:rsid w:val="00613AA4"/>
    <w:rsid w:val="00613D3B"/>
    <w:rsid w:val="00614F0D"/>
    <w:rsid w:val="006155C8"/>
    <w:rsid w:val="006156AB"/>
    <w:rsid w:val="00615C26"/>
    <w:rsid w:val="00615F96"/>
    <w:rsid w:val="006161C6"/>
    <w:rsid w:val="00617262"/>
    <w:rsid w:val="0061736A"/>
    <w:rsid w:val="0062042B"/>
    <w:rsid w:val="0062057E"/>
    <w:rsid w:val="00620BC7"/>
    <w:rsid w:val="00621884"/>
    <w:rsid w:val="00622070"/>
    <w:rsid w:val="006220B4"/>
    <w:rsid w:val="006220DC"/>
    <w:rsid w:val="00622465"/>
    <w:rsid w:val="006225E4"/>
    <w:rsid w:val="00622E2B"/>
    <w:rsid w:val="0062379C"/>
    <w:rsid w:val="00623B5B"/>
    <w:rsid w:val="00623D5D"/>
    <w:rsid w:val="00623D7E"/>
    <w:rsid w:val="00624778"/>
    <w:rsid w:val="00624973"/>
    <w:rsid w:val="00624A35"/>
    <w:rsid w:val="00624C10"/>
    <w:rsid w:val="00624EA6"/>
    <w:rsid w:val="00624EB8"/>
    <w:rsid w:val="00625395"/>
    <w:rsid w:val="006253DB"/>
    <w:rsid w:val="00625EF2"/>
    <w:rsid w:val="00626016"/>
    <w:rsid w:val="006268FD"/>
    <w:rsid w:val="00626E8D"/>
    <w:rsid w:val="00626EC6"/>
    <w:rsid w:val="006275CF"/>
    <w:rsid w:val="00627E39"/>
    <w:rsid w:val="006307B2"/>
    <w:rsid w:val="00630F41"/>
    <w:rsid w:val="00631213"/>
    <w:rsid w:val="00631371"/>
    <w:rsid w:val="006315BB"/>
    <w:rsid w:val="006315D4"/>
    <w:rsid w:val="006316A5"/>
    <w:rsid w:val="006317B6"/>
    <w:rsid w:val="00632A97"/>
    <w:rsid w:val="00632AC3"/>
    <w:rsid w:val="00633750"/>
    <w:rsid w:val="00633B92"/>
    <w:rsid w:val="006349AB"/>
    <w:rsid w:val="00634F34"/>
    <w:rsid w:val="0063507B"/>
    <w:rsid w:val="006353DA"/>
    <w:rsid w:val="00635444"/>
    <w:rsid w:val="00635C5F"/>
    <w:rsid w:val="00635D25"/>
    <w:rsid w:val="00635E31"/>
    <w:rsid w:val="00635E8E"/>
    <w:rsid w:val="00635FD3"/>
    <w:rsid w:val="0063660E"/>
    <w:rsid w:val="006366F4"/>
    <w:rsid w:val="00636794"/>
    <w:rsid w:val="00636BA9"/>
    <w:rsid w:val="00636F19"/>
    <w:rsid w:val="00637196"/>
    <w:rsid w:val="00637977"/>
    <w:rsid w:val="00637C09"/>
    <w:rsid w:val="006401AB"/>
    <w:rsid w:val="006403BB"/>
    <w:rsid w:val="00640CD4"/>
    <w:rsid w:val="00641F33"/>
    <w:rsid w:val="00643911"/>
    <w:rsid w:val="00643FB8"/>
    <w:rsid w:val="006447E5"/>
    <w:rsid w:val="00644B9A"/>
    <w:rsid w:val="00644C78"/>
    <w:rsid w:val="0064565A"/>
    <w:rsid w:val="006457BD"/>
    <w:rsid w:val="006459ED"/>
    <w:rsid w:val="00646224"/>
    <w:rsid w:val="006463EB"/>
    <w:rsid w:val="0064670D"/>
    <w:rsid w:val="00647C35"/>
    <w:rsid w:val="00647C72"/>
    <w:rsid w:val="00647F69"/>
    <w:rsid w:val="006504DD"/>
    <w:rsid w:val="006507AB"/>
    <w:rsid w:val="00650B08"/>
    <w:rsid w:val="00650C6B"/>
    <w:rsid w:val="006518A6"/>
    <w:rsid w:val="0065199D"/>
    <w:rsid w:val="00652361"/>
    <w:rsid w:val="006524B7"/>
    <w:rsid w:val="0065296B"/>
    <w:rsid w:val="00652F6F"/>
    <w:rsid w:val="0065302B"/>
    <w:rsid w:val="00653DB9"/>
    <w:rsid w:val="0065483F"/>
    <w:rsid w:val="00654E08"/>
    <w:rsid w:val="00655356"/>
    <w:rsid w:val="00655558"/>
    <w:rsid w:val="006557AE"/>
    <w:rsid w:val="00655B6D"/>
    <w:rsid w:val="00656323"/>
    <w:rsid w:val="00656CA1"/>
    <w:rsid w:val="00656EA1"/>
    <w:rsid w:val="00657315"/>
    <w:rsid w:val="0065731D"/>
    <w:rsid w:val="00657336"/>
    <w:rsid w:val="00657387"/>
    <w:rsid w:val="00657963"/>
    <w:rsid w:val="00657FCC"/>
    <w:rsid w:val="00660DD5"/>
    <w:rsid w:val="00660F11"/>
    <w:rsid w:val="00661870"/>
    <w:rsid w:val="006625E2"/>
    <w:rsid w:val="00662627"/>
    <w:rsid w:val="00662E13"/>
    <w:rsid w:val="0066340C"/>
    <w:rsid w:val="00663978"/>
    <w:rsid w:val="00663C07"/>
    <w:rsid w:val="00663FC1"/>
    <w:rsid w:val="0066520A"/>
    <w:rsid w:val="006655F0"/>
    <w:rsid w:val="006659F2"/>
    <w:rsid w:val="00666AA1"/>
    <w:rsid w:val="00666B0B"/>
    <w:rsid w:val="00666D19"/>
    <w:rsid w:val="00667D8E"/>
    <w:rsid w:val="00670C88"/>
    <w:rsid w:val="00670FD7"/>
    <w:rsid w:val="006710E2"/>
    <w:rsid w:val="006711C5"/>
    <w:rsid w:val="00671BDE"/>
    <w:rsid w:val="00671D44"/>
    <w:rsid w:val="0067220A"/>
    <w:rsid w:val="00672436"/>
    <w:rsid w:val="00673029"/>
    <w:rsid w:val="006730B4"/>
    <w:rsid w:val="0067364D"/>
    <w:rsid w:val="00673DE0"/>
    <w:rsid w:val="006745FF"/>
    <w:rsid w:val="00674CB8"/>
    <w:rsid w:val="0067550D"/>
    <w:rsid w:val="0067567E"/>
    <w:rsid w:val="00675796"/>
    <w:rsid w:val="00675B31"/>
    <w:rsid w:val="00675EF1"/>
    <w:rsid w:val="006760E9"/>
    <w:rsid w:val="00676DB9"/>
    <w:rsid w:val="00677557"/>
    <w:rsid w:val="00680C1D"/>
    <w:rsid w:val="00680DD0"/>
    <w:rsid w:val="006812F8"/>
    <w:rsid w:val="006820A3"/>
    <w:rsid w:val="00682253"/>
    <w:rsid w:val="0068243E"/>
    <w:rsid w:val="00682476"/>
    <w:rsid w:val="00683C2E"/>
    <w:rsid w:val="00684C5A"/>
    <w:rsid w:val="00684EDD"/>
    <w:rsid w:val="00685DC9"/>
    <w:rsid w:val="00685DE8"/>
    <w:rsid w:val="00686404"/>
    <w:rsid w:val="006869E4"/>
    <w:rsid w:val="00686E66"/>
    <w:rsid w:val="0068720F"/>
    <w:rsid w:val="006878CA"/>
    <w:rsid w:val="006878ED"/>
    <w:rsid w:val="00687A34"/>
    <w:rsid w:val="00687F89"/>
    <w:rsid w:val="00690960"/>
    <w:rsid w:val="00690EBF"/>
    <w:rsid w:val="00690F26"/>
    <w:rsid w:val="00691B72"/>
    <w:rsid w:val="00691CBF"/>
    <w:rsid w:val="00691CDA"/>
    <w:rsid w:val="00691D0F"/>
    <w:rsid w:val="00691FBF"/>
    <w:rsid w:val="006926BF"/>
    <w:rsid w:val="00692EC5"/>
    <w:rsid w:val="00692F51"/>
    <w:rsid w:val="006931CD"/>
    <w:rsid w:val="006931F4"/>
    <w:rsid w:val="00693A41"/>
    <w:rsid w:val="0069459A"/>
    <w:rsid w:val="00694945"/>
    <w:rsid w:val="00694A06"/>
    <w:rsid w:val="00694B16"/>
    <w:rsid w:val="00695D16"/>
    <w:rsid w:val="0069696B"/>
    <w:rsid w:val="00696BBA"/>
    <w:rsid w:val="00696E96"/>
    <w:rsid w:val="00697172"/>
    <w:rsid w:val="00697671"/>
    <w:rsid w:val="00697ABE"/>
    <w:rsid w:val="00697C80"/>
    <w:rsid w:val="00697D85"/>
    <w:rsid w:val="006A03AB"/>
    <w:rsid w:val="006A0510"/>
    <w:rsid w:val="006A06A1"/>
    <w:rsid w:val="006A07B8"/>
    <w:rsid w:val="006A0BDE"/>
    <w:rsid w:val="006A138E"/>
    <w:rsid w:val="006A16E9"/>
    <w:rsid w:val="006A1AF0"/>
    <w:rsid w:val="006A1E35"/>
    <w:rsid w:val="006A1F5B"/>
    <w:rsid w:val="006A2322"/>
    <w:rsid w:val="006A3765"/>
    <w:rsid w:val="006A4405"/>
    <w:rsid w:val="006A55F7"/>
    <w:rsid w:val="006A56F6"/>
    <w:rsid w:val="006A6303"/>
    <w:rsid w:val="006A7B4C"/>
    <w:rsid w:val="006A7FF9"/>
    <w:rsid w:val="006B0018"/>
    <w:rsid w:val="006B0493"/>
    <w:rsid w:val="006B054F"/>
    <w:rsid w:val="006B0E21"/>
    <w:rsid w:val="006B122D"/>
    <w:rsid w:val="006B125B"/>
    <w:rsid w:val="006B20C9"/>
    <w:rsid w:val="006B251C"/>
    <w:rsid w:val="006B2610"/>
    <w:rsid w:val="006B2966"/>
    <w:rsid w:val="006B2995"/>
    <w:rsid w:val="006B2BE8"/>
    <w:rsid w:val="006B3A05"/>
    <w:rsid w:val="006B3CF0"/>
    <w:rsid w:val="006B559C"/>
    <w:rsid w:val="006B5797"/>
    <w:rsid w:val="006B5C4D"/>
    <w:rsid w:val="006B5C4F"/>
    <w:rsid w:val="006B641C"/>
    <w:rsid w:val="006B6850"/>
    <w:rsid w:val="006B7E2E"/>
    <w:rsid w:val="006C0863"/>
    <w:rsid w:val="006C1032"/>
    <w:rsid w:val="006C1195"/>
    <w:rsid w:val="006C1E05"/>
    <w:rsid w:val="006C20CD"/>
    <w:rsid w:val="006C2F5E"/>
    <w:rsid w:val="006C302C"/>
    <w:rsid w:val="006C312B"/>
    <w:rsid w:val="006C3238"/>
    <w:rsid w:val="006C44C1"/>
    <w:rsid w:val="006C462C"/>
    <w:rsid w:val="006C4776"/>
    <w:rsid w:val="006C5B56"/>
    <w:rsid w:val="006C5F2A"/>
    <w:rsid w:val="006C6D53"/>
    <w:rsid w:val="006C70A5"/>
    <w:rsid w:val="006C7A09"/>
    <w:rsid w:val="006C7A7D"/>
    <w:rsid w:val="006D0446"/>
    <w:rsid w:val="006D0A80"/>
    <w:rsid w:val="006D0B8F"/>
    <w:rsid w:val="006D0BE4"/>
    <w:rsid w:val="006D1127"/>
    <w:rsid w:val="006D1EBC"/>
    <w:rsid w:val="006D2144"/>
    <w:rsid w:val="006D21E6"/>
    <w:rsid w:val="006D30B4"/>
    <w:rsid w:val="006D3705"/>
    <w:rsid w:val="006D38D0"/>
    <w:rsid w:val="006D45E8"/>
    <w:rsid w:val="006D4DEB"/>
    <w:rsid w:val="006D544A"/>
    <w:rsid w:val="006D556A"/>
    <w:rsid w:val="006D57BD"/>
    <w:rsid w:val="006D5D75"/>
    <w:rsid w:val="006D64ED"/>
    <w:rsid w:val="006D6885"/>
    <w:rsid w:val="006D6A06"/>
    <w:rsid w:val="006D6C13"/>
    <w:rsid w:val="006D6D33"/>
    <w:rsid w:val="006D6DE8"/>
    <w:rsid w:val="006D6E21"/>
    <w:rsid w:val="006D6E31"/>
    <w:rsid w:val="006D7D5B"/>
    <w:rsid w:val="006E085A"/>
    <w:rsid w:val="006E0D10"/>
    <w:rsid w:val="006E1465"/>
    <w:rsid w:val="006E16C3"/>
    <w:rsid w:val="006E1D11"/>
    <w:rsid w:val="006E1D53"/>
    <w:rsid w:val="006E20CD"/>
    <w:rsid w:val="006E2140"/>
    <w:rsid w:val="006E257A"/>
    <w:rsid w:val="006E318D"/>
    <w:rsid w:val="006E350E"/>
    <w:rsid w:val="006E3896"/>
    <w:rsid w:val="006E3C0D"/>
    <w:rsid w:val="006E3D89"/>
    <w:rsid w:val="006E3E4F"/>
    <w:rsid w:val="006E45DB"/>
    <w:rsid w:val="006E4EA9"/>
    <w:rsid w:val="006E50FE"/>
    <w:rsid w:val="006E5474"/>
    <w:rsid w:val="006E618A"/>
    <w:rsid w:val="006E636A"/>
    <w:rsid w:val="006E6F14"/>
    <w:rsid w:val="006E70AA"/>
    <w:rsid w:val="006E7CE8"/>
    <w:rsid w:val="006F0176"/>
    <w:rsid w:val="006F0BCA"/>
    <w:rsid w:val="006F0CD6"/>
    <w:rsid w:val="006F0E88"/>
    <w:rsid w:val="006F1C9B"/>
    <w:rsid w:val="006F20A9"/>
    <w:rsid w:val="006F2491"/>
    <w:rsid w:val="006F2CDA"/>
    <w:rsid w:val="006F4F4D"/>
    <w:rsid w:val="006F5D8B"/>
    <w:rsid w:val="006F63D7"/>
    <w:rsid w:val="006F7712"/>
    <w:rsid w:val="006F7A46"/>
    <w:rsid w:val="006F7D99"/>
    <w:rsid w:val="00700267"/>
    <w:rsid w:val="007002A6"/>
    <w:rsid w:val="00700751"/>
    <w:rsid w:val="00700BE1"/>
    <w:rsid w:val="00701275"/>
    <w:rsid w:val="00701422"/>
    <w:rsid w:val="00701683"/>
    <w:rsid w:val="00701823"/>
    <w:rsid w:val="0070201B"/>
    <w:rsid w:val="007021DC"/>
    <w:rsid w:val="007026FD"/>
    <w:rsid w:val="007028B4"/>
    <w:rsid w:val="007029BA"/>
    <w:rsid w:val="00702B8F"/>
    <w:rsid w:val="0070303A"/>
    <w:rsid w:val="00703345"/>
    <w:rsid w:val="00703CCF"/>
    <w:rsid w:val="00704BE6"/>
    <w:rsid w:val="00704C1A"/>
    <w:rsid w:val="00704D2B"/>
    <w:rsid w:val="007052F2"/>
    <w:rsid w:val="00705441"/>
    <w:rsid w:val="0070564B"/>
    <w:rsid w:val="007059EF"/>
    <w:rsid w:val="00705BE6"/>
    <w:rsid w:val="00706B11"/>
    <w:rsid w:val="00706C74"/>
    <w:rsid w:val="00707653"/>
    <w:rsid w:val="00707B5C"/>
    <w:rsid w:val="00707EC8"/>
    <w:rsid w:val="00707EF3"/>
    <w:rsid w:val="00710133"/>
    <w:rsid w:val="007101AC"/>
    <w:rsid w:val="00710669"/>
    <w:rsid w:val="0071110C"/>
    <w:rsid w:val="0071110D"/>
    <w:rsid w:val="007112C4"/>
    <w:rsid w:val="00711553"/>
    <w:rsid w:val="007116A9"/>
    <w:rsid w:val="007121DB"/>
    <w:rsid w:val="007122DB"/>
    <w:rsid w:val="00714266"/>
    <w:rsid w:val="00714756"/>
    <w:rsid w:val="00715030"/>
    <w:rsid w:val="00715391"/>
    <w:rsid w:val="007153D0"/>
    <w:rsid w:val="007156F3"/>
    <w:rsid w:val="00715D1E"/>
    <w:rsid w:val="007172ED"/>
    <w:rsid w:val="00717656"/>
    <w:rsid w:val="00717B76"/>
    <w:rsid w:val="007202A6"/>
    <w:rsid w:val="0072044F"/>
    <w:rsid w:val="0072077E"/>
    <w:rsid w:val="00720B19"/>
    <w:rsid w:val="00720B45"/>
    <w:rsid w:val="007213BD"/>
    <w:rsid w:val="00721628"/>
    <w:rsid w:val="00721ACE"/>
    <w:rsid w:val="00721B31"/>
    <w:rsid w:val="00721CE7"/>
    <w:rsid w:val="00721E22"/>
    <w:rsid w:val="00722416"/>
    <w:rsid w:val="00722457"/>
    <w:rsid w:val="00722819"/>
    <w:rsid w:val="00722B37"/>
    <w:rsid w:val="00722CAA"/>
    <w:rsid w:val="00723173"/>
    <w:rsid w:val="00723402"/>
    <w:rsid w:val="0072404F"/>
    <w:rsid w:val="00726E54"/>
    <w:rsid w:val="0072765A"/>
    <w:rsid w:val="00727DB5"/>
    <w:rsid w:val="00730C4A"/>
    <w:rsid w:val="00730D68"/>
    <w:rsid w:val="00731381"/>
    <w:rsid w:val="007314DD"/>
    <w:rsid w:val="007317E8"/>
    <w:rsid w:val="007320F1"/>
    <w:rsid w:val="0073239B"/>
    <w:rsid w:val="00733F38"/>
    <w:rsid w:val="00734C37"/>
    <w:rsid w:val="00734C94"/>
    <w:rsid w:val="00735BD7"/>
    <w:rsid w:val="00735E4A"/>
    <w:rsid w:val="00736CA1"/>
    <w:rsid w:val="00737486"/>
    <w:rsid w:val="00737764"/>
    <w:rsid w:val="00737902"/>
    <w:rsid w:val="00737916"/>
    <w:rsid w:val="00737D94"/>
    <w:rsid w:val="00737DB0"/>
    <w:rsid w:val="0074072B"/>
    <w:rsid w:val="00740DAA"/>
    <w:rsid w:val="00741009"/>
    <w:rsid w:val="00741178"/>
    <w:rsid w:val="007411A2"/>
    <w:rsid w:val="00741588"/>
    <w:rsid w:val="007418AD"/>
    <w:rsid w:val="00742792"/>
    <w:rsid w:val="0074314E"/>
    <w:rsid w:val="007439F7"/>
    <w:rsid w:val="00743BAA"/>
    <w:rsid w:val="0074424B"/>
    <w:rsid w:val="00744AFF"/>
    <w:rsid w:val="00744BCD"/>
    <w:rsid w:val="00744BFD"/>
    <w:rsid w:val="007456D1"/>
    <w:rsid w:val="00745708"/>
    <w:rsid w:val="00745870"/>
    <w:rsid w:val="00745C91"/>
    <w:rsid w:val="00745D52"/>
    <w:rsid w:val="00745E9C"/>
    <w:rsid w:val="00746107"/>
    <w:rsid w:val="00746A47"/>
    <w:rsid w:val="00746A89"/>
    <w:rsid w:val="00746DA8"/>
    <w:rsid w:val="00747424"/>
    <w:rsid w:val="0074743A"/>
    <w:rsid w:val="00747F1D"/>
    <w:rsid w:val="00747FEB"/>
    <w:rsid w:val="00750303"/>
    <w:rsid w:val="00750412"/>
    <w:rsid w:val="0075053D"/>
    <w:rsid w:val="00750ABF"/>
    <w:rsid w:val="00750F07"/>
    <w:rsid w:val="007523EE"/>
    <w:rsid w:val="0075246F"/>
    <w:rsid w:val="00752DD7"/>
    <w:rsid w:val="00752E4C"/>
    <w:rsid w:val="00753091"/>
    <w:rsid w:val="00753534"/>
    <w:rsid w:val="00754206"/>
    <w:rsid w:val="0075466D"/>
    <w:rsid w:val="00754C56"/>
    <w:rsid w:val="007554CD"/>
    <w:rsid w:val="007554E8"/>
    <w:rsid w:val="00755BEA"/>
    <w:rsid w:val="007563AF"/>
    <w:rsid w:val="0075719A"/>
    <w:rsid w:val="007579D6"/>
    <w:rsid w:val="0076017B"/>
    <w:rsid w:val="007608A8"/>
    <w:rsid w:val="0076090C"/>
    <w:rsid w:val="00760A24"/>
    <w:rsid w:val="00760C4C"/>
    <w:rsid w:val="00761706"/>
    <w:rsid w:val="007617FC"/>
    <w:rsid w:val="00761854"/>
    <w:rsid w:val="00761CD9"/>
    <w:rsid w:val="00763163"/>
    <w:rsid w:val="00763C8D"/>
    <w:rsid w:val="00764064"/>
    <w:rsid w:val="0076406F"/>
    <w:rsid w:val="0076418E"/>
    <w:rsid w:val="007641ED"/>
    <w:rsid w:val="007644D8"/>
    <w:rsid w:val="00764B4D"/>
    <w:rsid w:val="007654F3"/>
    <w:rsid w:val="0076560F"/>
    <w:rsid w:val="00765D40"/>
    <w:rsid w:val="00766258"/>
    <w:rsid w:val="00766EFE"/>
    <w:rsid w:val="007670EF"/>
    <w:rsid w:val="00767195"/>
    <w:rsid w:val="007671A3"/>
    <w:rsid w:val="007676A4"/>
    <w:rsid w:val="0076799A"/>
    <w:rsid w:val="0077039C"/>
    <w:rsid w:val="007703AA"/>
    <w:rsid w:val="007704EE"/>
    <w:rsid w:val="00770D4F"/>
    <w:rsid w:val="00770F98"/>
    <w:rsid w:val="00772364"/>
    <w:rsid w:val="0077241D"/>
    <w:rsid w:val="0077300F"/>
    <w:rsid w:val="0077379E"/>
    <w:rsid w:val="007737FE"/>
    <w:rsid w:val="00773B28"/>
    <w:rsid w:val="00773E56"/>
    <w:rsid w:val="0077433C"/>
    <w:rsid w:val="00774B3A"/>
    <w:rsid w:val="007754AB"/>
    <w:rsid w:val="00775688"/>
    <w:rsid w:val="0077571A"/>
    <w:rsid w:val="00775A39"/>
    <w:rsid w:val="00775FC7"/>
    <w:rsid w:val="007763F3"/>
    <w:rsid w:val="00776C78"/>
    <w:rsid w:val="00777281"/>
    <w:rsid w:val="007772CA"/>
    <w:rsid w:val="0077782D"/>
    <w:rsid w:val="00777EFA"/>
    <w:rsid w:val="007801DE"/>
    <w:rsid w:val="00780EDF"/>
    <w:rsid w:val="007811E3"/>
    <w:rsid w:val="007820A7"/>
    <w:rsid w:val="007826DF"/>
    <w:rsid w:val="00783632"/>
    <w:rsid w:val="00783757"/>
    <w:rsid w:val="00783877"/>
    <w:rsid w:val="00783D0D"/>
    <w:rsid w:val="00784107"/>
    <w:rsid w:val="007841AB"/>
    <w:rsid w:val="007841D4"/>
    <w:rsid w:val="00784673"/>
    <w:rsid w:val="00784AA7"/>
    <w:rsid w:val="00784BF1"/>
    <w:rsid w:val="00785376"/>
    <w:rsid w:val="007854EA"/>
    <w:rsid w:val="00785727"/>
    <w:rsid w:val="00787065"/>
    <w:rsid w:val="0078763C"/>
    <w:rsid w:val="00790084"/>
    <w:rsid w:val="0079054C"/>
    <w:rsid w:val="007915A5"/>
    <w:rsid w:val="00791AC1"/>
    <w:rsid w:val="00791F4E"/>
    <w:rsid w:val="00792B6D"/>
    <w:rsid w:val="00792C00"/>
    <w:rsid w:val="00792F23"/>
    <w:rsid w:val="007930BC"/>
    <w:rsid w:val="00794327"/>
    <w:rsid w:val="0079435C"/>
    <w:rsid w:val="007946E3"/>
    <w:rsid w:val="00795492"/>
    <w:rsid w:val="0079573F"/>
    <w:rsid w:val="00795D48"/>
    <w:rsid w:val="00797761"/>
    <w:rsid w:val="00797C83"/>
    <w:rsid w:val="00797CC5"/>
    <w:rsid w:val="007A037F"/>
    <w:rsid w:val="007A0534"/>
    <w:rsid w:val="007A0A5E"/>
    <w:rsid w:val="007A10B2"/>
    <w:rsid w:val="007A10B6"/>
    <w:rsid w:val="007A156B"/>
    <w:rsid w:val="007A21BD"/>
    <w:rsid w:val="007A2F09"/>
    <w:rsid w:val="007A333E"/>
    <w:rsid w:val="007A353F"/>
    <w:rsid w:val="007A3790"/>
    <w:rsid w:val="007A50F1"/>
    <w:rsid w:val="007A52C3"/>
    <w:rsid w:val="007A53D6"/>
    <w:rsid w:val="007A5965"/>
    <w:rsid w:val="007A5B61"/>
    <w:rsid w:val="007A61BD"/>
    <w:rsid w:val="007A7311"/>
    <w:rsid w:val="007A7C3B"/>
    <w:rsid w:val="007B017F"/>
    <w:rsid w:val="007B047F"/>
    <w:rsid w:val="007B1ABB"/>
    <w:rsid w:val="007B1DF0"/>
    <w:rsid w:val="007B1FAA"/>
    <w:rsid w:val="007B258C"/>
    <w:rsid w:val="007B2CED"/>
    <w:rsid w:val="007B34AD"/>
    <w:rsid w:val="007B3BC2"/>
    <w:rsid w:val="007B3C45"/>
    <w:rsid w:val="007B4C85"/>
    <w:rsid w:val="007B516D"/>
    <w:rsid w:val="007B6955"/>
    <w:rsid w:val="007B74A7"/>
    <w:rsid w:val="007B7726"/>
    <w:rsid w:val="007B77E6"/>
    <w:rsid w:val="007B7F15"/>
    <w:rsid w:val="007C01E5"/>
    <w:rsid w:val="007C087F"/>
    <w:rsid w:val="007C08D8"/>
    <w:rsid w:val="007C0B6E"/>
    <w:rsid w:val="007C0FC0"/>
    <w:rsid w:val="007C0FD7"/>
    <w:rsid w:val="007C159C"/>
    <w:rsid w:val="007C18AA"/>
    <w:rsid w:val="007C2A8D"/>
    <w:rsid w:val="007C3BE4"/>
    <w:rsid w:val="007C4053"/>
    <w:rsid w:val="007C43CC"/>
    <w:rsid w:val="007C4B7F"/>
    <w:rsid w:val="007C6308"/>
    <w:rsid w:val="007C64E9"/>
    <w:rsid w:val="007C6CA8"/>
    <w:rsid w:val="007C7000"/>
    <w:rsid w:val="007D02F5"/>
    <w:rsid w:val="007D0332"/>
    <w:rsid w:val="007D0D77"/>
    <w:rsid w:val="007D0FF0"/>
    <w:rsid w:val="007D16E1"/>
    <w:rsid w:val="007D1918"/>
    <w:rsid w:val="007D1C35"/>
    <w:rsid w:val="007D1E33"/>
    <w:rsid w:val="007D1EA5"/>
    <w:rsid w:val="007D268F"/>
    <w:rsid w:val="007D2A5C"/>
    <w:rsid w:val="007D2F5D"/>
    <w:rsid w:val="007D313C"/>
    <w:rsid w:val="007D335D"/>
    <w:rsid w:val="007D4204"/>
    <w:rsid w:val="007D4988"/>
    <w:rsid w:val="007D4E91"/>
    <w:rsid w:val="007D4FBD"/>
    <w:rsid w:val="007D5481"/>
    <w:rsid w:val="007D5578"/>
    <w:rsid w:val="007D5C98"/>
    <w:rsid w:val="007D5EC6"/>
    <w:rsid w:val="007D63F8"/>
    <w:rsid w:val="007D6CB8"/>
    <w:rsid w:val="007D709D"/>
    <w:rsid w:val="007D7B41"/>
    <w:rsid w:val="007D7CB7"/>
    <w:rsid w:val="007E0417"/>
    <w:rsid w:val="007E0E0D"/>
    <w:rsid w:val="007E1A48"/>
    <w:rsid w:val="007E1B87"/>
    <w:rsid w:val="007E2A5F"/>
    <w:rsid w:val="007E2AB4"/>
    <w:rsid w:val="007E2D20"/>
    <w:rsid w:val="007E37D6"/>
    <w:rsid w:val="007E3877"/>
    <w:rsid w:val="007E38A1"/>
    <w:rsid w:val="007E40C8"/>
    <w:rsid w:val="007E435A"/>
    <w:rsid w:val="007E466A"/>
    <w:rsid w:val="007E4E41"/>
    <w:rsid w:val="007E55AB"/>
    <w:rsid w:val="007E55E0"/>
    <w:rsid w:val="007E6565"/>
    <w:rsid w:val="007E7390"/>
    <w:rsid w:val="007E79EA"/>
    <w:rsid w:val="007F0359"/>
    <w:rsid w:val="007F0F29"/>
    <w:rsid w:val="007F1276"/>
    <w:rsid w:val="007F132B"/>
    <w:rsid w:val="007F133F"/>
    <w:rsid w:val="007F14C3"/>
    <w:rsid w:val="007F1934"/>
    <w:rsid w:val="007F2251"/>
    <w:rsid w:val="007F2651"/>
    <w:rsid w:val="007F2C1C"/>
    <w:rsid w:val="007F2EED"/>
    <w:rsid w:val="007F323D"/>
    <w:rsid w:val="007F3412"/>
    <w:rsid w:val="007F395A"/>
    <w:rsid w:val="007F3CA5"/>
    <w:rsid w:val="007F3D6B"/>
    <w:rsid w:val="007F3E94"/>
    <w:rsid w:val="007F4400"/>
    <w:rsid w:val="007F452A"/>
    <w:rsid w:val="007F4FE4"/>
    <w:rsid w:val="007F5976"/>
    <w:rsid w:val="007F59D6"/>
    <w:rsid w:val="007F7229"/>
    <w:rsid w:val="007F7A18"/>
    <w:rsid w:val="008001C5"/>
    <w:rsid w:val="00800230"/>
    <w:rsid w:val="00800340"/>
    <w:rsid w:val="0080037F"/>
    <w:rsid w:val="00800F91"/>
    <w:rsid w:val="00801071"/>
    <w:rsid w:val="00801504"/>
    <w:rsid w:val="00801C58"/>
    <w:rsid w:val="00802417"/>
    <w:rsid w:val="008025C9"/>
    <w:rsid w:val="0080282A"/>
    <w:rsid w:val="00802CE7"/>
    <w:rsid w:val="00802DA5"/>
    <w:rsid w:val="00803472"/>
    <w:rsid w:val="008035F6"/>
    <w:rsid w:val="008037B6"/>
    <w:rsid w:val="00803A7F"/>
    <w:rsid w:val="00803C4A"/>
    <w:rsid w:val="00803C4F"/>
    <w:rsid w:val="00803CBD"/>
    <w:rsid w:val="00803E1B"/>
    <w:rsid w:val="00804887"/>
    <w:rsid w:val="00804DA6"/>
    <w:rsid w:val="00805582"/>
    <w:rsid w:val="00805DC0"/>
    <w:rsid w:val="00805DDB"/>
    <w:rsid w:val="008062E6"/>
    <w:rsid w:val="008063F9"/>
    <w:rsid w:val="00806C7A"/>
    <w:rsid w:val="00807A4B"/>
    <w:rsid w:val="00807EC9"/>
    <w:rsid w:val="008109D1"/>
    <w:rsid w:val="00810E0A"/>
    <w:rsid w:val="00810E7A"/>
    <w:rsid w:val="00811290"/>
    <w:rsid w:val="00811358"/>
    <w:rsid w:val="00811AB9"/>
    <w:rsid w:val="00811B6D"/>
    <w:rsid w:val="00811EE5"/>
    <w:rsid w:val="00811F62"/>
    <w:rsid w:val="00812B23"/>
    <w:rsid w:val="00812D47"/>
    <w:rsid w:val="00813D25"/>
    <w:rsid w:val="00814526"/>
    <w:rsid w:val="0081454A"/>
    <w:rsid w:val="00814698"/>
    <w:rsid w:val="008148BF"/>
    <w:rsid w:val="00814F8C"/>
    <w:rsid w:val="008159FC"/>
    <w:rsid w:val="00815DB9"/>
    <w:rsid w:val="0081603F"/>
    <w:rsid w:val="0081609F"/>
    <w:rsid w:val="008166B7"/>
    <w:rsid w:val="008168D9"/>
    <w:rsid w:val="00816EEA"/>
    <w:rsid w:val="00816F2D"/>
    <w:rsid w:val="008173BB"/>
    <w:rsid w:val="00817905"/>
    <w:rsid w:val="00817DF0"/>
    <w:rsid w:val="00817F7A"/>
    <w:rsid w:val="00820939"/>
    <w:rsid w:val="00821483"/>
    <w:rsid w:val="0082227A"/>
    <w:rsid w:val="008228A3"/>
    <w:rsid w:val="0082388A"/>
    <w:rsid w:val="00824FDD"/>
    <w:rsid w:val="00825164"/>
    <w:rsid w:val="00825711"/>
    <w:rsid w:val="008262C0"/>
    <w:rsid w:val="00826678"/>
    <w:rsid w:val="008266FF"/>
    <w:rsid w:val="0082682D"/>
    <w:rsid w:val="0082719B"/>
    <w:rsid w:val="008307E8"/>
    <w:rsid w:val="0083102B"/>
    <w:rsid w:val="00831AAE"/>
    <w:rsid w:val="00831B23"/>
    <w:rsid w:val="00831C99"/>
    <w:rsid w:val="008325AF"/>
    <w:rsid w:val="0083291A"/>
    <w:rsid w:val="00832F1C"/>
    <w:rsid w:val="0083340D"/>
    <w:rsid w:val="008338EB"/>
    <w:rsid w:val="00833A0F"/>
    <w:rsid w:val="00833E87"/>
    <w:rsid w:val="00833FA4"/>
    <w:rsid w:val="008340BC"/>
    <w:rsid w:val="00834101"/>
    <w:rsid w:val="0083442B"/>
    <w:rsid w:val="008355A7"/>
    <w:rsid w:val="0083583A"/>
    <w:rsid w:val="00835D1E"/>
    <w:rsid w:val="008360B7"/>
    <w:rsid w:val="00836205"/>
    <w:rsid w:val="008363CB"/>
    <w:rsid w:val="008366CE"/>
    <w:rsid w:val="008372E2"/>
    <w:rsid w:val="00837397"/>
    <w:rsid w:val="0083788D"/>
    <w:rsid w:val="00837AF3"/>
    <w:rsid w:val="00837B5D"/>
    <w:rsid w:val="00837B9E"/>
    <w:rsid w:val="00837E38"/>
    <w:rsid w:val="00837F26"/>
    <w:rsid w:val="00840165"/>
    <w:rsid w:val="00840C65"/>
    <w:rsid w:val="0084117A"/>
    <w:rsid w:val="0084233D"/>
    <w:rsid w:val="008426B1"/>
    <w:rsid w:val="008428C2"/>
    <w:rsid w:val="00842B41"/>
    <w:rsid w:val="00842DDE"/>
    <w:rsid w:val="00842F44"/>
    <w:rsid w:val="00843716"/>
    <w:rsid w:val="008441CE"/>
    <w:rsid w:val="0084427A"/>
    <w:rsid w:val="00844E41"/>
    <w:rsid w:val="008452C1"/>
    <w:rsid w:val="008456AA"/>
    <w:rsid w:val="008468F9"/>
    <w:rsid w:val="008469B7"/>
    <w:rsid w:val="00846B77"/>
    <w:rsid w:val="00846DC6"/>
    <w:rsid w:val="008475CF"/>
    <w:rsid w:val="0084775D"/>
    <w:rsid w:val="008477C0"/>
    <w:rsid w:val="00847AC7"/>
    <w:rsid w:val="00847B68"/>
    <w:rsid w:val="0085015E"/>
    <w:rsid w:val="00851457"/>
    <w:rsid w:val="00851661"/>
    <w:rsid w:val="0085253F"/>
    <w:rsid w:val="008531E2"/>
    <w:rsid w:val="00853D45"/>
    <w:rsid w:val="00853F0E"/>
    <w:rsid w:val="0085401D"/>
    <w:rsid w:val="008542F1"/>
    <w:rsid w:val="008549CA"/>
    <w:rsid w:val="0085557E"/>
    <w:rsid w:val="008559E2"/>
    <w:rsid w:val="008562D6"/>
    <w:rsid w:val="00856486"/>
    <w:rsid w:val="00856BDF"/>
    <w:rsid w:val="00856C26"/>
    <w:rsid w:val="00856F4E"/>
    <w:rsid w:val="008576C4"/>
    <w:rsid w:val="008576F4"/>
    <w:rsid w:val="00857722"/>
    <w:rsid w:val="00857ECB"/>
    <w:rsid w:val="00860318"/>
    <w:rsid w:val="008606D8"/>
    <w:rsid w:val="00861338"/>
    <w:rsid w:val="00862021"/>
    <w:rsid w:val="008624EA"/>
    <w:rsid w:val="008629F6"/>
    <w:rsid w:val="00862B99"/>
    <w:rsid w:val="00862FA7"/>
    <w:rsid w:val="008633CD"/>
    <w:rsid w:val="008639B6"/>
    <w:rsid w:val="00863C03"/>
    <w:rsid w:val="00864B67"/>
    <w:rsid w:val="00864E1E"/>
    <w:rsid w:val="008652BC"/>
    <w:rsid w:val="008658B8"/>
    <w:rsid w:val="00865D25"/>
    <w:rsid w:val="00865D2D"/>
    <w:rsid w:val="008660E3"/>
    <w:rsid w:val="008662AD"/>
    <w:rsid w:val="008669CD"/>
    <w:rsid w:val="00866B6E"/>
    <w:rsid w:val="008677B6"/>
    <w:rsid w:val="00867A86"/>
    <w:rsid w:val="0087005B"/>
    <w:rsid w:val="00870562"/>
    <w:rsid w:val="00870629"/>
    <w:rsid w:val="00870BDD"/>
    <w:rsid w:val="00870C57"/>
    <w:rsid w:val="00870FC7"/>
    <w:rsid w:val="008711EE"/>
    <w:rsid w:val="00871552"/>
    <w:rsid w:val="00871D42"/>
    <w:rsid w:val="00871FAB"/>
    <w:rsid w:val="00872992"/>
    <w:rsid w:val="00872C6B"/>
    <w:rsid w:val="00872CD9"/>
    <w:rsid w:val="00872D15"/>
    <w:rsid w:val="00872E93"/>
    <w:rsid w:val="00872F45"/>
    <w:rsid w:val="008734B1"/>
    <w:rsid w:val="0087388B"/>
    <w:rsid w:val="00874D17"/>
    <w:rsid w:val="00874D49"/>
    <w:rsid w:val="008755D4"/>
    <w:rsid w:val="0087700F"/>
    <w:rsid w:val="0087713F"/>
    <w:rsid w:val="00877B83"/>
    <w:rsid w:val="00877C11"/>
    <w:rsid w:val="008803CB"/>
    <w:rsid w:val="00880B90"/>
    <w:rsid w:val="00881BA2"/>
    <w:rsid w:val="00881CA3"/>
    <w:rsid w:val="008820B6"/>
    <w:rsid w:val="0088257C"/>
    <w:rsid w:val="00883250"/>
    <w:rsid w:val="00883963"/>
    <w:rsid w:val="00883D9D"/>
    <w:rsid w:val="00884067"/>
    <w:rsid w:val="00884933"/>
    <w:rsid w:val="00884963"/>
    <w:rsid w:val="00884C14"/>
    <w:rsid w:val="00884DA6"/>
    <w:rsid w:val="008855CF"/>
    <w:rsid w:val="0088612C"/>
    <w:rsid w:val="008863B0"/>
    <w:rsid w:val="00886913"/>
    <w:rsid w:val="00887261"/>
    <w:rsid w:val="00887542"/>
    <w:rsid w:val="00887692"/>
    <w:rsid w:val="008878CB"/>
    <w:rsid w:val="00887BC3"/>
    <w:rsid w:val="00887BD4"/>
    <w:rsid w:val="00887E89"/>
    <w:rsid w:val="0089021D"/>
    <w:rsid w:val="00890441"/>
    <w:rsid w:val="00890471"/>
    <w:rsid w:val="00890F78"/>
    <w:rsid w:val="00891089"/>
    <w:rsid w:val="008913B0"/>
    <w:rsid w:val="00892245"/>
    <w:rsid w:val="00892BD1"/>
    <w:rsid w:val="0089367D"/>
    <w:rsid w:val="0089478B"/>
    <w:rsid w:val="008953DE"/>
    <w:rsid w:val="00895D35"/>
    <w:rsid w:val="008961D2"/>
    <w:rsid w:val="008963E7"/>
    <w:rsid w:val="008966D3"/>
    <w:rsid w:val="00896AA8"/>
    <w:rsid w:val="00896CEA"/>
    <w:rsid w:val="0089718C"/>
    <w:rsid w:val="0089757D"/>
    <w:rsid w:val="00897995"/>
    <w:rsid w:val="008A0968"/>
    <w:rsid w:val="008A0A85"/>
    <w:rsid w:val="008A2445"/>
    <w:rsid w:val="008A24FD"/>
    <w:rsid w:val="008A290E"/>
    <w:rsid w:val="008A2DFA"/>
    <w:rsid w:val="008A2ED2"/>
    <w:rsid w:val="008A2FD5"/>
    <w:rsid w:val="008A3613"/>
    <w:rsid w:val="008A37D9"/>
    <w:rsid w:val="008A3C3F"/>
    <w:rsid w:val="008A3D52"/>
    <w:rsid w:val="008A423B"/>
    <w:rsid w:val="008A4CB2"/>
    <w:rsid w:val="008A574F"/>
    <w:rsid w:val="008A5903"/>
    <w:rsid w:val="008A5CF4"/>
    <w:rsid w:val="008A62ED"/>
    <w:rsid w:val="008A6404"/>
    <w:rsid w:val="008A65C7"/>
    <w:rsid w:val="008A6B47"/>
    <w:rsid w:val="008A729A"/>
    <w:rsid w:val="008A7839"/>
    <w:rsid w:val="008A7ADF"/>
    <w:rsid w:val="008B0189"/>
    <w:rsid w:val="008B06D5"/>
    <w:rsid w:val="008B09E2"/>
    <w:rsid w:val="008B1047"/>
    <w:rsid w:val="008B1145"/>
    <w:rsid w:val="008B1362"/>
    <w:rsid w:val="008B1A29"/>
    <w:rsid w:val="008B1AE1"/>
    <w:rsid w:val="008B2180"/>
    <w:rsid w:val="008B326F"/>
    <w:rsid w:val="008B32FA"/>
    <w:rsid w:val="008B38CC"/>
    <w:rsid w:val="008B3D0F"/>
    <w:rsid w:val="008B3E23"/>
    <w:rsid w:val="008B4299"/>
    <w:rsid w:val="008B4438"/>
    <w:rsid w:val="008B468E"/>
    <w:rsid w:val="008B48C5"/>
    <w:rsid w:val="008B4985"/>
    <w:rsid w:val="008B4A52"/>
    <w:rsid w:val="008B4DF8"/>
    <w:rsid w:val="008B4E1A"/>
    <w:rsid w:val="008B5DC0"/>
    <w:rsid w:val="008B62A1"/>
    <w:rsid w:val="008B7EE4"/>
    <w:rsid w:val="008C02F8"/>
    <w:rsid w:val="008C0FA6"/>
    <w:rsid w:val="008C2165"/>
    <w:rsid w:val="008C2213"/>
    <w:rsid w:val="008C2331"/>
    <w:rsid w:val="008C2431"/>
    <w:rsid w:val="008C2679"/>
    <w:rsid w:val="008C26BD"/>
    <w:rsid w:val="008C385A"/>
    <w:rsid w:val="008C3BCB"/>
    <w:rsid w:val="008C3FB0"/>
    <w:rsid w:val="008C4023"/>
    <w:rsid w:val="008C44EA"/>
    <w:rsid w:val="008C4A5B"/>
    <w:rsid w:val="008C4DCE"/>
    <w:rsid w:val="008C535D"/>
    <w:rsid w:val="008C5557"/>
    <w:rsid w:val="008C5EE3"/>
    <w:rsid w:val="008C614C"/>
    <w:rsid w:val="008C630C"/>
    <w:rsid w:val="008C6531"/>
    <w:rsid w:val="008C7A1B"/>
    <w:rsid w:val="008C7CDB"/>
    <w:rsid w:val="008D035D"/>
    <w:rsid w:val="008D0408"/>
    <w:rsid w:val="008D05E9"/>
    <w:rsid w:val="008D0784"/>
    <w:rsid w:val="008D0839"/>
    <w:rsid w:val="008D0905"/>
    <w:rsid w:val="008D14D3"/>
    <w:rsid w:val="008D1CC1"/>
    <w:rsid w:val="008D27E7"/>
    <w:rsid w:val="008D28E8"/>
    <w:rsid w:val="008D2A47"/>
    <w:rsid w:val="008D2ADC"/>
    <w:rsid w:val="008D3499"/>
    <w:rsid w:val="008D4E8E"/>
    <w:rsid w:val="008D502C"/>
    <w:rsid w:val="008D50A7"/>
    <w:rsid w:val="008D53FE"/>
    <w:rsid w:val="008D567A"/>
    <w:rsid w:val="008D6513"/>
    <w:rsid w:val="008D66D8"/>
    <w:rsid w:val="008D6703"/>
    <w:rsid w:val="008D76B7"/>
    <w:rsid w:val="008E114D"/>
    <w:rsid w:val="008E1BD7"/>
    <w:rsid w:val="008E1E46"/>
    <w:rsid w:val="008E2884"/>
    <w:rsid w:val="008E347E"/>
    <w:rsid w:val="008E4574"/>
    <w:rsid w:val="008E46CA"/>
    <w:rsid w:val="008E499F"/>
    <w:rsid w:val="008E4CB0"/>
    <w:rsid w:val="008E4CFA"/>
    <w:rsid w:val="008E508E"/>
    <w:rsid w:val="008E52A6"/>
    <w:rsid w:val="008E586F"/>
    <w:rsid w:val="008E5B94"/>
    <w:rsid w:val="008E5D04"/>
    <w:rsid w:val="008E64E4"/>
    <w:rsid w:val="008E6BC7"/>
    <w:rsid w:val="008E6E00"/>
    <w:rsid w:val="008E7766"/>
    <w:rsid w:val="008E7FF6"/>
    <w:rsid w:val="008F051E"/>
    <w:rsid w:val="008F0C52"/>
    <w:rsid w:val="008F121B"/>
    <w:rsid w:val="008F1403"/>
    <w:rsid w:val="008F196E"/>
    <w:rsid w:val="008F2033"/>
    <w:rsid w:val="008F289F"/>
    <w:rsid w:val="008F292B"/>
    <w:rsid w:val="008F2BBF"/>
    <w:rsid w:val="008F3040"/>
    <w:rsid w:val="008F31C9"/>
    <w:rsid w:val="008F3E51"/>
    <w:rsid w:val="008F4214"/>
    <w:rsid w:val="008F471D"/>
    <w:rsid w:val="008F4743"/>
    <w:rsid w:val="008F48E5"/>
    <w:rsid w:val="008F4A63"/>
    <w:rsid w:val="008F4CD2"/>
    <w:rsid w:val="008F5591"/>
    <w:rsid w:val="008F58CA"/>
    <w:rsid w:val="008F6571"/>
    <w:rsid w:val="008F6F89"/>
    <w:rsid w:val="008F7328"/>
    <w:rsid w:val="008F7440"/>
    <w:rsid w:val="008F7467"/>
    <w:rsid w:val="008F795E"/>
    <w:rsid w:val="008F7BC5"/>
    <w:rsid w:val="0090090B"/>
    <w:rsid w:val="00900A98"/>
    <w:rsid w:val="00901552"/>
    <w:rsid w:val="00901B86"/>
    <w:rsid w:val="00902813"/>
    <w:rsid w:val="009028E2"/>
    <w:rsid w:val="00902D92"/>
    <w:rsid w:val="00903567"/>
    <w:rsid w:val="0090361D"/>
    <w:rsid w:val="0090383A"/>
    <w:rsid w:val="0090431F"/>
    <w:rsid w:val="0090474E"/>
    <w:rsid w:val="009048AC"/>
    <w:rsid w:val="009049A0"/>
    <w:rsid w:val="00905223"/>
    <w:rsid w:val="0090530F"/>
    <w:rsid w:val="00905D45"/>
    <w:rsid w:val="00905D6F"/>
    <w:rsid w:val="009062BF"/>
    <w:rsid w:val="00906677"/>
    <w:rsid w:val="00906ABF"/>
    <w:rsid w:val="00907086"/>
    <w:rsid w:val="00907527"/>
    <w:rsid w:val="00907828"/>
    <w:rsid w:val="00907A71"/>
    <w:rsid w:val="00907FAC"/>
    <w:rsid w:val="009114EA"/>
    <w:rsid w:val="009119AA"/>
    <w:rsid w:val="00911C2D"/>
    <w:rsid w:val="00912903"/>
    <w:rsid w:val="00912C03"/>
    <w:rsid w:val="00913197"/>
    <w:rsid w:val="0091321E"/>
    <w:rsid w:val="00913378"/>
    <w:rsid w:val="0091361D"/>
    <w:rsid w:val="00913D3A"/>
    <w:rsid w:val="009141B3"/>
    <w:rsid w:val="00914217"/>
    <w:rsid w:val="009142AF"/>
    <w:rsid w:val="009147B2"/>
    <w:rsid w:val="0091561B"/>
    <w:rsid w:val="009158A7"/>
    <w:rsid w:val="009165A5"/>
    <w:rsid w:val="00916842"/>
    <w:rsid w:val="009169FC"/>
    <w:rsid w:val="00916F7B"/>
    <w:rsid w:val="00917064"/>
    <w:rsid w:val="00917CE1"/>
    <w:rsid w:val="00920012"/>
    <w:rsid w:val="009205E9"/>
    <w:rsid w:val="00920B57"/>
    <w:rsid w:val="009211AE"/>
    <w:rsid w:val="00921288"/>
    <w:rsid w:val="0092169E"/>
    <w:rsid w:val="009227FA"/>
    <w:rsid w:val="00922861"/>
    <w:rsid w:val="00922A2D"/>
    <w:rsid w:val="00922E46"/>
    <w:rsid w:val="00922F83"/>
    <w:rsid w:val="009236C4"/>
    <w:rsid w:val="009239D5"/>
    <w:rsid w:val="009250A1"/>
    <w:rsid w:val="00925B0E"/>
    <w:rsid w:val="00925C82"/>
    <w:rsid w:val="0092603C"/>
    <w:rsid w:val="00926125"/>
    <w:rsid w:val="009263A6"/>
    <w:rsid w:val="00927053"/>
    <w:rsid w:val="00927299"/>
    <w:rsid w:val="00930C80"/>
    <w:rsid w:val="00931861"/>
    <w:rsid w:val="00931B55"/>
    <w:rsid w:val="00932177"/>
    <w:rsid w:val="009324ED"/>
    <w:rsid w:val="009326A9"/>
    <w:rsid w:val="00932868"/>
    <w:rsid w:val="00932A75"/>
    <w:rsid w:val="0093442C"/>
    <w:rsid w:val="009346EE"/>
    <w:rsid w:val="00934928"/>
    <w:rsid w:val="00935024"/>
    <w:rsid w:val="009360B5"/>
    <w:rsid w:val="00936734"/>
    <w:rsid w:val="009367D6"/>
    <w:rsid w:val="00936A7B"/>
    <w:rsid w:val="00936C44"/>
    <w:rsid w:val="009371A4"/>
    <w:rsid w:val="00937499"/>
    <w:rsid w:val="00937A84"/>
    <w:rsid w:val="00937AA9"/>
    <w:rsid w:val="00940CEA"/>
    <w:rsid w:val="00940F9D"/>
    <w:rsid w:val="009414E5"/>
    <w:rsid w:val="009419E8"/>
    <w:rsid w:val="00942001"/>
    <w:rsid w:val="00942584"/>
    <w:rsid w:val="009427BC"/>
    <w:rsid w:val="00942A8E"/>
    <w:rsid w:val="009433DC"/>
    <w:rsid w:val="00943490"/>
    <w:rsid w:val="00944A2B"/>
    <w:rsid w:val="00944C35"/>
    <w:rsid w:val="00944DB3"/>
    <w:rsid w:val="0094504F"/>
    <w:rsid w:val="009457EC"/>
    <w:rsid w:val="009457F1"/>
    <w:rsid w:val="00945CC5"/>
    <w:rsid w:val="00945F55"/>
    <w:rsid w:val="009466A8"/>
    <w:rsid w:val="00946ECD"/>
    <w:rsid w:val="009471F8"/>
    <w:rsid w:val="00947410"/>
    <w:rsid w:val="009475DA"/>
    <w:rsid w:val="009506F9"/>
    <w:rsid w:val="00950981"/>
    <w:rsid w:val="009509D6"/>
    <w:rsid w:val="009518CB"/>
    <w:rsid w:val="00951CFC"/>
    <w:rsid w:val="0095231A"/>
    <w:rsid w:val="009523F0"/>
    <w:rsid w:val="00952DBE"/>
    <w:rsid w:val="00953911"/>
    <w:rsid w:val="00953A9F"/>
    <w:rsid w:val="00953E18"/>
    <w:rsid w:val="00954049"/>
    <w:rsid w:val="009543B3"/>
    <w:rsid w:val="00954481"/>
    <w:rsid w:val="00954D90"/>
    <w:rsid w:val="00955253"/>
    <w:rsid w:val="00956141"/>
    <w:rsid w:val="009562C8"/>
    <w:rsid w:val="0095646E"/>
    <w:rsid w:val="009568D5"/>
    <w:rsid w:val="0095702B"/>
    <w:rsid w:val="009602B7"/>
    <w:rsid w:val="0096090A"/>
    <w:rsid w:val="009609E1"/>
    <w:rsid w:val="00960AF8"/>
    <w:rsid w:val="00960EA5"/>
    <w:rsid w:val="00960FCE"/>
    <w:rsid w:val="00961270"/>
    <w:rsid w:val="009615D3"/>
    <w:rsid w:val="009621A9"/>
    <w:rsid w:val="009624AC"/>
    <w:rsid w:val="00962E47"/>
    <w:rsid w:val="00962F23"/>
    <w:rsid w:val="009631C2"/>
    <w:rsid w:val="009631DC"/>
    <w:rsid w:val="00963596"/>
    <w:rsid w:val="009639EF"/>
    <w:rsid w:val="00964485"/>
    <w:rsid w:val="00964487"/>
    <w:rsid w:val="0096451D"/>
    <w:rsid w:val="0096463C"/>
    <w:rsid w:val="00964809"/>
    <w:rsid w:val="009650A6"/>
    <w:rsid w:val="009650D6"/>
    <w:rsid w:val="009650FE"/>
    <w:rsid w:val="009655D1"/>
    <w:rsid w:val="00965701"/>
    <w:rsid w:val="009659FD"/>
    <w:rsid w:val="009661B6"/>
    <w:rsid w:val="00966513"/>
    <w:rsid w:val="00966E94"/>
    <w:rsid w:val="00967179"/>
    <w:rsid w:val="009675F5"/>
    <w:rsid w:val="009677FC"/>
    <w:rsid w:val="009704A8"/>
    <w:rsid w:val="00970C16"/>
    <w:rsid w:val="00970C6D"/>
    <w:rsid w:val="00970D4E"/>
    <w:rsid w:val="009710D4"/>
    <w:rsid w:val="00971B56"/>
    <w:rsid w:val="00971E26"/>
    <w:rsid w:val="00973080"/>
    <w:rsid w:val="00973208"/>
    <w:rsid w:val="00973832"/>
    <w:rsid w:val="009739AE"/>
    <w:rsid w:val="0097421D"/>
    <w:rsid w:val="0097525D"/>
    <w:rsid w:val="00975643"/>
    <w:rsid w:val="009758C6"/>
    <w:rsid w:val="0097649E"/>
    <w:rsid w:val="0097681A"/>
    <w:rsid w:val="00976F0F"/>
    <w:rsid w:val="00977E6B"/>
    <w:rsid w:val="00980055"/>
    <w:rsid w:val="00980328"/>
    <w:rsid w:val="0098054D"/>
    <w:rsid w:val="0098072B"/>
    <w:rsid w:val="00980779"/>
    <w:rsid w:val="00981096"/>
    <w:rsid w:val="00981131"/>
    <w:rsid w:val="0098128E"/>
    <w:rsid w:val="00981823"/>
    <w:rsid w:val="009827C8"/>
    <w:rsid w:val="009831A4"/>
    <w:rsid w:val="009835BD"/>
    <w:rsid w:val="009837B1"/>
    <w:rsid w:val="00983C83"/>
    <w:rsid w:val="0098660D"/>
    <w:rsid w:val="00986778"/>
    <w:rsid w:val="0098733A"/>
    <w:rsid w:val="00987895"/>
    <w:rsid w:val="0098793C"/>
    <w:rsid w:val="0099097D"/>
    <w:rsid w:val="009910DA"/>
    <w:rsid w:val="0099180C"/>
    <w:rsid w:val="009924F8"/>
    <w:rsid w:val="00992981"/>
    <w:rsid w:val="009929B7"/>
    <w:rsid w:val="00993311"/>
    <w:rsid w:val="009936F0"/>
    <w:rsid w:val="00993CF0"/>
    <w:rsid w:val="00994039"/>
    <w:rsid w:val="00994FA4"/>
    <w:rsid w:val="00996506"/>
    <w:rsid w:val="0099656B"/>
    <w:rsid w:val="00996573"/>
    <w:rsid w:val="00997331"/>
    <w:rsid w:val="00997748"/>
    <w:rsid w:val="009A0402"/>
    <w:rsid w:val="009A076F"/>
    <w:rsid w:val="009A0A18"/>
    <w:rsid w:val="009A0C86"/>
    <w:rsid w:val="009A0F9A"/>
    <w:rsid w:val="009A11D8"/>
    <w:rsid w:val="009A15B5"/>
    <w:rsid w:val="009A21BD"/>
    <w:rsid w:val="009A2527"/>
    <w:rsid w:val="009A25B5"/>
    <w:rsid w:val="009A2BDF"/>
    <w:rsid w:val="009A2C29"/>
    <w:rsid w:val="009A3407"/>
    <w:rsid w:val="009A3BEE"/>
    <w:rsid w:val="009A3BF1"/>
    <w:rsid w:val="009A40FE"/>
    <w:rsid w:val="009A46D4"/>
    <w:rsid w:val="009A4BDA"/>
    <w:rsid w:val="009A4DD7"/>
    <w:rsid w:val="009A51BB"/>
    <w:rsid w:val="009A5454"/>
    <w:rsid w:val="009A552D"/>
    <w:rsid w:val="009A6249"/>
    <w:rsid w:val="009A659F"/>
    <w:rsid w:val="009A65EC"/>
    <w:rsid w:val="009A6BED"/>
    <w:rsid w:val="009A766B"/>
    <w:rsid w:val="009B072A"/>
    <w:rsid w:val="009B1848"/>
    <w:rsid w:val="009B1A9B"/>
    <w:rsid w:val="009B1DB4"/>
    <w:rsid w:val="009B20D9"/>
    <w:rsid w:val="009B21D7"/>
    <w:rsid w:val="009B276E"/>
    <w:rsid w:val="009B2A43"/>
    <w:rsid w:val="009B2A65"/>
    <w:rsid w:val="009B2D24"/>
    <w:rsid w:val="009B2E71"/>
    <w:rsid w:val="009B31D6"/>
    <w:rsid w:val="009B3B13"/>
    <w:rsid w:val="009B3B81"/>
    <w:rsid w:val="009B3BB3"/>
    <w:rsid w:val="009B4A18"/>
    <w:rsid w:val="009B5255"/>
    <w:rsid w:val="009B550F"/>
    <w:rsid w:val="009B5AA0"/>
    <w:rsid w:val="009B61F7"/>
    <w:rsid w:val="009B64D0"/>
    <w:rsid w:val="009B68F6"/>
    <w:rsid w:val="009B6ADC"/>
    <w:rsid w:val="009B6D1C"/>
    <w:rsid w:val="009B6F54"/>
    <w:rsid w:val="009B7064"/>
    <w:rsid w:val="009B72A0"/>
    <w:rsid w:val="009B7D65"/>
    <w:rsid w:val="009C0106"/>
    <w:rsid w:val="009C04BB"/>
    <w:rsid w:val="009C07E0"/>
    <w:rsid w:val="009C0D7C"/>
    <w:rsid w:val="009C18E9"/>
    <w:rsid w:val="009C212E"/>
    <w:rsid w:val="009C2263"/>
    <w:rsid w:val="009C2A4D"/>
    <w:rsid w:val="009C2E86"/>
    <w:rsid w:val="009C30A5"/>
    <w:rsid w:val="009C31A9"/>
    <w:rsid w:val="009C31C7"/>
    <w:rsid w:val="009C3452"/>
    <w:rsid w:val="009C4083"/>
    <w:rsid w:val="009C428D"/>
    <w:rsid w:val="009C4315"/>
    <w:rsid w:val="009C45AF"/>
    <w:rsid w:val="009C4B55"/>
    <w:rsid w:val="009C581A"/>
    <w:rsid w:val="009C5896"/>
    <w:rsid w:val="009C683C"/>
    <w:rsid w:val="009C7B38"/>
    <w:rsid w:val="009D029F"/>
    <w:rsid w:val="009D067E"/>
    <w:rsid w:val="009D090A"/>
    <w:rsid w:val="009D1057"/>
    <w:rsid w:val="009D1562"/>
    <w:rsid w:val="009D1BA9"/>
    <w:rsid w:val="009D251B"/>
    <w:rsid w:val="009D259F"/>
    <w:rsid w:val="009D2672"/>
    <w:rsid w:val="009D4012"/>
    <w:rsid w:val="009D72B6"/>
    <w:rsid w:val="009D7FE9"/>
    <w:rsid w:val="009E0023"/>
    <w:rsid w:val="009E0666"/>
    <w:rsid w:val="009E0BE2"/>
    <w:rsid w:val="009E0E3A"/>
    <w:rsid w:val="009E0F48"/>
    <w:rsid w:val="009E2243"/>
    <w:rsid w:val="009E28D8"/>
    <w:rsid w:val="009E2EA4"/>
    <w:rsid w:val="009E320C"/>
    <w:rsid w:val="009E3B9A"/>
    <w:rsid w:val="009E4441"/>
    <w:rsid w:val="009E475E"/>
    <w:rsid w:val="009E4D7C"/>
    <w:rsid w:val="009E542D"/>
    <w:rsid w:val="009E554A"/>
    <w:rsid w:val="009E5F14"/>
    <w:rsid w:val="009E66AA"/>
    <w:rsid w:val="009E6794"/>
    <w:rsid w:val="009E741E"/>
    <w:rsid w:val="009F0287"/>
    <w:rsid w:val="009F0299"/>
    <w:rsid w:val="009F0FAF"/>
    <w:rsid w:val="009F153D"/>
    <w:rsid w:val="009F18F9"/>
    <w:rsid w:val="009F31C6"/>
    <w:rsid w:val="009F379B"/>
    <w:rsid w:val="009F37B4"/>
    <w:rsid w:val="009F40A5"/>
    <w:rsid w:val="009F4209"/>
    <w:rsid w:val="009F44E8"/>
    <w:rsid w:val="009F4F98"/>
    <w:rsid w:val="009F5592"/>
    <w:rsid w:val="009F5B4C"/>
    <w:rsid w:val="009F5BCA"/>
    <w:rsid w:val="009F5D79"/>
    <w:rsid w:val="009F62F8"/>
    <w:rsid w:val="009F7179"/>
    <w:rsid w:val="009F7EC0"/>
    <w:rsid w:val="00A0032A"/>
    <w:rsid w:val="00A00743"/>
    <w:rsid w:val="00A01190"/>
    <w:rsid w:val="00A012C5"/>
    <w:rsid w:val="00A01680"/>
    <w:rsid w:val="00A016A3"/>
    <w:rsid w:val="00A019B0"/>
    <w:rsid w:val="00A024D0"/>
    <w:rsid w:val="00A028A6"/>
    <w:rsid w:val="00A02A04"/>
    <w:rsid w:val="00A02B27"/>
    <w:rsid w:val="00A02B46"/>
    <w:rsid w:val="00A031B4"/>
    <w:rsid w:val="00A0334E"/>
    <w:rsid w:val="00A035EB"/>
    <w:rsid w:val="00A0391E"/>
    <w:rsid w:val="00A039B0"/>
    <w:rsid w:val="00A04031"/>
    <w:rsid w:val="00A045B7"/>
    <w:rsid w:val="00A04762"/>
    <w:rsid w:val="00A04EE8"/>
    <w:rsid w:val="00A055B7"/>
    <w:rsid w:val="00A0562C"/>
    <w:rsid w:val="00A05D91"/>
    <w:rsid w:val="00A064D7"/>
    <w:rsid w:val="00A0651E"/>
    <w:rsid w:val="00A068AB"/>
    <w:rsid w:val="00A07762"/>
    <w:rsid w:val="00A07BF3"/>
    <w:rsid w:val="00A07FC9"/>
    <w:rsid w:val="00A1086A"/>
    <w:rsid w:val="00A10C27"/>
    <w:rsid w:val="00A10D50"/>
    <w:rsid w:val="00A11833"/>
    <w:rsid w:val="00A118EC"/>
    <w:rsid w:val="00A1215E"/>
    <w:rsid w:val="00A1240A"/>
    <w:rsid w:val="00A132CD"/>
    <w:rsid w:val="00A133F1"/>
    <w:rsid w:val="00A135B7"/>
    <w:rsid w:val="00A136BA"/>
    <w:rsid w:val="00A13A90"/>
    <w:rsid w:val="00A13AB2"/>
    <w:rsid w:val="00A13D6D"/>
    <w:rsid w:val="00A13DA2"/>
    <w:rsid w:val="00A13FF6"/>
    <w:rsid w:val="00A14299"/>
    <w:rsid w:val="00A1464A"/>
    <w:rsid w:val="00A14AC9"/>
    <w:rsid w:val="00A14EA0"/>
    <w:rsid w:val="00A14F88"/>
    <w:rsid w:val="00A15511"/>
    <w:rsid w:val="00A15B3E"/>
    <w:rsid w:val="00A163E4"/>
    <w:rsid w:val="00A164FD"/>
    <w:rsid w:val="00A165EB"/>
    <w:rsid w:val="00A1714C"/>
    <w:rsid w:val="00A17687"/>
    <w:rsid w:val="00A177AE"/>
    <w:rsid w:val="00A17E9B"/>
    <w:rsid w:val="00A20278"/>
    <w:rsid w:val="00A205D9"/>
    <w:rsid w:val="00A209E6"/>
    <w:rsid w:val="00A20DBD"/>
    <w:rsid w:val="00A20EE9"/>
    <w:rsid w:val="00A20F25"/>
    <w:rsid w:val="00A2144D"/>
    <w:rsid w:val="00A21A99"/>
    <w:rsid w:val="00A21DF6"/>
    <w:rsid w:val="00A21F40"/>
    <w:rsid w:val="00A22303"/>
    <w:rsid w:val="00A2375A"/>
    <w:rsid w:val="00A23AD7"/>
    <w:rsid w:val="00A24F48"/>
    <w:rsid w:val="00A251AF"/>
    <w:rsid w:val="00A2534F"/>
    <w:rsid w:val="00A25AC1"/>
    <w:rsid w:val="00A25B19"/>
    <w:rsid w:val="00A268F1"/>
    <w:rsid w:val="00A279DD"/>
    <w:rsid w:val="00A27BE1"/>
    <w:rsid w:val="00A27C79"/>
    <w:rsid w:val="00A30199"/>
    <w:rsid w:val="00A30407"/>
    <w:rsid w:val="00A308DD"/>
    <w:rsid w:val="00A31A5F"/>
    <w:rsid w:val="00A31D62"/>
    <w:rsid w:val="00A31E1C"/>
    <w:rsid w:val="00A324F5"/>
    <w:rsid w:val="00A324FC"/>
    <w:rsid w:val="00A3274A"/>
    <w:rsid w:val="00A3274C"/>
    <w:rsid w:val="00A32861"/>
    <w:rsid w:val="00A331ED"/>
    <w:rsid w:val="00A333F0"/>
    <w:rsid w:val="00A3358D"/>
    <w:rsid w:val="00A33724"/>
    <w:rsid w:val="00A337E0"/>
    <w:rsid w:val="00A34575"/>
    <w:rsid w:val="00A35D61"/>
    <w:rsid w:val="00A368E3"/>
    <w:rsid w:val="00A36FE0"/>
    <w:rsid w:val="00A3728A"/>
    <w:rsid w:val="00A3757D"/>
    <w:rsid w:val="00A37674"/>
    <w:rsid w:val="00A379EC"/>
    <w:rsid w:val="00A37D79"/>
    <w:rsid w:val="00A37E00"/>
    <w:rsid w:val="00A40EDE"/>
    <w:rsid w:val="00A41A01"/>
    <w:rsid w:val="00A432C0"/>
    <w:rsid w:val="00A43681"/>
    <w:rsid w:val="00A440AB"/>
    <w:rsid w:val="00A4457B"/>
    <w:rsid w:val="00A4564F"/>
    <w:rsid w:val="00A45AA6"/>
    <w:rsid w:val="00A45CD0"/>
    <w:rsid w:val="00A45D50"/>
    <w:rsid w:val="00A466DB"/>
    <w:rsid w:val="00A46948"/>
    <w:rsid w:val="00A46A00"/>
    <w:rsid w:val="00A46BBA"/>
    <w:rsid w:val="00A46FA9"/>
    <w:rsid w:val="00A472B2"/>
    <w:rsid w:val="00A47808"/>
    <w:rsid w:val="00A47878"/>
    <w:rsid w:val="00A50541"/>
    <w:rsid w:val="00A50D6B"/>
    <w:rsid w:val="00A5317F"/>
    <w:rsid w:val="00A5332B"/>
    <w:rsid w:val="00A53ED9"/>
    <w:rsid w:val="00A54113"/>
    <w:rsid w:val="00A5442B"/>
    <w:rsid w:val="00A54941"/>
    <w:rsid w:val="00A5499E"/>
    <w:rsid w:val="00A54AA7"/>
    <w:rsid w:val="00A54ADE"/>
    <w:rsid w:val="00A55188"/>
    <w:rsid w:val="00A553A1"/>
    <w:rsid w:val="00A55E0E"/>
    <w:rsid w:val="00A55E8E"/>
    <w:rsid w:val="00A56FF5"/>
    <w:rsid w:val="00A578B1"/>
    <w:rsid w:val="00A60D6E"/>
    <w:rsid w:val="00A611DC"/>
    <w:rsid w:val="00A6173E"/>
    <w:rsid w:val="00A62A5E"/>
    <w:rsid w:val="00A62C7F"/>
    <w:rsid w:val="00A63596"/>
    <w:rsid w:val="00A639BD"/>
    <w:rsid w:val="00A63A7B"/>
    <w:rsid w:val="00A64647"/>
    <w:rsid w:val="00A6510E"/>
    <w:rsid w:val="00A653F4"/>
    <w:rsid w:val="00A655B6"/>
    <w:rsid w:val="00A6572B"/>
    <w:rsid w:val="00A65D3B"/>
    <w:rsid w:val="00A65D85"/>
    <w:rsid w:val="00A661B6"/>
    <w:rsid w:val="00A661DD"/>
    <w:rsid w:val="00A6673C"/>
    <w:rsid w:val="00A6691D"/>
    <w:rsid w:val="00A66945"/>
    <w:rsid w:val="00A669C9"/>
    <w:rsid w:val="00A66C1E"/>
    <w:rsid w:val="00A66F87"/>
    <w:rsid w:val="00A66FCA"/>
    <w:rsid w:val="00A675C8"/>
    <w:rsid w:val="00A6780C"/>
    <w:rsid w:val="00A67839"/>
    <w:rsid w:val="00A67B51"/>
    <w:rsid w:val="00A67D04"/>
    <w:rsid w:val="00A70E7D"/>
    <w:rsid w:val="00A7137C"/>
    <w:rsid w:val="00A71972"/>
    <w:rsid w:val="00A719BE"/>
    <w:rsid w:val="00A71E35"/>
    <w:rsid w:val="00A71E93"/>
    <w:rsid w:val="00A721BB"/>
    <w:rsid w:val="00A72CDA"/>
    <w:rsid w:val="00A733BB"/>
    <w:rsid w:val="00A733EA"/>
    <w:rsid w:val="00A73E4B"/>
    <w:rsid w:val="00A73EE6"/>
    <w:rsid w:val="00A7532D"/>
    <w:rsid w:val="00A757CE"/>
    <w:rsid w:val="00A7586F"/>
    <w:rsid w:val="00A75ABD"/>
    <w:rsid w:val="00A761B2"/>
    <w:rsid w:val="00A767FC"/>
    <w:rsid w:val="00A76E2D"/>
    <w:rsid w:val="00A77058"/>
    <w:rsid w:val="00A773F3"/>
    <w:rsid w:val="00A775E0"/>
    <w:rsid w:val="00A77827"/>
    <w:rsid w:val="00A80309"/>
    <w:rsid w:val="00A8056A"/>
    <w:rsid w:val="00A807D5"/>
    <w:rsid w:val="00A80905"/>
    <w:rsid w:val="00A80A02"/>
    <w:rsid w:val="00A81151"/>
    <w:rsid w:val="00A817F0"/>
    <w:rsid w:val="00A81B14"/>
    <w:rsid w:val="00A81E71"/>
    <w:rsid w:val="00A826F6"/>
    <w:rsid w:val="00A82B4D"/>
    <w:rsid w:val="00A82BDF"/>
    <w:rsid w:val="00A83438"/>
    <w:rsid w:val="00A83514"/>
    <w:rsid w:val="00A83770"/>
    <w:rsid w:val="00A83870"/>
    <w:rsid w:val="00A83C82"/>
    <w:rsid w:val="00A83EB6"/>
    <w:rsid w:val="00A8436C"/>
    <w:rsid w:val="00A84416"/>
    <w:rsid w:val="00A84759"/>
    <w:rsid w:val="00A84F3E"/>
    <w:rsid w:val="00A852E7"/>
    <w:rsid w:val="00A859F9"/>
    <w:rsid w:val="00A85CA9"/>
    <w:rsid w:val="00A85D59"/>
    <w:rsid w:val="00A85D5F"/>
    <w:rsid w:val="00A86D5D"/>
    <w:rsid w:val="00A87E1C"/>
    <w:rsid w:val="00A90089"/>
    <w:rsid w:val="00A90E1A"/>
    <w:rsid w:val="00A9103C"/>
    <w:rsid w:val="00A916F5"/>
    <w:rsid w:val="00A924B8"/>
    <w:rsid w:val="00A92E74"/>
    <w:rsid w:val="00A93289"/>
    <w:rsid w:val="00A94168"/>
    <w:rsid w:val="00A95117"/>
    <w:rsid w:val="00A95251"/>
    <w:rsid w:val="00A9533F"/>
    <w:rsid w:val="00A964F8"/>
    <w:rsid w:val="00A96C7C"/>
    <w:rsid w:val="00AA09CF"/>
    <w:rsid w:val="00AA118C"/>
    <w:rsid w:val="00AA1300"/>
    <w:rsid w:val="00AA158E"/>
    <w:rsid w:val="00AA2B41"/>
    <w:rsid w:val="00AA37D0"/>
    <w:rsid w:val="00AA3D1A"/>
    <w:rsid w:val="00AA4375"/>
    <w:rsid w:val="00AA46C7"/>
    <w:rsid w:val="00AA4952"/>
    <w:rsid w:val="00AA4E37"/>
    <w:rsid w:val="00AA5305"/>
    <w:rsid w:val="00AA53AB"/>
    <w:rsid w:val="00AA6091"/>
    <w:rsid w:val="00AA6264"/>
    <w:rsid w:val="00AA6C89"/>
    <w:rsid w:val="00AA74BD"/>
    <w:rsid w:val="00AA78FE"/>
    <w:rsid w:val="00AB00A5"/>
    <w:rsid w:val="00AB0169"/>
    <w:rsid w:val="00AB03EA"/>
    <w:rsid w:val="00AB0E2D"/>
    <w:rsid w:val="00AB131C"/>
    <w:rsid w:val="00AB1466"/>
    <w:rsid w:val="00AB16A1"/>
    <w:rsid w:val="00AB2177"/>
    <w:rsid w:val="00AB27DC"/>
    <w:rsid w:val="00AB2E9E"/>
    <w:rsid w:val="00AB32F5"/>
    <w:rsid w:val="00AB3504"/>
    <w:rsid w:val="00AB3866"/>
    <w:rsid w:val="00AB3A1C"/>
    <w:rsid w:val="00AB40F4"/>
    <w:rsid w:val="00AB41C1"/>
    <w:rsid w:val="00AB43B0"/>
    <w:rsid w:val="00AB4786"/>
    <w:rsid w:val="00AB4A2F"/>
    <w:rsid w:val="00AB4F1B"/>
    <w:rsid w:val="00AB5D89"/>
    <w:rsid w:val="00AB6082"/>
    <w:rsid w:val="00AB6687"/>
    <w:rsid w:val="00AB6EFB"/>
    <w:rsid w:val="00AC049F"/>
    <w:rsid w:val="00AC099B"/>
    <w:rsid w:val="00AC09A1"/>
    <w:rsid w:val="00AC14EF"/>
    <w:rsid w:val="00AC1B7C"/>
    <w:rsid w:val="00AC1CCF"/>
    <w:rsid w:val="00AC2F22"/>
    <w:rsid w:val="00AC305E"/>
    <w:rsid w:val="00AC314A"/>
    <w:rsid w:val="00AC36C4"/>
    <w:rsid w:val="00AC372E"/>
    <w:rsid w:val="00AC3A7D"/>
    <w:rsid w:val="00AC3D80"/>
    <w:rsid w:val="00AC428B"/>
    <w:rsid w:val="00AC4383"/>
    <w:rsid w:val="00AC4C2C"/>
    <w:rsid w:val="00AC4F94"/>
    <w:rsid w:val="00AC5243"/>
    <w:rsid w:val="00AC5707"/>
    <w:rsid w:val="00AC5C8C"/>
    <w:rsid w:val="00AC5C95"/>
    <w:rsid w:val="00AC6562"/>
    <w:rsid w:val="00AC6587"/>
    <w:rsid w:val="00AC7C21"/>
    <w:rsid w:val="00AC7CE5"/>
    <w:rsid w:val="00AD1475"/>
    <w:rsid w:val="00AD1877"/>
    <w:rsid w:val="00AD1EE2"/>
    <w:rsid w:val="00AD280E"/>
    <w:rsid w:val="00AD297F"/>
    <w:rsid w:val="00AD2C4F"/>
    <w:rsid w:val="00AD320E"/>
    <w:rsid w:val="00AD3250"/>
    <w:rsid w:val="00AD374C"/>
    <w:rsid w:val="00AD394D"/>
    <w:rsid w:val="00AD4222"/>
    <w:rsid w:val="00AD4266"/>
    <w:rsid w:val="00AD5306"/>
    <w:rsid w:val="00AD54A9"/>
    <w:rsid w:val="00AD55A9"/>
    <w:rsid w:val="00AD60DD"/>
    <w:rsid w:val="00AD6721"/>
    <w:rsid w:val="00AD67C5"/>
    <w:rsid w:val="00AD6AA9"/>
    <w:rsid w:val="00AD6F27"/>
    <w:rsid w:val="00AD6FCB"/>
    <w:rsid w:val="00AD73EA"/>
    <w:rsid w:val="00AD76EC"/>
    <w:rsid w:val="00AD7907"/>
    <w:rsid w:val="00AD7B49"/>
    <w:rsid w:val="00AE00DB"/>
    <w:rsid w:val="00AE01BD"/>
    <w:rsid w:val="00AE0324"/>
    <w:rsid w:val="00AE0495"/>
    <w:rsid w:val="00AE08ED"/>
    <w:rsid w:val="00AE10D7"/>
    <w:rsid w:val="00AE1278"/>
    <w:rsid w:val="00AE1C9F"/>
    <w:rsid w:val="00AE24CF"/>
    <w:rsid w:val="00AE2567"/>
    <w:rsid w:val="00AE2B62"/>
    <w:rsid w:val="00AE3063"/>
    <w:rsid w:val="00AE37F1"/>
    <w:rsid w:val="00AE42A3"/>
    <w:rsid w:val="00AE4757"/>
    <w:rsid w:val="00AE4E3E"/>
    <w:rsid w:val="00AE512D"/>
    <w:rsid w:val="00AE55A9"/>
    <w:rsid w:val="00AE58B2"/>
    <w:rsid w:val="00AE5EFD"/>
    <w:rsid w:val="00AE6B71"/>
    <w:rsid w:val="00AE6F19"/>
    <w:rsid w:val="00AE7914"/>
    <w:rsid w:val="00AE7DBA"/>
    <w:rsid w:val="00AF0625"/>
    <w:rsid w:val="00AF0804"/>
    <w:rsid w:val="00AF0B01"/>
    <w:rsid w:val="00AF0CEF"/>
    <w:rsid w:val="00AF0DAC"/>
    <w:rsid w:val="00AF0F9B"/>
    <w:rsid w:val="00AF149E"/>
    <w:rsid w:val="00AF1968"/>
    <w:rsid w:val="00AF2D28"/>
    <w:rsid w:val="00AF2D88"/>
    <w:rsid w:val="00AF3AE2"/>
    <w:rsid w:val="00AF444E"/>
    <w:rsid w:val="00AF48A5"/>
    <w:rsid w:val="00AF55A2"/>
    <w:rsid w:val="00AF6098"/>
    <w:rsid w:val="00AF61C0"/>
    <w:rsid w:val="00AF6B97"/>
    <w:rsid w:val="00AF707E"/>
    <w:rsid w:val="00AF74F1"/>
    <w:rsid w:val="00AF760C"/>
    <w:rsid w:val="00AF7712"/>
    <w:rsid w:val="00B00BA9"/>
    <w:rsid w:val="00B01431"/>
    <w:rsid w:val="00B01824"/>
    <w:rsid w:val="00B01EFC"/>
    <w:rsid w:val="00B01F64"/>
    <w:rsid w:val="00B02281"/>
    <w:rsid w:val="00B0298F"/>
    <w:rsid w:val="00B02CA1"/>
    <w:rsid w:val="00B0340B"/>
    <w:rsid w:val="00B03B32"/>
    <w:rsid w:val="00B03C1D"/>
    <w:rsid w:val="00B03C9F"/>
    <w:rsid w:val="00B0489A"/>
    <w:rsid w:val="00B04FD3"/>
    <w:rsid w:val="00B051D1"/>
    <w:rsid w:val="00B05439"/>
    <w:rsid w:val="00B06023"/>
    <w:rsid w:val="00B06063"/>
    <w:rsid w:val="00B069FC"/>
    <w:rsid w:val="00B06A24"/>
    <w:rsid w:val="00B07292"/>
    <w:rsid w:val="00B07DD9"/>
    <w:rsid w:val="00B07F6B"/>
    <w:rsid w:val="00B1089D"/>
    <w:rsid w:val="00B10C57"/>
    <w:rsid w:val="00B116B5"/>
    <w:rsid w:val="00B120E7"/>
    <w:rsid w:val="00B123F3"/>
    <w:rsid w:val="00B12672"/>
    <w:rsid w:val="00B13044"/>
    <w:rsid w:val="00B13532"/>
    <w:rsid w:val="00B136BA"/>
    <w:rsid w:val="00B13773"/>
    <w:rsid w:val="00B1419F"/>
    <w:rsid w:val="00B144D4"/>
    <w:rsid w:val="00B15A58"/>
    <w:rsid w:val="00B15E0E"/>
    <w:rsid w:val="00B16150"/>
    <w:rsid w:val="00B16884"/>
    <w:rsid w:val="00B16AB6"/>
    <w:rsid w:val="00B16EA3"/>
    <w:rsid w:val="00B17341"/>
    <w:rsid w:val="00B17689"/>
    <w:rsid w:val="00B2003F"/>
    <w:rsid w:val="00B210FE"/>
    <w:rsid w:val="00B21430"/>
    <w:rsid w:val="00B216FF"/>
    <w:rsid w:val="00B2218C"/>
    <w:rsid w:val="00B225CA"/>
    <w:rsid w:val="00B22A9F"/>
    <w:rsid w:val="00B22C49"/>
    <w:rsid w:val="00B24625"/>
    <w:rsid w:val="00B24760"/>
    <w:rsid w:val="00B24779"/>
    <w:rsid w:val="00B24DD0"/>
    <w:rsid w:val="00B25807"/>
    <w:rsid w:val="00B25A04"/>
    <w:rsid w:val="00B25AA5"/>
    <w:rsid w:val="00B26005"/>
    <w:rsid w:val="00B2610F"/>
    <w:rsid w:val="00B26E64"/>
    <w:rsid w:val="00B27345"/>
    <w:rsid w:val="00B27742"/>
    <w:rsid w:val="00B2783A"/>
    <w:rsid w:val="00B27B27"/>
    <w:rsid w:val="00B311F3"/>
    <w:rsid w:val="00B31571"/>
    <w:rsid w:val="00B31786"/>
    <w:rsid w:val="00B31FCA"/>
    <w:rsid w:val="00B3280D"/>
    <w:rsid w:val="00B32D3B"/>
    <w:rsid w:val="00B33A60"/>
    <w:rsid w:val="00B33D7C"/>
    <w:rsid w:val="00B349DB"/>
    <w:rsid w:val="00B34CBD"/>
    <w:rsid w:val="00B34D96"/>
    <w:rsid w:val="00B350A1"/>
    <w:rsid w:val="00B356A4"/>
    <w:rsid w:val="00B35AFA"/>
    <w:rsid w:val="00B367F3"/>
    <w:rsid w:val="00B37373"/>
    <w:rsid w:val="00B4046B"/>
    <w:rsid w:val="00B40820"/>
    <w:rsid w:val="00B409F8"/>
    <w:rsid w:val="00B40D7F"/>
    <w:rsid w:val="00B40DB3"/>
    <w:rsid w:val="00B4159C"/>
    <w:rsid w:val="00B419E2"/>
    <w:rsid w:val="00B41A05"/>
    <w:rsid w:val="00B41E1A"/>
    <w:rsid w:val="00B4269E"/>
    <w:rsid w:val="00B42799"/>
    <w:rsid w:val="00B43583"/>
    <w:rsid w:val="00B43B37"/>
    <w:rsid w:val="00B43B6E"/>
    <w:rsid w:val="00B43DB6"/>
    <w:rsid w:val="00B44ADA"/>
    <w:rsid w:val="00B44C23"/>
    <w:rsid w:val="00B45A29"/>
    <w:rsid w:val="00B45AA4"/>
    <w:rsid w:val="00B45E50"/>
    <w:rsid w:val="00B46152"/>
    <w:rsid w:val="00B4646B"/>
    <w:rsid w:val="00B46515"/>
    <w:rsid w:val="00B50468"/>
    <w:rsid w:val="00B5083A"/>
    <w:rsid w:val="00B50CAB"/>
    <w:rsid w:val="00B50D3A"/>
    <w:rsid w:val="00B50F56"/>
    <w:rsid w:val="00B5136F"/>
    <w:rsid w:val="00B518B3"/>
    <w:rsid w:val="00B51FB8"/>
    <w:rsid w:val="00B525E9"/>
    <w:rsid w:val="00B52B30"/>
    <w:rsid w:val="00B53804"/>
    <w:rsid w:val="00B53BB9"/>
    <w:rsid w:val="00B540B3"/>
    <w:rsid w:val="00B546FB"/>
    <w:rsid w:val="00B54C7C"/>
    <w:rsid w:val="00B55A78"/>
    <w:rsid w:val="00B55A91"/>
    <w:rsid w:val="00B56182"/>
    <w:rsid w:val="00B56CAE"/>
    <w:rsid w:val="00B56D8A"/>
    <w:rsid w:val="00B56E0A"/>
    <w:rsid w:val="00B56E32"/>
    <w:rsid w:val="00B57568"/>
    <w:rsid w:val="00B57C6C"/>
    <w:rsid w:val="00B607B1"/>
    <w:rsid w:val="00B61658"/>
    <w:rsid w:val="00B61CD7"/>
    <w:rsid w:val="00B62255"/>
    <w:rsid w:val="00B62412"/>
    <w:rsid w:val="00B63351"/>
    <w:rsid w:val="00B63C17"/>
    <w:rsid w:val="00B64DD8"/>
    <w:rsid w:val="00B65238"/>
    <w:rsid w:val="00B6538A"/>
    <w:rsid w:val="00B65B68"/>
    <w:rsid w:val="00B65F26"/>
    <w:rsid w:val="00B66448"/>
    <w:rsid w:val="00B667E2"/>
    <w:rsid w:val="00B66B5A"/>
    <w:rsid w:val="00B66F03"/>
    <w:rsid w:val="00B66F59"/>
    <w:rsid w:val="00B67A77"/>
    <w:rsid w:val="00B67B05"/>
    <w:rsid w:val="00B70505"/>
    <w:rsid w:val="00B705C8"/>
    <w:rsid w:val="00B70692"/>
    <w:rsid w:val="00B70751"/>
    <w:rsid w:val="00B709B2"/>
    <w:rsid w:val="00B70BFD"/>
    <w:rsid w:val="00B71A5A"/>
    <w:rsid w:val="00B71A79"/>
    <w:rsid w:val="00B71C7F"/>
    <w:rsid w:val="00B72B22"/>
    <w:rsid w:val="00B73253"/>
    <w:rsid w:val="00B73361"/>
    <w:rsid w:val="00B740F4"/>
    <w:rsid w:val="00B7457D"/>
    <w:rsid w:val="00B74884"/>
    <w:rsid w:val="00B74B3A"/>
    <w:rsid w:val="00B756CB"/>
    <w:rsid w:val="00B75D75"/>
    <w:rsid w:val="00B75DBD"/>
    <w:rsid w:val="00B75ED6"/>
    <w:rsid w:val="00B75FE1"/>
    <w:rsid w:val="00B76B91"/>
    <w:rsid w:val="00B77087"/>
    <w:rsid w:val="00B77558"/>
    <w:rsid w:val="00B7768E"/>
    <w:rsid w:val="00B77A4D"/>
    <w:rsid w:val="00B77E8A"/>
    <w:rsid w:val="00B77F3A"/>
    <w:rsid w:val="00B804E8"/>
    <w:rsid w:val="00B80699"/>
    <w:rsid w:val="00B80CB9"/>
    <w:rsid w:val="00B80F7D"/>
    <w:rsid w:val="00B8225C"/>
    <w:rsid w:val="00B828E9"/>
    <w:rsid w:val="00B82969"/>
    <w:rsid w:val="00B82DBA"/>
    <w:rsid w:val="00B82EEC"/>
    <w:rsid w:val="00B833EF"/>
    <w:rsid w:val="00B8406C"/>
    <w:rsid w:val="00B85007"/>
    <w:rsid w:val="00B854E1"/>
    <w:rsid w:val="00B85C12"/>
    <w:rsid w:val="00B860DB"/>
    <w:rsid w:val="00B86CDD"/>
    <w:rsid w:val="00B86EA9"/>
    <w:rsid w:val="00B8732B"/>
    <w:rsid w:val="00B87779"/>
    <w:rsid w:val="00B87E0E"/>
    <w:rsid w:val="00B90420"/>
    <w:rsid w:val="00B91238"/>
    <w:rsid w:val="00B9173D"/>
    <w:rsid w:val="00B91EC0"/>
    <w:rsid w:val="00B92034"/>
    <w:rsid w:val="00B9212A"/>
    <w:rsid w:val="00B925D8"/>
    <w:rsid w:val="00B9279C"/>
    <w:rsid w:val="00B92969"/>
    <w:rsid w:val="00B9364F"/>
    <w:rsid w:val="00B93738"/>
    <w:rsid w:val="00B938BE"/>
    <w:rsid w:val="00B94D23"/>
    <w:rsid w:val="00B95B97"/>
    <w:rsid w:val="00B95C18"/>
    <w:rsid w:val="00B961F4"/>
    <w:rsid w:val="00B96F61"/>
    <w:rsid w:val="00B96FC3"/>
    <w:rsid w:val="00B97CAC"/>
    <w:rsid w:val="00BA031C"/>
    <w:rsid w:val="00BA069B"/>
    <w:rsid w:val="00BA08AB"/>
    <w:rsid w:val="00BA0B87"/>
    <w:rsid w:val="00BA18AB"/>
    <w:rsid w:val="00BA1DBF"/>
    <w:rsid w:val="00BA29D9"/>
    <w:rsid w:val="00BA2A04"/>
    <w:rsid w:val="00BA2E47"/>
    <w:rsid w:val="00BA3432"/>
    <w:rsid w:val="00BA40E0"/>
    <w:rsid w:val="00BA4CA0"/>
    <w:rsid w:val="00BA53FB"/>
    <w:rsid w:val="00BA59CE"/>
    <w:rsid w:val="00BA5A73"/>
    <w:rsid w:val="00BA5B04"/>
    <w:rsid w:val="00BA5D7A"/>
    <w:rsid w:val="00BA5E37"/>
    <w:rsid w:val="00BA60BF"/>
    <w:rsid w:val="00BA6779"/>
    <w:rsid w:val="00BA7871"/>
    <w:rsid w:val="00BA7E2C"/>
    <w:rsid w:val="00BA7F99"/>
    <w:rsid w:val="00BB0074"/>
    <w:rsid w:val="00BB0431"/>
    <w:rsid w:val="00BB25F1"/>
    <w:rsid w:val="00BB269A"/>
    <w:rsid w:val="00BB2F6D"/>
    <w:rsid w:val="00BB3D1E"/>
    <w:rsid w:val="00BB3E5C"/>
    <w:rsid w:val="00BB41C3"/>
    <w:rsid w:val="00BB4240"/>
    <w:rsid w:val="00BB49BB"/>
    <w:rsid w:val="00BB5C79"/>
    <w:rsid w:val="00BB64CB"/>
    <w:rsid w:val="00BB6A60"/>
    <w:rsid w:val="00BB6ADB"/>
    <w:rsid w:val="00BB73B6"/>
    <w:rsid w:val="00BB7501"/>
    <w:rsid w:val="00BB783D"/>
    <w:rsid w:val="00BC0627"/>
    <w:rsid w:val="00BC06D3"/>
    <w:rsid w:val="00BC06DA"/>
    <w:rsid w:val="00BC081D"/>
    <w:rsid w:val="00BC098F"/>
    <w:rsid w:val="00BC0FF6"/>
    <w:rsid w:val="00BC1291"/>
    <w:rsid w:val="00BC23BB"/>
    <w:rsid w:val="00BC3704"/>
    <w:rsid w:val="00BC3A9B"/>
    <w:rsid w:val="00BC3EF3"/>
    <w:rsid w:val="00BC491C"/>
    <w:rsid w:val="00BC49BA"/>
    <w:rsid w:val="00BC4E97"/>
    <w:rsid w:val="00BC4EF2"/>
    <w:rsid w:val="00BC50B5"/>
    <w:rsid w:val="00BC5EFA"/>
    <w:rsid w:val="00BC60EB"/>
    <w:rsid w:val="00BC64AE"/>
    <w:rsid w:val="00BC6671"/>
    <w:rsid w:val="00BC6EF9"/>
    <w:rsid w:val="00BC74CA"/>
    <w:rsid w:val="00BC754C"/>
    <w:rsid w:val="00BC7F33"/>
    <w:rsid w:val="00BD1507"/>
    <w:rsid w:val="00BD1901"/>
    <w:rsid w:val="00BD2634"/>
    <w:rsid w:val="00BD27BC"/>
    <w:rsid w:val="00BD280B"/>
    <w:rsid w:val="00BD2C78"/>
    <w:rsid w:val="00BD3190"/>
    <w:rsid w:val="00BD3ADF"/>
    <w:rsid w:val="00BD476B"/>
    <w:rsid w:val="00BD4E9E"/>
    <w:rsid w:val="00BD56BA"/>
    <w:rsid w:val="00BD5C23"/>
    <w:rsid w:val="00BD6414"/>
    <w:rsid w:val="00BD662C"/>
    <w:rsid w:val="00BD6B2E"/>
    <w:rsid w:val="00BD6DAA"/>
    <w:rsid w:val="00BD704A"/>
    <w:rsid w:val="00BD754B"/>
    <w:rsid w:val="00BD79E7"/>
    <w:rsid w:val="00BD7A08"/>
    <w:rsid w:val="00BD7EDF"/>
    <w:rsid w:val="00BE0115"/>
    <w:rsid w:val="00BE0279"/>
    <w:rsid w:val="00BE0EBF"/>
    <w:rsid w:val="00BE159D"/>
    <w:rsid w:val="00BE16BF"/>
    <w:rsid w:val="00BE18A8"/>
    <w:rsid w:val="00BE19F2"/>
    <w:rsid w:val="00BE1A4F"/>
    <w:rsid w:val="00BE1F04"/>
    <w:rsid w:val="00BE232B"/>
    <w:rsid w:val="00BE3444"/>
    <w:rsid w:val="00BE3764"/>
    <w:rsid w:val="00BE3DAF"/>
    <w:rsid w:val="00BE3F37"/>
    <w:rsid w:val="00BE49E0"/>
    <w:rsid w:val="00BE56E3"/>
    <w:rsid w:val="00BE5E83"/>
    <w:rsid w:val="00BE613E"/>
    <w:rsid w:val="00BE668A"/>
    <w:rsid w:val="00BE68C4"/>
    <w:rsid w:val="00BE6D1C"/>
    <w:rsid w:val="00BE6E2E"/>
    <w:rsid w:val="00BE7652"/>
    <w:rsid w:val="00BE77CA"/>
    <w:rsid w:val="00BF09EF"/>
    <w:rsid w:val="00BF198D"/>
    <w:rsid w:val="00BF1B6C"/>
    <w:rsid w:val="00BF2519"/>
    <w:rsid w:val="00BF4111"/>
    <w:rsid w:val="00BF4B46"/>
    <w:rsid w:val="00BF4B4E"/>
    <w:rsid w:val="00BF4F08"/>
    <w:rsid w:val="00BF4FB4"/>
    <w:rsid w:val="00BF50C3"/>
    <w:rsid w:val="00BF6112"/>
    <w:rsid w:val="00BF6205"/>
    <w:rsid w:val="00BF65E7"/>
    <w:rsid w:val="00BF68D3"/>
    <w:rsid w:val="00BF6B74"/>
    <w:rsid w:val="00BF6BEA"/>
    <w:rsid w:val="00BF6CEB"/>
    <w:rsid w:val="00BF7462"/>
    <w:rsid w:val="00BF7D94"/>
    <w:rsid w:val="00C00E37"/>
    <w:rsid w:val="00C01AE7"/>
    <w:rsid w:val="00C01EFF"/>
    <w:rsid w:val="00C02367"/>
    <w:rsid w:val="00C02997"/>
    <w:rsid w:val="00C02999"/>
    <w:rsid w:val="00C02BF1"/>
    <w:rsid w:val="00C02E64"/>
    <w:rsid w:val="00C0360C"/>
    <w:rsid w:val="00C04078"/>
    <w:rsid w:val="00C045DF"/>
    <w:rsid w:val="00C05353"/>
    <w:rsid w:val="00C05500"/>
    <w:rsid w:val="00C0567A"/>
    <w:rsid w:val="00C05A19"/>
    <w:rsid w:val="00C05C78"/>
    <w:rsid w:val="00C06684"/>
    <w:rsid w:val="00C06BCA"/>
    <w:rsid w:val="00C06CA7"/>
    <w:rsid w:val="00C070CE"/>
    <w:rsid w:val="00C07C03"/>
    <w:rsid w:val="00C07D04"/>
    <w:rsid w:val="00C10084"/>
    <w:rsid w:val="00C101E1"/>
    <w:rsid w:val="00C10644"/>
    <w:rsid w:val="00C10735"/>
    <w:rsid w:val="00C107D3"/>
    <w:rsid w:val="00C11706"/>
    <w:rsid w:val="00C11A73"/>
    <w:rsid w:val="00C12087"/>
    <w:rsid w:val="00C12995"/>
    <w:rsid w:val="00C12CDC"/>
    <w:rsid w:val="00C12E60"/>
    <w:rsid w:val="00C12EF9"/>
    <w:rsid w:val="00C1325D"/>
    <w:rsid w:val="00C14269"/>
    <w:rsid w:val="00C142AE"/>
    <w:rsid w:val="00C14428"/>
    <w:rsid w:val="00C146C7"/>
    <w:rsid w:val="00C146CA"/>
    <w:rsid w:val="00C14CB3"/>
    <w:rsid w:val="00C14E5A"/>
    <w:rsid w:val="00C15388"/>
    <w:rsid w:val="00C15484"/>
    <w:rsid w:val="00C15F5E"/>
    <w:rsid w:val="00C16F14"/>
    <w:rsid w:val="00C207AC"/>
    <w:rsid w:val="00C20B0F"/>
    <w:rsid w:val="00C20B96"/>
    <w:rsid w:val="00C20E0C"/>
    <w:rsid w:val="00C2137A"/>
    <w:rsid w:val="00C217C6"/>
    <w:rsid w:val="00C21B84"/>
    <w:rsid w:val="00C2232E"/>
    <w:rsid w:val="00C228EE"/>
    <w:rsid w:val="00C22CB2"/>
    <w:rsid w:val="00C22F26"/>
    <w:rsid w:val="00C2406D"/>
    <w:rsid w:val="00C24133"/>
    <w:rsid w:val="00C24A6F"/>
    <w:rsid w:val="00C25379"/>
    <w:rsid w:val="00C25387"/>
    <w:rsid w:val="00C2554D"/>
    <w:rsid w:val="00C25596"/>
    <w:rsid w:val="00C26101"/>
    <w:rsid w:val="00C262E1"/>
    <w:rsid w:val="00C26BBD"/>
    <w:rsid w:val="00C27282"/>
    <w:rsid w:val="00C277B0"/>
    <w:rsid w:val="00C30422"/>
    <w:rsid w:val="00C3066A"/>
    <w:rsid w:val="00C30B4B"/>
    <w:rsid w:val="00C30EDD"/>
    <w:rsid w:val="00C31C0E"/>
    <w:rsid w:val="00C31E49"/>
    <w:rsid w:val="00C33196"/>
    <w:rsid w:val="00C33E07"/>
    <w:rsid w:val="00C34035"/>
    <w:rsid w:val="00C344B7"/>
    <w:rsid w:val="00C35190"/>
    <w:rsid w:val="00C35645"/>
    <w:rsid w:val="00C35737"/>
    <w:rsid w:val="00C35CA7"/>
    <w:rsid w:val="00C35D54"/>
    <w:rsid w:val="00C3612E"/>
    <w:rsid w:val="00C37948"/>
    <w:rsid w:val="00C408E5"/>
    <w:rsid w:val="00C40995"/>
    <w:rsid w:val="00C409F8"/>
    <w:rsid w:val="00C40A1B"/>
    <w:rsid w:val="00C41449"/>
    <w:rsid w:val="00C41A2B"/>
    <w:rsid w:val="00C42541"/>
    <w:rsid w:val="00C42988"/>
    <w:rsid w:val="00C42A32"/>
    <w:rsid w:val="00C4388F"/>
    <w:rsid w:val="00C43A24"/>
    <w:rsid w:val="00C43FE4"/>
    <w:rsid w:val="00C4439D"/>
    <w:rsid w:val="00C44900"/>
    <w:rsid w:val="00C4497D"/>
    <w:rsid w:val="00C44995"/>
    <w:rsid w:val="00C45972"/>
    <w:rsid w:val="00C45D27"/>
    <w:rsid w:val="00C45E03"/>
    <w:rsid w:val="00C467D3"/>
    <w:rsid w:val="00C477BD"/>
    <w:rsid w:val="00C4794A"/>
    <w:rsid w:val="00C50387"/>
    <w:rsid w:val="00C505C1"/>
    <w:rsid w:val="00C50A54"/>
    <w:rsid w:val="00C51037"/>
    <w:rsid w:val="00C51B3D"/>
    <w:rsid w:val="00C522CC"/>
    <w:rsid w:val="00C5275C"/>
    <w:rsid w:val="00C53098"/>
    <w:rsid w:val="00C5319B"/>
    <w:rsid w:val="00C532E7"/>
    <w:rsid w:val="00C53B6D"/>
    <w:rsid w:val="00C53BA2"/>
    <w:rsid w:val="00C542C4"/>
    <w:rsid w:val="00C543D1"/>
    <w:rsid w:val="00C547C9"/>
    <w:rsid w:val="00C54CFB"/>
    <w:rsid w:val="00C54DC8"/>
    <w:rsid w:val="00C54E93"/>
    <w:rsid w:val="00C550F5"/>
    <w:rsid w:val="00C55119"/>
    <w:rsid w:val="00C55544"/>
    <w:rsid w:val="00C56074"/>
    <w:rsid w:val="00C56723"/>
    <w:rsid w:val="00C56919"/>
    <w:rsid w:val="00C56C47"/>
    <w:rsid w:val="00C56F2D"/>
    <w:rsid w:val="00C56F36"/>
    <w:rsid w:val="00C57CD0"/>
    <w:rsid w:val="00C60227"/>
    <w:rsid w:val="00C602DC"/>
    <w:rsid w:val="00C60736"/>
    <w:rsid w:val="00C60D27"/>
    <w:rsid w:val="00C61562"/>
    <w:rsid w:val="00C6175A"/>
    <w:rsid w:val="00C62B56"/>
    <w:rsid w:val="00C6340D"/>
    <w:rsid w:val="00C63CDE"/>
    <w:rsid w:val="00C641B0"/>
    <w:rsid w:val="00C6427C"/>
    <w:rsid w:val="00C64A05"/>
    <w:rsid w:val="00C64EDA"/>
    <w:rsid w:val="00C651DD"/>
    <w:rsid w:val="00C652C0"/>
    <w:rsid w:val="00C658B9"/>
    <w:rsid w:val="00C658E4"/>
    <w:rsid w:val="00C65CF5"/>
    <w:rsid w:val="00C65EAE"/>
    <w:rsid w:val="00C65EF2"/>
    <w:rsid w:val="00C65F60"/>
    <w:rsid w:val="00C6609D"/>
    <w:rsid w:val="00C6642B"/>
    <w:rsid w:val="00C66665"/>
    <w:rsid w:val="00C66746"/>
    <w:rsid w:val="00C66FFE"/>
    <w:rsid w:val="00C67761"/>
    <w:rsid w:val="00C67C64"/>
    <w:rsid w:val="00C704CC"/>
    <w:rsid w:val="00C704D0"/>
    <w:rsid w:val="00C70677"/>
    <w:rsid w:val="00C70A1E"/>
    <w:rsid w:val="00C70D2D"/>
    <w:rsid w:val="00C70F79"/>
    <w:rsid w:val="00C716DF"/>
    <w:rsid w:val="00C7177E"/>
    <w:rsid w:val="00C71A34"/>
    <w:rsid w:val="00C72130"/>
    <w:rsid w:val="00C726F6"/>
    <w:rsid w:val="00C73ED9"/>
    <w:rsid w:val="00C74941"/>
    <w:rsid w:val="00C74E16"/>
    <w:rsid w:val="00C74FA0"/>
    <w:rsid w:val="00C75710"/>
    <w:rsid w:val="00C75C81"/>
    <w:rsid w:val="00C76DAD"/>
    <w:rsid w:val="00C77753"/>
    <w:rsid w:val="00C80193"/>
    <w:rsid w:val="00C801CC"/>
    <w:rsid w:val="00C80272"/>
    <w:rsid w:val="00C802B2"/>
    <w:rsid w:val="00C805CF"/>
    <w:rsid w:val="00C80771"/>
    <w:rsid w:val="00C80976"/>
    <w:rsid w:val="00C80FF1"/>
    <w:rsid w:val="00C8121C"/>
    <w:rsid w:val="00C814C0"/>
    <w:rsid w:val="00C81641"/>
    <w:rsid w:val="00C81661"/>
    <w:rsid w:val="00C82283"/>
    <w:rsid w:val="00C824AF"/>
    <w:rsid w:val="00C82692"/>
    <w:rsid w:val="00C83187"/>
    <w:rsid w:val="00C83E53"/>
    <w:rsid w:val="00C8459A"/>
    <w:rsid w:val="00C84D68"/>
    <w:rsid w:val="00C84FEA"/>
    <w:rsid w:val="00C85238"/>
    <w:rsid w:val="00C8633F"/>
    <w:rsid w:val="00C863E4"/>
    <w:rsid w:val="00C8645D"/>
    <w:rsid w:val="00C86DE7"/>
    <w:rsid w:val="00C86E60"/>
    <w:rsid w:val="00C878CE"/>
    <w:rsid w:val="00C879ED"/>
    <w:rsid w:val="00C87AF5"/>
    <w:rsid w:val="00C90193"/>
    <w:rsid w:val="00C90F0E"/>
    <w:rsid w:val="00C90F5D"/>
    <w:rsid w:val="00C9146F"/>
    <w:rsid w:val="00C91E33"/>
    <w:rsid w:val="00C9261B"/>
    <w:rsid w:val="00C92864"/>
    <w:rsid w:val="00C92DDA"/>
    <w:rsid w:val="00C932ED"/>
    <w:rsid w:val="00C93353"/>
    <w:rsid w:val="00C93A74"/>
    <w:rsid w:val="00C93AAE"/>
    <w:rsid w:val="00C940CC"/>
    <w:rsid w:val="00C94204"/>
    <w:rsid w:val="00C944A4"/>
    <w:rsid w:val="00C94645"/>
    <w:rsid w:val="00C959D8"/>
    <w:rsid w:val="00C96065"/>
    <w:rsid w:val="00C960D1"/>
    <w:rsid w:val="00C9630E"/>
    <w:rsid w:val="00C965D4"/>
    <w:rsid w:val="00C96DBF"/>
    <w:rsid w:val="00C96DDA"/>
    <w:rsid w:val="00C96F30"/>
    <w:rsid w:val="00CA08AF"/>
    <w:rsid w:val="00CA0D42"/>
    <w:rsid w:val="00CA0E05"/>
    <w:rsid w:val="00CA0E30"/>
    <w:rsid w:val="00CA1316"/>
    <w:rsid w:val="00CA2289"/>
    <w:rsid w:val="00CA2D1E"/>
    <w:rsid w:val="00CA4DD0"/>
    <w:rsid w:val="00CA55A1"/>
    <w:rsid w:val="00CA5741"/>
    <w:rsid w:val="00CA5816"/>
    <w:rsid w:val="00CA626E"/>
    <w:rsid w:val="00CA6309"/>
    <w:rsid w:val="00CA6916"/>
    <w:rsid w:val="00CA7994"/>
    <w:rsid w:val="00CA7A33"/>
    <w:rsid w:val="00CA7A4D"/>
    <w:rsid w:val="00CA7BFD"/>
    <w:rsid w:val="00CB0487"/>
    <w:rsid w:val="00CB087A"/>
    <w:rsid w:val="00CB0BE3"/>
    <w:rsid w:val="00CB0DB3"/>
    <w:rsid w:val="00CB0EA4"/>
    <w:rsid w:val="00CB1983"/>
    <w:rsid w:val="00CB1F3D"/>
    <w:rsid w:val="00CB222D"/>
    <w:rsid w:val="00CB22DA"/>
    <w:rsid w:val="00CB2AF6"/>
    <w:rsid w:val="00CB2E0C"/>
    <w:rsid w:val="00CB32BF"/>
    <w:rsid w:val="00CB3741"/>
    <w:rsid w:val="00CB3D60"/>
    <w:rsid w:val="00CB4454"/>
    <w:rsid w:val="00CB45AA"/>
    <w:rsid w:val="00CB4CD9"/>
    <w:rsid w:val="00CB56BF"/>
    <w:rsid w:val="00CB5955"/>
    <w:rsid w:val="00CB597A"/>
    <w:rsid w:val="00CB6292"/>
    <w:rsid w:val="00CB6645"/>
    <w:rsid w:val="00CB6867"/>
    <w:rsid w:val="00CB69FA"/>
    <w:rsid w:val="00CB6DAA"/>
    <w:rsid w:val="00CB71BD"/>
    <w:rsid w:val="00CB72AD"/>
    <w:rsid w:val="00CB7F8C"/>
    <w:rsid w:val="00CC025B"/>
    <w:rsid w:val="00CC0F3A"/>
    <w:rsid w:val="00CC11DD"/>
    <w:rsid w:val="00CC16CB"/>
    <w:rsid w:val="00CC1886"/>
    <w:rsid w:val="00CC19DB"/>
    <w:rsid w:val="00CC2608"/>
    <w:rsid w:val="00CC2754"/>
    <w:rsid w:val="00CC3CDD"/>
    <w:rsid w:val="00CC3D9A"/>
    <w:rsid w:val="00CC3E3A"/>
    <w:rsid w:val="00CC44C5"/>
    <w:rsid w:val="00CC4711"/>
    <w:rsid w:val="00CC494F"/>
    <w:rsid w:val="00CC4B99"/>
    <w:rsid w:val="00CC542B"/>
    <w:rsid w:val="00CC6245"/>
    <w:rsid w:val="00CC68D9"/>
    <w:rsid w:val="00CC6C48"/>
    <w:rsid w:val="00CC7303"/>
    <w:rsid w:val="00CC78F7"/>
    <w:rsid w:val="00CC7B8A"/>
    <w:rsid w:val="00CC7D9F"/>
    <w:rsid w:val="00CC7DD6"/>
    <w:rsid w:val="00CD0259"/>
    <w:rsid w:val="00CD06FE"/>
    <w:rsid w:val="00CD0BBA"/>
    <w:rsid w:val="00CD0DCF"/>
    <w:rsid w:val="00CD0F20"/>
    <w:rsid w:val="00CD0F9A"/>
    <w:rsid w:val="00CD1BFC"/>
    <w:rsid w:val="00CD1F72"/>
    <w:rsid w:val="00CD2117"/>
    <w:rsid w:val="00CD2664"/>
    <w:rsid w:val="00CD2AE2"/>
    <w:rsid w:val="00CD2E4A"/>
    <w:rsid w:val="00CD2EE9"/>
    <w:rsid w:val="00CD320F"/>
    <w:rsid w:val="00CD32C5"/>
    <w:rsid w:val="00CD48D0"/>
    <w:rsid w:val="00CD4A50"/>
    <w:rsid w:val="00CD50B1"/>
    <w:rsid w:val="00CD5FD3"/>
    <w:rsid w:val="00CD6883"/>
    <w:rsid w:val="00CD7625"/>
    <w:rsid w:val="00CE02CD"/>
    <w:rsid w:val="00CE0368"/>
    <w:rsid w:val="00CE099F"/>
    <w:rsid w:val="00CE09D1"/>
    <w:rsid w:val="00CE1417"/>
    <w:rsid w:val="00CE1612"/>
    <w:rsid w:val="00CE1AE8"/>
    <w:rsid w:val="00CE207E"/>
    <w:rsid w:val="00CE22AF"/>
    <w:rsid w:val="00CE2484"/>
    <w:rsid w:val="00CE2587"/>
    <w:rsid w:val="00CE2A45"/>
    <w:rsid w:val="00CE2F79"/>
    <w:rsid w:val="00CE315E"/>
    <w:rsid w:val="00CE323B"/>
    <w:rsid w:val="00CE3361"/>
    <w:rsid w:val="00CE392B"/>
    <w:rsid w:val="00CE3BEA"/>
    <w:rsid w:val="00CE3E7D"/>
    <w:rsid w:val="00CE41D7"/>
    <w:rsid w:val="00CE43EB"/>
    <w:rsid w:val="00CE441A"/>
    <w:rsid w:val="00CE44BC"/>
    <w:rsid w:val="00CE481B"/>
    <w:rsid w:val="00CE4DE0"/>
    <w:rsid w:val="00CE5047"/>
    <w:rsid w:val="00CE5702"/>
    <w:rsid w:val="00CE5744"/>
    <w:rsid w:val="00CE5EB4"/>
    <w:rsid w:val="00CE620B"/>
    <w:rsid w:val="00CE658B"/>
    <w:rsid w:val="00CE669A"/>
    <w:rsid w:val="00CE6FF1"/>
    <w:rsid w:val="00CE72E9"/>
    <w:rsid w:val="00CE7305"/>
    <w:rsid w:val="00CE78A0"/>
    <w:rsid w:val="00CE7AF9"/>
    <w:rsid w:val="00CE7B8B"/>
    <w:rsid w:val="00CE7D3D"/>
    <w:rsid w:val="00CE7E04"/>
    <w:rsid w:val="00CF006E"/>
    <w:rsid w:val="00CF0A2C"/>
    <w:rsid w:val="00CF1280"/>
    <w:rsid w:val="00CF12AA"/>
    <w:rsid w:val="00CF1906"/>
    <w:rsid w:val="00CF2591"/>
    <w:rsid w:val="00CF2623"/>
    <w:rsid w:val="00CF2A80"/>
    <w:rsid w:val="00CF2AA3"/>
    <w:rsid w:val="00CF2DE0"/>
    <w:rsid w:val="00CF36E5"/>
    <w:rsid w:val="00CF3BCC"/>
    <w:rsid w:val="00CF4938"/>
    <w:rsid w:val="00CF4B3E"/>
    <w:rsid w:val="00CF4BCF"/>
    <w:rsid w:val="00CF4CF5"/>
    <w:rsid w:val="00CF51EF"/>
    <w:rsid w:val="00CF5349"/>
    <w:rsid w:val="00CF6113"/>
    <w:rsid w:val="00CF6133"/>
    <w:rsid w:val="00CF64B4"/>
    <w:rsid w:val="00CF716A"/>
    <w:rsid w:val="00CF734F"/>
    <w:rsid w:val="00CF7968"/>
    <w:rsid w:val="00CF79B6"/>
    <w:rsid w:val="00CF7B18"/>
    <w:rsid w:val="00CF7C85"/>
    <w:rsid w:val="00CF7DC2"/>
    <w:rsid w:val="00D000EA"/>
    <w:rsid w:val="00D001C2"/>
    <w:rsid w:val="00D0115F"/>
    <w:rsid w:val="00D017B6"/>
    <w:rsid w:val="00D01D06"/>
    <w:rsid w:val="00D02BEA"/>
    <w:rsid w:val="00D02F5C"/>
    <w:rsid w:val="00D0307C"/>
    <w:rsid w:val="00D03C79"/>
    <w:rsid w:val="00D044BA"/>
    <w:rsid w:val="00D04C3F"/>
    <w:rsid w:val="00D04D7F"/>
    <w:rsid w:val="00D05275"/>
    <w:rsid w:val="00D06500"/>
    <w:rsid w:val="00D06A22"/>
    <w:rsid w:val="00D06CB5"/>
    <w:rsid w:val="00D07601"/>
    <w:rsid w:val="00D07D73"/>
    <w:rsid w:val="00D07E31"/>
    <w:rsid w:val="00D102C9"/>
    <w:rsid w:val="00D10411"/>
    <w:rsid w:val="00D10C10"/>
    <w:rsid w:val="00D112B0"/>
    <w:rsid w:val="00D11902"/>
    <w:rsid w:val="00D11D5B"/>
    <w:rsid w:val="00D11DB2"/>
    <w:rsid w:val="00D122EF"/>
    <w:rsid w:val="00D12880"/>
    <w:rsid w:val="00D13257"/>
    <w:rsid w:val="00D1333A"/>
    <w:rsid w:val="00D13473"/>
    <w:rsid w:val="00D13E54"/>
    <w:rsid w:val="00D13E74"/>
    <w:rsid w:val="00D13FFC"/>
    <w:rsid w:val="00D14643"/>
    <w:rsid w:val="00D14ACC"/>
    <w:rsid w:val="00D14B10"/>
    <w:rsid w:val="00D14E26"/>
    <w:rsid w:val="00D1544D"/>
    <w:rsid w:val="00D15E59"/>
    <w:rsid w:val="00D1628F"/>
    <w:rsid w:val="00D162EF"/>
    <w:rsid w:val="00D164F8"/>
    <w:rsid w:val="00D16A91"/>
    <w:rsid w:val="00D16D3C"/>
    <w:rsid w:val="00D17C04"/>
    <w:rsid w:val="00D20035"/>
    <w:rsid w:val="00D2013A"/>
    <w:rsid w:val="00D2015D"/>
    <w:rsid w:val="00D2020A"/>
    <w:rsid w:val="00D20424"/>
    <w:rsid w:val="00D20679"/>
    <w:rsid w:val="00D21C1E"/>
    <w:rsid w:val="00D2256A"/>
    <w:rsid w:val="00D22677"/>
    <w:rsid w:val="00D2273D"/>
    <w:rsid w:val="00D22C55"/>
    <w:rsid w:val="00D22DD5"/>
    <w:rsid w:val="00D237CB"/>
    <w:rsid w:val="00D24247"/>
    <w:rsid w:val="00D243CA"/>
    <w:rsid w:val="00D2470F"/>
    <w:rsid w:val="00D2487B"/>
    <w:rsid w:val="00D24D40"/>
    <w:rsid w:val="00D24DA4"/>
    <w:rsid w:val="00D25018"/>
    <w:rsid w:val="00D250B9"/>
    <w:rsid w:val="00D253BF"/>
    <w:rsid w:val="00D25531"/>
    <w:rsid w:val="00D25735"/>
    <w:rsid w:val="00D259BA"/>
    <w:rsid w:val="00D25EDB"/>
    <w:rsid w:val="00D2637D"/>
    <w:rsid w:val="00D263A7"/>
    <w:rsid w:val="00D2642D"/>
    <w:rsid w:val="00D268F2"/>
    <w:rsid w:val="00D26B5D"/>
    <w:rsid w:val="00D26D6C"/>
    <w:rsid w:val="00D27694"/>
    <w:rsid w:val="00D27757"/>
    <w:rsid w:val="00D27E6C"/>
    <w:rsid w:val="00D301A7"/>
    <w:rsid w:val="00D30325"/>
    <w:rsid w:val="00D319F2"/>
    <w:rsid w:val="00D31F37"/>
    <w:rsid w:val="00D325EE"/>
    <w:rsid w:val="00D32800"/>
    <w:rsid w:val="00D32BDF"/>
    <w:rsid w:val="00D3393E"/>
    <w:rsid w:val="00D3444B"/>
    <w:rsid w:val="00D35718"/>
    <w:rsid w:val="00D3650E"/>
    <w:rsid w:val="00D36DFD"/>
    <w:rsid w:val="00D4072B"/>
    <w:rsid w:val="00D40C6B"/>
    <w:rsid w:val="00D411E5"/>
    <w:rsid w:val="00D419E5"/>
    <w:rsid w:val="00D421C2"/>
    <w:rsid w:val="00D422C1"/>
    <w:rsid w:val="00D43033"/>
    <w:rsid w:val="00D435C2"/>
    <w:rsid w:val="00D436BF"/>
    <w:rsid w:val="00D43C92"/>
    <w:rsid w:val="00D447CF"/>
    <w:rsid w:val="00D45268"/>
    <w:rsid w:val="00D45BEF"/>
    <w:rsid w:val="00D464E1"/>
    <w:rsid w:val="00D465BD"/>
    <w:rsid w:val="00D477BE"/>
    <w:rsid w:val="00D47A9D"/>
    <w:rsid w:val="00D47EDE"/>
    <w:rsid w:val="00D50441"/>
    <w:rsid w:val="00D51EBC"/>
    <w:rsid w:val="00D520E2"/>
    <w:rsid w:val="00D52BAC"/>
    <w:rsid w:val="00D52C0B"/>
    <w:rsid w:val="00D52D82"/>
    <w:rsid w:val="00D53B39"/>
    <w:rsid w:val="00D53BCE"/>
    <w:rsid w:val="00D53BD2"/>
    <w:rsid w:val="00D53FB9"/>
    <w:rsid w:val="00D5413C"/>
    <w:rsid w:val="00D5463D"/>
    <w:rsid w:val="00D5467B"/>
    <w:rsid w:val="00D55248"/>
    <w:rsid w:val="00D5584A"/>
    <w:rsid w:val="00D5656B"/>
    <w:rsid w:val="00D565A9"/>
    <w:rsid w:val="00D56A79"/>
    <w:rsid w:val="00D573CF"/>
    <w:rsid w:val="00D57F08"/>
    <w:rsid w:val="00D60C41"/>
    <w:rsid w:val="00D60F84"/>
    <w:rsid w:val="00D61733"/>
    <w:rsid w:val="00D61929"/>
    <w:rsid w:val="00D61BFA"/>
    <w:rsid w:val="00D61F1A"/>
    <w:rsid w:val="00D629F6"/>
    <w:rsid w:val="00D63EBB"/>
    <w:rsid w:val="00D643DD"/>
    <w:rsid w:val="00D650B5"/>
    <w:rsid w:val="00D6527D"/>
    <w:rsid w:val="00D65767"/>
    <w:rsid w:val="00D6669B"/>
    <w:rsid w:val="00D675DA"/>
    <w:rsid w:val="00D676DB"/>
    <w:rsid w:val="00D67D09"/>
    <w:rsid w:val="00D70205"/>
    <w:rsid w:val="00D70209"/>
    <w:rsid w:val="00D704B5"/>
    <w:rsid w:val="00D707FF"/>
    <w:rsid w:val="00D713A5"/>
    <w:rsid w:val="00D7166C"/>
    <w:rsid w:val="00D71753"/>
    <w:rsid w:val="00D72022"/>
    <w:rsid w:val="00D725B6"/>
    <w:rsid w:val="00D73385"/>
    <w:rsid w:val="00D73865"/>
    <w:rsid w:val="00D73E03"/>
    <w:rsid w:val="00D741DF"/>
    <w:rsid w:val="00D74403"/>
    <w:rsid w:val="00D756A4"/>
    <w:rsid w:val="00D756DB"/>
    <w:rsid w:val="00D764B5"/>
    <w:rsid w:val="00D767C4"/>
    <w:rsid w:val="00D768BB"/>
    <w:rsid w:val="00D768BF"/>
    <w:rsid w:val="00D7691D"/>
    <w:rsid w:val="00D76FAC"/>
    <w:rsid w:val="00D77094"/>
    <w:rsid w:val="00D77A82"/>
    <w:rsid w:val="00D77CBF"/>
    <w:rsid w:val="00D802A3"/>
    <w:rsid w:val="00D808BB"/>
    <w:rsid w:val="00D80DF3"/>
    <w:rsid w:val="00D80FCC"/>
    <w:rsid w:val="00D814A4"/>
    <w:rsid w:val="00D817C4"/>
    <w:rsid w:val="00D8196B"/>
    <w:rsid w:val="00D82712"/>
    <w:rsid w:val="00D837FE"/>
    <w:rsid w:val="00D84212"/>
    <w:rsid w:val="00D84A54"/>
    <w:rsid w:val="00D84BE3"/>
    <w:rsid w:val="00D84D05"/>
    <w:rsid w:val="00D84EE6"/>
    <w:rsid w:val="00D85645"/>
    <w:rsid w:val="00D85965"/>
    <w:rsid w:val="00D85B6F"/>
    <w:rsid w:val="00D85D8F"/>
    <w:rsid w:val="00D85EE0"/>
    <w:rsid w:val="00D85F92"/>
    <w:rsid w:val="00D862BB"/>
    <w:rsid w:val="00D86811"/>
    <w:rsid w:val="00D86A4A"/>
    <w:rsid w:val="00D86DAB"/>
    <w:rsid w:val="00D8751A"/>
    <w:rsid w:val="00D87F7D"/>
    <w:rsid w:val="00D90510"/>
    <w:rsid w:val="00D90EFB"/>
    <w:rsid w:val="00D91530"/>
    <w:rsid w:val="00D915F0"/>
    <w:rsid w:val="00D917F4"/>
    <w:rsid w:val="00D91CB8"/>
    <w:rsid w:val="00D929ED"/>
    <w:rsid w:val="00D92B32"/>
    <w:rsid w:val="00D93295"/>
    <w:rsid w:val="00D935AE"/>
    <w:rsid w:val="00D935DF"/>
    <w:rsid w:val="00D9378A"/>
    <w:rsid w:val="00D93926"/>
    <w:rsid w:val="00D939BE"/>
    <w:rsid w:val="00D946B5"/>
    <w:rsid w:val="00D9473E"/>
    <w:rsid w:val="00D94898"/>
    <w:rsid w:val="00D95779"/>
    <w:rsid w:val="00D96437"/>
    <w:rsid w:val="00D97C5A"/>
    <w:rsid w:val="00DA0454"/>
    <w:rsid w:val="00DA0529"/>
    <w:rsid w:val="00DA0A2A"/>
    <w:rsid w:val="00DA0B1F"/>
    <w:rsid w:val="00DA1403"/>
    <w:rsid w:val="00DA14A7"/>
    <w:rsid w:val="00DA22C2"/>
    <w:rsid w:val="00DA2992"/>
    <w:rsid w:val="00DA2B75"/>
    <w:rsid w:val="00DA3291"/>
    <w:rsid w:val="00DA362E"/>
    <w:rsid w:val="00DA5225"/>
    <w:rsid w:val="00DA5268"/>
    <w:rsid w:val="00DA56AB"/>
    <w:rsid w:val="00DA7DC8"/>
    <w:rsid w:val="00DA7F93"/>
    <w:rsid w:val="00DB0208"/>
    <w:rsid w:val="00DB0447"/>
    <w:rsid w:val="00DB05BF"/>
    <w:rsid w:val="00DB0B55"/>
    <w:rsid w:val="00DB10EC"/>
    <w:rsid w:val="00DB1CD0"/>
    <w:rsid w:val="00DB2FD7"/>
    <w:rsid w:val="00DB3DC1"/>
    <w:rsid w:val="00DB41C8"/>
    <w:rsid w:val="00DB4571"/>
    <w:rsid w:val="00DB46C7"/>
    <w:rsid w:val="00DB4ABE"/>
    <w:rsid w:val="00DB4AD6"/>
    <w:rsid w:val="00DB4B3A"/>
    <w:rsid w:val="00DB4EB2"/>
    <w:rsid w:val="00DB50BE"/>
    <w:rsid w:val="00DB59C8"/>
    <w:rsid w:val="00DB5B00"/>
    <w:rsid w:val="00DB5D24"/>
    <w:rsid w:val="00DB60E7"/>
    <w:rsid w:val="00DB69E2"/>
    <w:rsid w:val="00DB6A28"/>
    <w:rsid w:val="00DB7BC3"/>
    <w:rsid w:val="00DC1AAF"/>
    <w:rsid w:val="00DC1B1B"/>
    <w:rsid w:val="00DC22F6"/>
    <w:rsid w:val="00DC272C"/>
    <w:rsid w:val="00DC3302"/>
    <w:rsid w:val="00DC3459"/>
    <w:rsid w:val="00DC383A"/>
    <w:rsid w:val="00DC4227"/>
    <w:rsid w:val="00DC4BDF"/>
    <w:rsid w:val="00DC53FA"/>
    <w:rsid w:val="00DC5B97"/>
    <w:rsid w:val="00DC6358"/>
    <w:rsid w:val="00DC63F8"/>
    <w:rsid w:val="00DC6886"/>
    <w:rsid w:val="00DC6A54"/>
    <w:rsid w:val="00DC6B12"/>
    <w:rsid w:val="00DC6DCE"/>
    <w:rsid w:val="00DC6DD7"/>
    <w:rsid w:val="00DC71F5"/>
    <w:rsid w:val="00DC735C"/>
    <w:rsid w:val="00DC799E"/>
    <w:rsid w:val="00DC7D9C"/>
    <w:rsid w:val="00DC7DFC"/>
    <w:rsid w:val="00DD0274"/>
    <w:rsid w:val="00DD04F6"/>
    <w:rsid w:val="00DD0E10"/>
    <w:rsid w:val="00DD0EF3"/>
    <w:rsid w:val="00DD0F71"/>
    <w:rsid w:val="00DD12E5"/>
    <w:rsid w:val="00DD14C5"/>
    <w:rsid w:val="00DD20DE"/>
    <w:rsid w:val="00DD21D1"/>
    <w:rsid w:val="00DD26BE"/>
    <w:rsid w:val="00DD283B"/>
    <w:rsid w:val="00DD345D"/>
    <w:rsid w:val="00DD39C5"/>
    <w:rsid w:val="00DD39E5"/>
    <w:rsid w:val="00DD3F89"/>
    <w:rsid w:val="00DD4E68"/>
    <w:rsid w:val="00DD5AED"/>
    <w:rsid w:val="00DD6970"/>
    <w:rsid w:val="00DD7016"/>
    <w:rsid w:val="00DD739B"/>
    <w:rsid w:val="00DD743C"/>
    <w:rsid w:val="00DD7461"/>
    <w:rsid w:val="00DD746D"/>
    <w:rsid w:val="00DD7858"/>
    <w:rsid w:val="00DD7DB5"/>
    <w:rsid w:val="00DD7EEE"/>
    <w:rsid w:val="00DE1511"/>
    <w:rsid w:val="00DE19C6"/>
    <w:rsid w:val="00DE236A"/>
    <w:rsid w:val="00DE2B5E"/>
    <w:rsid w:val="00DE2DAE"/>
    <w:rsid w:val="00DE4273"/>
    <w:rsid w:val="00DE4357"/>
    <w:rsid w:val="00DE4680"/>
    <w:rsid w:val="00DE48DB"/>
    <w:rsid w:val="00DE4BCF"/>
    <w:rsid w:val="00DE4D5A"/>
    <w:rsid w:val="00DE60B8"/>
    <w:rsid w:val="00DE62D7"/>
    <w:rsid w:val="00DE660D"/>
    <w:rsid w:val="00DE695F"/>
    <w:rsid w:val="00DE6B1B"/>
    <w:rsid w:val="00DE6E9B"/>
    <w:rsid w:val="00DE7054"/>
    <w:rsid w:val="00DE70B7"/>
    <w:rsid w:val="00DE7293"/>
    <w:rsid w:val="00DE73D7"/>
    <w:rsid w:val="00DE764E"/>
    <w:rsid w:val="00DE794F"/>
    <w:rsid w:val="00DF0008"/>
    <w:rsid w:val="00DF0584"/>
    <w:rsid w:val="00DF0B88"/>
    <w:rsid w:val="00DF1576"/>
    <w:rsid w:val="00DF157B"/>
    <w:rsid w:val="00DF1AA5"/>
    <w:rsid w:val="00DF1E0F"/>
    <w:rsid w:val="00DF1F0D"/>
    <w:rsid w:val="00DF1F17"/>
    <w:rsid w:val="00DF20B2"/>
    <w:rsid w:val="00DF2862"/>
    <w:rsid w:val="00DF2C8C"/>
    <w:rsid w:val="00DF2E22"/>
    <w:rsid w:val="00DF3263"/>
    <w:rsid w:val="00DF33BD"/>
    <w:rsid w:val="00DF388D"/>
    <w:rsid w:val="00DF3A0B"/>
    <w:rsid w:val="00DF3C52"/>
    <w:rsid w:val="00DF455A"/>
    <w:rsid w:val="00DF459F"/>
    <w:rsid w:val="00DF4F10"/>
    <w:rsid w:val="00DF55ED"/>
    <w:rsid w:val="00DF59D2"/>
    <w:rsid w:val="00DF60B2"/>
    <w:rsid w:val="00DF69AD"/>
    <w:rsid w:val="00DF6F32"/>
    <w:rsid w:val="00DF7058"/>
    <w:rsid w:val="00DF7157"/>
    <w:rsid w:val="00DF7645"/>
    <w:rsid w:val="00DF7693"/>
    <w:rsid w:val="00DF7A32"/>
    <w:rsid w:val="00DF7F0F"/>
    <w:rsid w:val="00DF7F22"/>
    <w:rsid w:val="00E00351"/>
    <w:rsid w:val="00E00450"/>
    <w:rsid w:val="00E007B2"/>
    <w:rsid w:val="00E009E4"/>
    <w:rsid w:val="00E00E2B"/>
    <w:rsid w:val="00E01026"/>
    <w:rsid w:val="00E01228"/>
    <w:rsid w:val="00E013CF"/>
    <w:rsid w:val="00E02149"/>
    <w:rsid w:val="00E02384"/>
    <w:rsid w:val="00E0310A"/>
    <w:rsid w:val="00E04032"/>
    <w:rsid w:val="00E044BE"/>
    <w:rsid w:val="00E0463B"/>
    <w:rsid w:val="00E04B72"/>
    <w:rsid w:val="00E04F84"/>
    <w:rsid w:val="00E0537D"/>
    <w:rsid w:val="00E05441"/>
    <w:rsid w:val="00E0598C"/>
    <w:rsid w:val="00E059D4"/>
    <w:rsid w:val="00E05A59"/>
    <w:rsid w:val="00E05CCC"/>
    <w:rsid w:val="00E05DB3"/>
    <w:rsid w:val="00E065C0"/>
    <w:rsid w:val="00E069BF"/>
    <w:rsid w:val="00E07837"/>
    <w:rsid w:val="00E0799A"/>
    <w:rsid w:val="00E07DB9"/>
    <w:rsid w:val="00E10AE9"/>
    <w:rsid w:val="00E119EF"/>
    <w:rsid w:val="00E11E90"/>
    <w:rsid w:val="00E126E7"/>
    <w:rsid w:val="00E1291C"/>
    <w:rsid w:val="00E12959"/>
    <w:rsid w:val="00E130AA"/>
    <w:rsid w:val="00E1366E"/>
    <w:rsid w:val="00E13802"/>
    <w:rsid w:val="00E14789"/>
    <w:rsid w:val="00E14E1E"/>
    <w:rsid w:val="00E14ECD"/>
    <w:rsid w:val="00E14F5D"/>
    <w:rsid w:val="00E15119"/>
    <w:rsid w:val="00E1535D"/>
    <w:rsid w:val="00E15C7A"/>
    <w:rsid w:val="00E15EDB"/>
    <w:rsid w:val="00E15F4D"/>
    <w:rsid w:val="00E16991"/>
    <w:rsid w:val="00E16A6D"/>
    <w:rsid w:val="00E1724D"/>
    <w:rsid w:val="00E172CE"/>
    <w:rsid w:val="00E17690"/>
    <w:rsid w:val="00E17E75"/>
    <w:rsid w:val="00E20001"/>
    <w:rsid w:val="00E2009B"/>
    <w:rsid w:val="00E20822"/>
    <w:rsid w:val="00E20B82"/>
    <w:rsid w:val="00E2160A"/>
    <w:rsid w:val="00E21B79"/>
    <w:rsid w:val="00E21E98"/>
    <w:rsid w:val="00E22504"/>
    <w:rsid w:val="00E22959"/>
    <w:rsid w:val="00E238A4"/>
    <w:rsid w:val="00E24097"/>
    <w:rsid w:val="00E243FA"/>
    <w:rsid w:val="00E2486F"/>
    <w:rsid w:val="00E248E3"/>
    <w:rsid w:val="00E24BD1"/>
    <w:rsid w:val="00E25861"/>
    <w:rsid w:val="00E25F28"/>
    <w:rsid w:val="00E266CA"/>
    <w:rsid w:val="00E266E9"/>
    <w:rsid w:val="00E27045"/>
    <w:rsid w:val="00E2758A"/>
    <w:rsid w:val="00E2773D"/>
    <w:rsid w:val="00E304B1"/>
    <w:rsid w:val="00E305D1"/>
    <w:rsid w:val="00E30E82"/>
    <w:rsid w:val="00E31884"/>
    <w:rsid w:val="00E319BB"/>
    <w:rsid w:val="00E3289C"/>
    <w:rsid w:val="00E33453"/>
    <w:rsid w:val="00E338A2"/>
    <w:rsid w:val="00E342E4"/>
    <w:rsid w:val="00E346F8"/>
    <w:rsid w:val="00E349BC"/>
    <w:rsid w:val="00E34B35"/>
    <w:rsid w:val="00E34EC5"/>
    <w:rsid w:val="00E351B2"/>
    <w:rsid w:val="00E3546C"/>
    <w:rsid w:val="00E3599B"/>
    <w:rsid w:val="00E359C0"/>
    <w:rsid w:val="00E36D17"/>
    <w:rsid w:val="00E375D3"/>
    <w:rsid w:val="00E37619"/>
    <w:rsid w:val="00E3762F"/>
    <w:rsid w:val="00E37761"/>
    <w:rsid w:val="00E377D6"/>
    <w:rsid w:val="00E40260"/>
    <w:rsid w:val="00E4172B"/>
    <w:rsid w:val="00E41AC5"/>
    <w:rsid w:val="00E41D27"/>
    <w:rsid w:val="00E4229F"/>
    <w:rsid w:val="00E427D1"/>
    <w:rsid w:val="00E42E09"/>
    <w:rsid w:val="00E439C3"/>
    <w:rsid w:val="00E43F4A"/>
    <w:rsid w:val="00E43FC9"/>
    <w:rsid w:val="00E4451D"/>
    <w:rsid w:val="00E44F47"/>
    <w:rsid w:val="00E4599F"/>
    <w:rsid w:val="00E46116"/>
    <w:rsid w:val="00E46186"/>
    <w:rsid w:val="00E466B9"/>
    <w:rsid w:val="00E468B2"/>
    <w:rsid w:val="00E469A6"/>
    <w:rsid w:val="00E47F8A"/>
    <w:rsid w:val="00E50AE8"/>
    <w:rsid w:val="00E51444"/>
    <w:rsid w:val="00E5175E"/>
    <w:rsid w:val="00E52C05"/>
    <w:rsid w:val="00E52F87"/>
    <w:rsid w:val="00E53101"/>
    <w:rsid w:val="00E547C4"/>
    <w:rsid w:val="00E54A2E"/>
    <w:rsid w:val="00E555A3"/>
    <w:rsid w:val="00E557A2"/>
    <w:rsid w:val="00E558F5"/>
    <w:rsid w:val="00E559BA"/>
    <w:rsid w:val="00E56C4B"/>
    <w:rsid w:val="00E56FD7"/>
    <w:rsid w:val="00E5723F"/>
    <w:rsid w:val="00E5739D"/>
    <w:rsid w:val="00E57409"/>
    <w:rsid w:val="00E574E2"/>
    <w:rsid w:val="00E577D7"/>
    <w:rsid w:val="00E60AD8"/>
    <w:rsid w:val="00E61F1D"/>
    <w:rsid w:val="00E627BF"/>
    <w:rsid w:val="00E6293E"/>
    <w:rsid w:val="00E63116"/>
    <w:rsid w:val="00E63362"/>
    <w:rsid w:val="00E63701"/>
    <w:rsid w:val="00E6393C"/>
    <w:rsid w:val="00E639F5"/>
    <w:rsid w:val="00E63C9C"/>
    <w:rsid w:val="00E645A1"/>
    <w:rsid w:val="00E64664"/>
    <w:rsid w:val="00E64E38"/>
    <w:rsid w:val="00E64EDF"/>
    <w:rsid w:val="00E656C8"/>
    <w:rsid w:val="00E65865"/>
    <w:rsid w:val="00E658CF"/>
    <w:rsid w:val="00E65BE3"/>
    <w:rsid w:val="00E6615A"/>
    <w:rsid w:val="00E66586"/>
    <w:rsid w:val="00E66C28"/>
    <w:rsid w:val="00E66D90"/>
    <w:rsid w:val="00E66E88"/>
    <w:rsid w:val="00E6759C"/>
    <w:rsid w:val="00E704C8"/>
    <w:rsid w:val="00E705AA"/>
    <w:rsid w:val="00E706A0"/>
    <w:rsid w:val="00E7077F"/>
    <w:rsid w:val="00E70E6D"/>
    <w:rsid w:val="00E70F7E"/>
    <w:rsid w:val="00E7174E"/>
    <w:rsid w:val="00E71B32"/>
    <w:rsid w:val="00E72249"/>
    <w:rsid w:val="00E7225D"/>
    <w:rsid w:val="00E72802"/>
    <w:rsid w:val="00E72935"/>
    <w:rsid w:val="00E72B56"/>
    <w:rsid w:val="00E72BBC"/>
    <w:rsid w:val="00E72BC7"/>
    <w:rsid w:val="00E72BCC"/>
    <w:rsid w:val="00E72C55"/>
    <w:rsid w:val="00E732C6"/>
    <w:rsid w:val="00E7348F"/>
    <w:rsid w:val="00E735B5"/>
    <w:rsid w:val="00E74050"/>
    <w:rsid w:val="00E740C3"/>
    <w:rsid w:val="00E7460C"/>
    <w:rsid w:val="00E74C9F"/>
    <w:rsid w:val="00E756A4"/>
    <w:rsid w:val="00E7592A"/>
    <w:rsid w:val="00E75964"/>
    <w:rsid w:val="00E75B25"/>
    <w:rsid w:val="00E75CD4"/>
    <w:rsid w:val="00E766F4"/>
    <w:rsid w:val="00E76A47"/>
    <w:rsid w:val="00E77197"/>
    <w:rsid w:val="00E7784A"/>
    <w:rsid w:val="00E779FB"/>
    <w:rsid w:val="00E80779"/>
    <w:rsid w:val="00E80882"/>
    <w:rsid w:val="00E815A6"/>
    <w:rsid w:val="00E81BA6"/>
    <w:rsid w:val="00E822ED"/>
    <w:rsid w:val="00E8281C"/>
    <w:rsid w:val="00E82B5E"/>
    <w:rsid w:val="00E8317D"/>
    <w:rsid w:val="00E832A6"/>
    <w:rsid w:val="00E835D6"/>
    <w:rsid w:val="00E83ADD"/>
    <w:rsid w:val="00E83F3F"/>
    <w:rsid w:val="00E842A6"/>
    <w:rsid w:val="00E843AF"/>
    <w:rsid w:val="00E84762"/>
    <w:rsid w:val="00E84D92"/>
    <w:rsid w:val="00E84D9E"/>
    <w:rsid w:val="00E85217"/>
    <w:rsid w:val="00E8597A"/>
    <w:rsid w:val="00E86400"/>
    <w:rsid w:val="00E86851"/>
    <w:rsid w:val="00E8739E"/>
    <w:rsid w:val="00E8797C"/>
    <w:rsid w:val="00E90AE5"/>
    <w:rsid w:val="00E90D1B"/>
    <w:rsid w:val="00E91477"/>
    <w:rsid w:val="00E9276B"/>
    <w:rsid w:val="00E9294F"/>
    <w:rsid w:val="00E92962"/>
    <w:rsid w:val="00E92BA3"/>
    <w:rsid w:val="00E931B0"/>
    <w:rsid w:val="00E93552"/>
    <w:rsid w:val="00E95316"/>
    <w:rsid w:val="00E95AB9"/>
    <w:rsid w:val="00E9680E"/>
    <w:rsid w:val="00E96BFF"/>
    <w:rsid w:val="00E96D8C"/>
    <w:rsid w:val="00E96F4F"/>
    <w:rsid w:val="00E97CFF"/>
    <w:rsid w:val="00E97DCE"/>
    <w:rsid w:val="00EA0157"/>
    <w:rsid w:val="00EA022A"/>
    <w:rsid w:val="00EA0567"/>
    <w:rsid w:val="00EA0998"/>
    <w:rsid w:val="00EA0E44"/>
    <w:rsid w:val="00EA166C"/>
    <w:rsid w:val="00EA1CF2"/>
    <w:rsid w:val="00EA2802"/>
    <w:rsid w:val="00EA29E0"/>
    <w:rsid w:val="00EA380C"/>
    <w:rsid w:val="00EA3D6B"/>
    <w:rsid w:val="00EA4312"/>
    <w:rsid w:val="00EA4927"/>
    <w:rsid w:val="00EA498D"/>
    <w:rsid w:val="00EA4DE0"/>
    <w:rsid w:val="00EA578E"/>
    <w:rsid w:val="00EA693E"/>
    <w:rsid w:val="00EA6F69"/>
    <w:rsid w:val="00EA7090"/>
    <w:rsid w:val="00EA71C1"/>
    <w:rsid w:val="00EA743D"/>
    <w:rsid w:val="00EA744B"/>
    <w:rsid w:val="00EB0037"/>
    <w:rsid w:val="00EB0E95"/>
    <w:rsid w:val="00EB16F2"/>
    <w:rsid w:val="00EB199A"/>
    <w:rsid w:val="00EB1DBB"/>
    <w:rsid w:val="00EB259B"/>
    <w:rsid w:val="00EB2705"/>
    <w:rsid w:val="00EB2A52"/>
    <w:rsid w:val="00EB3228"/>
    <w:rsid w:val="00EB382E"/>
    <w:rsid w:val="00EB3993"/>
    <w:rsid w:val="00EB39DD"/>
    <w:rsid w:val="00EB3F3C"/>
    <w:rsid w:val="00EB3FED"/>
    <w:rsid w:val="00EB4251"/>
    <w:rsid w:val="00EB4405"/>
    <w:rsid w:val="00EB4E88"/>
    <w:rsid w:val="00EB5149"/>
    <w:rsid w:val="00EB5668"/>
    <w:rsid w:val="00EB5696"/>
    <w:rsid w:val="00EB5844"/>
    <w:rsid w:val="00EB59E5"/>
    <w:rsid w:val="00EB5C26"/>
    <w:rsid w:val="00EB5FED"/>
    <w:rsid w:val="00EB752E"/>
    <w:rsid w:val="00EB775F"/>
    <w:rsid w:val="00EB7E83"/>
    <w:rsid w:val="00EC02D6"/>
    <w:rsid w:val="00EC0B83"/>
    <w:rsid w:val="00EC0C07"/>
    <w:rsid w:val="00EC1091"/>
    <w:rsid w:val="00EC1272"/>
    <w:rsid w:val="00EC19B1"/>
    <w:rsid w:val="00EC1E57"/>
    <w:rsid w:val="00EC278E"/>
    <w:rsid w:val="00EC27B5"/>
    <w:rsid w:val="00EC29D7"/>
    <w:rsid w:val="00EC2BB5"/>
    <w:rsid w:val="00EC2DAD"/>
    <w:rsid w:val="00EC3973"/>
    <w:rsid w:val="00EC3E30"/>
    <w:rsid w:val="00EC45EA"/>
    <w:rsid w:val="00EC5345"/>
    <w:rsid w:val="00EC5E36"/>
    <w:rsid w:val="00EC6527"/>
    <w:rsid w:val="00EC6556"/>
    <w:rsid w:val="00EC6972"/>
    <w:rsid w:val="00EC6B26"/>
    <w:rsid w:val="00EC703D"/>
    <w:rsid w:val="00EC7144"/>
    <w:rsid w:val="00EC72F7"/>
    <w:rsid w:val="00EC7315"/>
    <w:rsid w:val="00EC7865"/>
    <w:rsid w:val="00EC7B98"/>
    <w:rsid w:val="00EC7E83"/>
    <w:rsid w:val="00EC7ECF"/>
    <w:rsid w:val="00ED027F"/>
    <w:rsid w:val="00ED09B4"/>
    <w:rsid w:val="00ED102F"/>
    <w:rsid w:val="00ED12BB"/>
    <w:rsid w:val="00ED1556"/>
    <w:rsid w:val="00ED2065"/>
    <w:rsid w:val="00ED21A1"/>
    <w:rsid w:val="00ED23E5"/>
    <w:rsid w:val="00ED2859"/>
    <w:rsid w:val="00ED2DB8"/>
    <w:rsid w:val="00ED32CE"/>
    <w:rsid w:val="00ED4106"/>
    <w:rsid w:val="00ED6633"/>
    <w:rsid w:val="00ED688C"/>
    <w:rsid w:val="00ED7422"/>
    <w:rsid w:val="00ED76B6"/>
    <w:rsid w:val="00ED7C99"/>
    <w:rsid w:val="00ED7E71"/>
    <w:rsid w:val="00EE05B3"/>
    <w:rsid w:val="00EE0AC6"/>
    <w:rsid w:val="00EE0DDF"/>
    <w:rsid w:val="00EE1092"/>
    <w:rsid w:val="00EE1CCB"/>
    <w:rsid w:val="00EE20ED"/>
    <w:rsid w:val="00EE2307"/>
    <w:rsid w:val="00EE2955"/>
    <w:rsid w:val="00EE2A60"/>
    <w:rsid w:val="00EE2B00"/>
    <w:rsid w:val="00EE2FA6"/>
    <w:rsid w:val="00EE3992"/>
    <w:rsid w:val="00EE3F1C"/>
    <w:rsid w:val="00EE4010"/>
    <w:rsid w:val="00EE4014"/>
    <w:rsid w:val="00EE5443"/>
    <w:rsid w:val="00EE6CC9"/>
    <w:rsid w:val="00EE7989"/>
    <w:rsid w:val="00EF038E"/>
    <w:rsid w:val="00EF04CB"/>
    <w:rsid w:val="00EF067E"/>
    <w:rsid w:val="00EF0E5E"/>
    <w:rsid w:val="00EF10B2"/>
    <w:rsid w:val="00EF1941"/>
    <w:rsid w:val="00EF19FD"/>
    <w:rsid w:val="00EF224E"/>
    <w:rsid w:val="00EF2BDC"/>
    <w:rsid w:val="00EF2DBF"/>
    <w:rsid w:val="00EF38EE"/>
    <w:rsid w:val="00EF39A6"/>
    <w:rsid w:val="00EF40D5"/>
    <w:rsid w:val="00EF4DAC"/>
    <w:rsid w:val="00EF5605"/>
    <w:rsid w:val="00EF67C7"/>
    <w:rsid w:val="00EF70DD"/>
    <w:rsid w:val="00EF72C6"/>
    <w:rsid w:val="00EF7ED6"/>
    <w:rsid w:val="00F008C5"/>
    <w:rsid w:val="00F00DBC"/>
    <w:rsid w:val="00F023F0"/>
    <w:rsid w:val="00F0261E"/>
    <w:rsid w:val="00F02F7D"/>
    <w:rsid w:val="00F03BCC"/>
    <w:rsid w:val="00F03E2C"/>
    <w:rsid w:val="00F04581"/>
    <w:rsid w:val="00F0475B"/>
    <w:rsid w:val="00F04C47"/>
    <w:rsid w:val="00F05517"/>
    <w:rsid w:val="00F05AA3"/>
    <w:rsid w:val="00F05C7A"/>
    <w:rsid w:val="00F0620A"/>
    <w:rsid w:val="00F06237"/>
    <w:rsid w:val="00F067E9"/>
    <w:rsid w:val="00F07212"/>
    <w:rsid w:val="00F079BA"/>
    <w:rsid w:val="00F07ED6"/>
    <w:rsid w:val="00F10233"/>
    <w:rsid w:val="00F10C0C"/>
    <w:rsid w:val="00F111EE"/>
    <w:rsid w:val="00F11629"/>
    <w:rsid w:val="00F11722"/>
    <w:rsid w:val="00F11BE6"/>
    <w:rsid w:val="00F11E77"/>
    <w:rsid w:val="00F1269F"/>
    <w:rsid w:val="00F130BC"/>
    <w:rsid w:val="00F131B1"/>
    <w:rsid w:val="00F131EB"/>
    <w:rsid w:val="00F14006"/>
    <w:rsid w:val="00F14676"/>
    <w:rsid w:val="00F1491D"/>
    <w:rsid w:val="00F14BFE"/>
    <w:rsid w:val="00F14C04"/>
    <w:rsid w:val="00F14C97"/>
    <w:rsid w:val="00F14CF6"/>
    <w:rsid w:val="00F14E62"/>
    <w:rsid w:val="00F14F16"/>
    <w:rsid w:val="00F14F5C"/>
    <w:rsid w:val="00F15415"/>
    <w:rsid w:val="00F15504"/>
    <w:rsid w:val="00F15607"/>
    <w:rsid w:val="00F15BED"/>
    <w:rsid w:val="00F16704"/>
    <w:rsid w:val="00F16B1F"/>
    <w:rsid w:val="00F16C3C"/>
    <w:rsid w:val="00F1728D"/>
    <w:rsid w:val="00F17814"/>
    <w:rsid w:val="00F179EA"/>
    <w:rsid w:val="00F17A47"/>
    <w:rsid w:val="00F17FE2"/>
    <w:rsid w:val="00F20944"/>
    <w:rsid w:val="00F20DE2"/>
    <w:rsid w:val="00F2100F"/>
    <w:rsid w:val="00F217FA"/>
    <w:rsid w:val="00F219ED"/>
    <w:rsid w:val="00F21DF2"/>
    <w:rsid w:val="00F2206B"/>
    <w:rsid w:val="00F220B4"/>
    <w:rsid w:val="00F224F9"/>
    <w:rsid w:val="00F2278F"/>
    <w:rsid w:val="00F229FB"/>
    <w:rsid w:val="00F22D9A"/>
    <w:rsid w:val="00F22F4B"/>
    <w:rsid w:val="00F23517"/>
    <w:rsid w:val="00F23541"/>
    <w:rsid w:val="00F23848"/>
    <w:rsid w:val="00F23F61"/>
    <w:rsid w:val="00F2473A"/>
    <w:rsid w:val="00F25455"/>
    <w:rsid w:val="00F25C04"/>
    <w:rsid w:val="00F262DE"/>
    <w:rsid w:val="00F2654F"/>
    <w:rsid w:val="00F26975"/>
    <w:rsid w:val="00F27169"/>
    <w:rsid w:val="00F27B7E"/>
    <w:rsid w:val="00F27DBD"/>
    <w:rsid w:val="00F27E81"/>
    <w:rsid w:val="00F301D4"/>
    <w:rsid w:val="00F30937"/>
    <w:rsid w:val="00F312C1"/>
    <w:rsid w:val="00F31721"/>
    <w:rsid w:val="00F31B9E"/>
    <w:rsid w:val="00F31F45"/>
    <w:rsid w:val="00F32910"/>
    <w:rsid w:val="00F3373B"/>
    <w:rsid w:val="00F3380E"/>
    <w:rsid w:val="00F339F2"/>
    <w:rsid w:val="00F344DF"/>
    <w:rsid w:val="00F3538E"/>
    <w:rsid w:val="00F35D45"/>
    <w:rsid w:val="00F36E0A"/>
    <w:rsid w:val="00F37363"/>
    <w:rsid w:val="00F3738E"/>
    <w:rsid w:val="00F37975"/>
    <w:rsid w:val="00F40A20"/>
    <w:rsid w:val="00F4127D"/>
    <w:rsid w:val="00F412B7"/>
    <w:rsid w:val="00F417B8"/>
    <w:rsid w:val="00F41868"/>
    <w:rsid w:val="00F41E32"/>
    <w:rsid w:val="00F430D2"/>
    <w:rsid w:val="00F43A46"/>
    <w:rsid w:val="00F44A2A"/>
    <w:rsid w:val="00F44B32"/>
    <w:rsid w:val="00F45F1E"/>
    <w:rsid w:val="00F463CB"/>
    <w:rsid w:val="00F46680"/>
    <w:rsid w:val="00F467C3"/>
    <w:rsid w:val="00F46FD6"/>
    <w:rsid w:val="00F47136"/>
    <w:rsid w:val="00F47ADB"/>
    <w:rsid w:val="00F505E7"/>
    <w:rsid w:val="00F513C0"/>
    <w:rsid w:val="00F51EC0"/>
    <w:rsid w:val="00F52685"/>
    <w:rsid w:val="00F530E5"/>
    <w:rsid w:val="00F534FC"/>
    <w:rsid w:val="00F54213"/>
    <w:rsid w:val="00F543E2"/>
    <w:rsid w:val="00F545E2"/>
    <w:rsid w:val="00F545EF"/>
    <w:rsid w:val="00F55221"/>
    <w:rsid w:val="00F55B9C"/>
    <w:rsid w:val="00F55ED9"/>
    <w:rsid w:val="00F56570"/>
    <w:rsid w:val="00F56BA8"/>
    <w:rsid w:val="00F56F21"/>
    <w:rsid w:val="00F56F39"/>
    <w:rsid w:val="00F604D6"/>
    <w:rsid w:val="00F60DEE"/>
    <w:rsid w:val="00F6156A"/>
    <w:rsid w:val="00F6269B"/>
    <w:rsid w:val="00F6285A"/>
    <w:rsid w:val="00F62AA7"/>
    <w:rsid w:val="00F62C06"/>
    <w:rsid w:val="00F62C36"/>
    <w:rsid w:val="00F6535D"/>
    <w:rsid w:val="00F65A31"/>
    <w:rsid w:val="00F664EE"/>
    <w:rsid w:val="00F67603"/>
    <w:rsid w:val="00F67FFB"/>
    <w:rsid w:val="00F700C1"/>
    <w:rsid w:val="00F715CB"/>
    <w:rsid w:val="00F71623"/>
    <w:rsid w:val="00F725D4"/>
    <w:rsid w:val="00F72710"/>
    <w:rsid w:val="00F727B7"/>
    <w:rsid w:val="00F73313"/>
    <w:rsid w:val="00F73729"/>
    <w:rsid w:val="00F739F3"/>
    <w:rsid w:val="00F73A73"/>
    <w:rsid w:val="00F74381"/>
    <w:rsid w:val="00F74987"/>
    <w:rsid w:val="00F74AC3"/>
    <w:rsid w:val="00F75958"/>
    <w:rsid w:val="00F759F4"/>
    <w:rsid w:val="00F75E73"/>
    <w:rsid w:val="00F76814"/>
    <w:rsid w:val="00F76A96"/>
    <w:rsid w:val="00F76EEA"/>
    <w:rsid w:val="00F770A4"/>
    <w:rsid w:val="00F77416"/>
    <w:rsid w:val="00F777A5"/>
    <w:rsid w:val="00F77ADB"/>
    <w:rsid w:val="00F77EDC"/>
    <w:rsid w:val="00F803F3"/>
    <w:rsid w:val="00F8054B"/>
    <w:rsid w:val="00F80774"/>
    <w:rsid w:val="00F8089A"/>
    <w:rsid w:val="00F81BDC"/>
    <w:rsid w:val="00F81E70"/>
    <w:rsid w:val="00F8297D"/>
    <w:rsid w:val="00F82A74"/>
    <w:rsid w:val="00F82E1D"/>
    <w:rsid w:val="00F82FF7"/>
    <w:rsid w:val="00F83390"/>
    <w:rsid w:val="00F841D0"/>
    <w:rsid w:val="00F847D1"/>
    <w:rsid w:val="00F84AF2"/>
    <w:rsid w:val="00F84D08"/>
    <w:rsid w:val="00F84DE9"/>
    <w:rsid w:val="00F85135"/>
    <w:rsid w:val="00F853FD"/>
    <w:rsid w:val="00F856F4"/>
    <w:rsid w:val="00F8570D"/>
    <w:rsid w:val="00F85ACD"/>
    <w:rsid w:val="00F85CCB"/>
    <w:rsid w:val="00F85E30"/>
    <w:rsid w:val="00F865D1"/>
    <w:rsid w:val="00F86874"/>
    <w:rsid w:val="00F870EA"/>
    <w:rsid w:val="00F8739C"/>
    <w:rsid w:val="00F87AD9"/>
    <w:rsid w:val="00F87B53"/>
    <w:rsid w:val="00F9092C"/>
    <w:rsid w:val="00F90AF1"/>
    <w:rsid w:val="00F90EDF"/>
    <w:rsid w:val="00F91130"/>
    <w:rsid w:val="00F9150E"/>
    <w:rsid w:val="00F928D8"/>
    <w:rsid w:val="00F92B21"/>
    <w:rsid w:val="00F92CE9"/>
    <w:rsid w:val="00F93214"/>
    <w:rsid w:val="00F93B34"/>
    <w:rsid w:val="00F93D21"/>
    <w:rsid w:val="00F93DFC"/>
    <w:rsid w:val="00F94413"/>
    <w:rsid w:val="00F94529"/>
    <w:rsid w:val="00F947FF"/>
    <w:rsid w:val="00F94920"/>
    <w:rsid w:val="00F95399"/>
    <w:rsid w:val="00F9575D"/>
    <w:rsid w:val="00F95893"/>
    <w:rsid w:val="00F95DB8"/>
    <w:rsid w:val="00F96484"/>
    <w:rsid w:val="00F96AF1"/>
    <w:rsid w:val="00F96EBC"/>
    <w:rsid w:val="00F9700F"/>
    <w:rsid w:val="00F971B2"/>
    <w:rsid w:val="00F97D88"/>
    <w:rsid w:val="00FA0597"/>
    <w:rsid w:val="00FA1D6E"/>
    <w:rsid w:val="00FA2002"/>
    <w:rsid w:val="00FA2776"/>
    <w:rsid w:val="00FA2C00"/>
    <w:rsid w:val="00FA2C38"/>
    <w:rsid w:val="00FA32A3"/>
    <w:rsid w:val="00FA3532"/>
    <w:rsid w:val="00FA4141"/>
    <w:rsid w:val="00FA4A1E"/>
    <w:rsid w:val="00FA5088"/>
    <w:rsid w:val="00FA51FB"/>
    <w:rsid w:val="00FA570F"/>
    <w:rsid w:val="00FA5BA4"/>
    <w:rsid w:val="00FA5E42"/>
    <w:rsid w:val="00FA630E"/>
    <w:rsid w:val="00FA6421"/>
    <w:rsid w:val="00FA6675"/>
    <w:rsid w:val="00FA6D91"/>
    <w:rsid w:val="00FA7716"/>
    <w:rsid w:val="00FA7A86"/>
    <w:rsid w:val="00FB0197"/>
    <w:rsid w:val="00FB08AA"/>
    <w:rsid w:val="00FB08B2"/>
    <w:rsid w:val="00FB0BBE"/>
    <w:rsid w:val="00FB0BDC"/>
    <w:rsid w:val="00FB127E"/>
    <w:rsid w:val="00FB2768"/>
    <w:rsid w:val="00FB30DB"/>
    <w:rsid w:val="00FB3A39"/>
    <w:rsid w:val="00FB3B62"/>
    <w:rsid w:val="00FB3D44"/>
    <w:rsid w:val="00FB55B7"/>
    <w:rsid w:val="00FB56DC"/>
    <w:rsid w:val="00FB61F7"/>
    <w:rsid w:val="00FB6269"/>
    <w:rsid w:val="00FB64A0"/>
    <w:rsid w:val="00FB6A89"/>
    <w:rsid w:val="00FB6DF2"/>
    <w:rsid w:val="00FB6E13"/>
    <w:rsid w:val="00FB71E7"/>
    <w:rsid w:val="00FB72B5"/>
    <w:rsid w:val="00FB7EB3"/>
    <w:rsid w:val="00FB7EE5"/>
    <w:rsid w:val="00FC002D"/>
    <w:rsid w:val="00FC00E4"/>
    <w:rsid w:val="00FC0DA3"/>
    <w:rsid w:val="00FC16BA"/>
    <w:rsid w:val="00FC1FE9"/>
    <w:rsid w:val="00FC2850"/>
    <w:rsid w:val="00FC28F6"/>
    <w:rsid w:val="00FC2E9B"/>
    <w:rsid w:val="00FC394E"/>
    <w:rsid w:val="00FC3C0B"/>
    <w:rsid w:val="00FC4AD0"/>
    <w:rsid w:val="00FC4BCC"/>
    <w:rsid w:val="00FC500B"/>
    <w:rsid w:val="00FC5B63"/>
    <w:rsid w:val="00FC650C"/>
    <w:rsid w:val="00FC70EA"/>
    <w:rsid w:val="00FC7245"/>
    <w:rsid w:val="00FC7778"/>
    <w:rsid w:val="00FC7835"/>
    <w:rsid w:val="00FC7996"/>
    <w:rsid w:val="00FC79C7"/>
    <w:rsid w:val="00FD00BE"/>
    <w:rsid w:val="00FD11C9"/>
    <w:rsid w:val="00FD1A28"/>
    <w:rsid w:val="00FD1F4E"/>
    <w:rsid w:val="00FD3714"/>
    <w:rsid w:val="00FD3ACC"/>
    <w:rsid w:val="00FD3BC4"/>
    <w:rsid w:val="00FD40B5"/>
    <w:rsid w:val="00FD41CE"/>
    <w:rsid w:val="00FD44BC"/>
    <w:rsid w:val="00FD47E1"/>
    <w:rsid w:val="00FD5DC2"/>
    <w:rsid w:val="00FD5E9A"/>
    <w:rsid w:val="00FD6104"/>
    <w:rsid w:val="00FD6A24"/>
    <w:rsid w:val="00FD7417"/>
    <w:rsid w:val="00FE00D3"/>
    <w:rsid w:val="00FE0B51"/>
    <w:rsid w:val="00FE1AC9"/>
    <w:rsid w:val="00FE2066"/>
    <w:rsid w:val="00FE22FB"/>
    <w:rsid w:val="00FE23FA"/>
    <w:rsid w:val="00FE2541"/>
    <w:rsid w:val="00FE26D8"/>
    <w:rsid w:val="00FE2C63"/>
    <w:rsid w:val="00FE2CAD"/>
    <w:rsid w:val="00FE2DE8"/>
    <w:rsid w:val="00FE343F"/>
    <w:rsid w:val="00FE3819"/>
    <w:rsid w:val="00FE39A6"/>
    <w:rsid w:val="00FE39AC"/>
    <w:rsid w:val="00FE3E98"/>
    <w:rsid w:val="00FE42B7"/>
    <w:rsid w:val="00FE45D6"/>
    <w:rsid w:val="00FE471A"/>
    <w:rsid w:val="00FE4A3A"/>
    <w:rsid w:val="00FE4B1A"/>
    <w:rsid w:val="00FE4D10"/>
    <w:rsid w:val="00FE5123"/>
    <w:rsid w:val="00FE55A2"/>
    <w:rsid w:val="00FE6610"/>
    <w:rsid w:val="00FE6A20"/>
    <w:rsid w:val="00FE75F7"/>
    <w:rsid w:val="00FE7A34"/>
    <w:rsid w:val="00FE7DD4"/>
    <w:rsid w:val="00FF06C9"/>
    <w:rsid w:val="00FF09E0"/>
    <w:rsid w:val="00FF11A8"/>
    <w:rsid w:val="00FF137F"/>
    <w:rsid w:val="00FF1BAC"/>
    <w:rsid w:val="00FF2813"/>
    <w:rsid w:val="00FF2863"/>
    <w:rsid w:val="00FF2BEB"/>
    <w:rsid w:val="00FF35F3"/>
    <w:rsid w:val="00FF39EA"/>
    <w:rsid w:val="00FF4B11"/>
    <w:rsid w:val="00FF4D27"/>
    <w:rsid w:val="00FF4E18"/>
    <w:rsid w:val="00FF4E7A"/>
    <w:rsid w:val="00FF4FA0"/>
    <w:rsid w:val="00FF51CD"/>
    <w:rsid w:val="00FF528A"/>
    <w:rsid w:val="00FF6181"/>
    <w:rsid w:val="00FF6541"/>
    <w:rsid w:val="00FF6C58"/>
    <w:rsid w:val="00FF7496"/>
    <w:rsid w:val="00FF78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 fillcolor="red">
      <v:fill color="red"/>
      <o:colormru v:ext="edit" colors="yellow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A78"/>
    <w:rPr>
      <w:sz w:val="24"/>
      <w:szCs w:val="24"/>
    </w:rPr>
  </w:style>
  <w:style w:type="paragraph" w:styleId="1">
    <w:name w:val="heading 1"/>
    <w:basedOn w:val="a"/>
    <w:next w:val="a"/>
    <w:qFormat/>
    <w:rsid w:val="00040E13"/>
    <w:pPr>
      <w:keepNext/>
      <w:ind w:left="284" w:right="425"/>
      <w:jc w:val="center"/>
      <w:outlineLvl w:val="0"/>
    </w:pPr>
    <w:rPr>
      <w:b/>
      <w:bCs/>
      <w:color w:val="FF0000"/>
      <w:sz w:val="36"/>
    </w:rPr>
  </w:style>
  <w:style w:type="paragraph" w:styleId="4">
    <w:name w:val="heading 4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3"/>
    </w:pPr>
    <w:rPr>
      <w:b/>
      <w:bCs/>
      <w:i/>
      <w:color w:val="000080"/>
      <w:spacing w:val="-2"/>
      <w:szCs w:val="20"/>
    </w:rPr>
  </w:style>
  <w:style w:type="paragraph" w:styleId="6">
    <w:name w:val="heading 6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5"/>
    </w:pPr>
    <w:rPr>
      <w:b/>
      <w:bCs/>
      <w:iCs/>
      <w:color w:val="FF0000"/>
      <w:spacing w:val="-2"/>
      <w:sz w:val="32"/>
      <w:szCs w:val="20"/>
    </w:rPr>
  </w:style>
  <w:style w:type="paragraph" w:styleId="7">
    <w:name w:val="heading 7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6"/>
    </w:pPr>
    <w:rPr>
      <w:b/>
      <w:bCs/>
      <w:i/>
      <w:iCs/>
      <w:color w:val="FF0000"/>
      <w:spacing w:val="-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8A1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7E38A1"/>
    <w:pPr>
      <w:tabs>
        <w:tab w:val="center" w:pos="4677"/>
        <w:tab w:val="right" w:pos="9355"/>
      </w:tabs>
    </w:pPr>
  </w:style>
  <w:style w:type="paragraph" w:styleId="2">
    <w:name w:val="Body Text Indent 2"/>
    <w:basedOn w:val="a"/>
    <w:rsid w:val="00857722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MS Mincho"/>
      <w:spacing w:val="-2"/>
      <w:sz w:val="28"/>
      <w:szCs w:val="20"/>
    </w:rPr>
  </w:style>
  <w:style w:type="paragraph" w:styleId="3">
    <w:name w:val="Body Text Indent 3"/>
    <w:basedOn w:val="a"/>
    <w:rsid w:val="004F6BBF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semiHidden/>
    <w:rsid w:val="00295C9F"/>
    <w:rPr>
      <w:rFonts w:ascii="Tahoma" w:hAnsi="Tahoma" w:cs="Tahoma"/>
      <w:sz w:val="16"/>
      <w:szCs w:val="16"/>
    </w:rPr>
  </w:style>
  <w:style w:type="paragraph" w:styleId="a7">
    <w:name w:val="Title"/>
    <w:basedOn w:val="a"/>
    <w:qFormat/>
    <w:rsid w:val="007A3790"/>
    <w:pPr>
      <w:overflowPunct w:val="0"/>
      <w:autoSpaceDE w:val="0"/>
      <w:autoSpaceDN w:val="0"/>
      <w:adjustRightInd w:val="0"/>
      <w:jc w:val="center"/>
      <w:textAlignment w:val="baseline"/>
    </w:pPr>
    <w:rPr>
      <w:b/>
      <w:iCs/>
      <w:spacing w:val="-2"/>
      <w:sz w:val="28"/>
      <w:szCs w:val="20"/>
    </w:rPr>
  </w:style>
  <w:style w:type="paragraph" w:customStyle="1" w:styleId="a8">
    <w:name w:val="Знак"/>
    <w:basedOn w:val="a"/>
    <w:rsid w:val="007A379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0">
    <w:name w:val="Знак Знак1 Знак"/>
    <w:basedOn w:val="a"/>
    <w:rsid w:val="00CC730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9">
    <w:name w:val="page number"/>
    <w:basedOn w:val="a0"/>
    <w:rsid w:val="00B828E9"/>
  </w:style>
  <w:style w:type="paragraph" w:styleId="aa">
    <w:name w:val="Normal (Web)"/>
    <w:basedOn w:val="a"/>
    <w:uiPriority w:val="99"/>
    <w:unhideWhenUsed/>
    <w:rsid w:val="00DD4E68"/>
    <w:pPr>
      <w:spacing w:before="100" w:beforeAutospacing="1" w:after="100" w:afterAutospacing="1"/>
    </w:pPr>
    <w:rPr>
      <w:rFonts w:eastAsiaTheme="minorEastAsia"/>
    </w:rPr>
  </w:style>
  <w:style w:type="character" w:styleId="ab">
    <w:name w:val="Hyperlink"/>
    <w:basedOn w:val="a0"/>
    <w:unhideWhenUsed/>
    <w:rsid w:val="001B66FF"/>
    <w:rPr>
      <w:color w:val="0000FF" w:themeColor="hyperlink"/>
      <w:u w:val="single"/>
    </w:rPr>
  </w:style>
  <w:style w:type="character" w:customStyle="1" w:styleId="a4">
    <w:name w:val="Верхний колонтитул Знак"/>
    <w:basedOn w:val="a0"/>
    <w:link w:val="a3"/>
    <w:uiPriority w:val="99"/>
    <w:rsid w:val="00872E93"/>
    <w:rPr>
      <w:sz w:val="24"/>
      <w:szCs w:val="24"/>
    </w:rPr>
  </w:style>
  <w:style w:type="paragraph" w:styleId="ac">
    <w:name w:val="List Paragraph"/>
    <w:basedOn w:val="a"/>
    <w:uiPriority w:val="34"/>
    <w:qFormat/>
    <w:rsid w:val="001B3D7E"/>
    <w:pPr>
      <w:ind w:left="720"/>
      <w:contextualSpacing/>
    </w:pPr>
  </w:style>
  <w:style w:type="paragraph" w:styleId="ad">
    <w:name w:val="Document Map"/>
    <w:basedOn w:val="a"/>
    <w:link w:val="ae"/>
    <w:semiHidden/>
    <w:unhideWhenUsed/>
    <w:rsid w:val="004E571A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semiHidden/>
    <w:rsid w:val="004E57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emf"/><Relationship Id="rId18" Type="http://schemas.openxmlformats.org/officeDocument/2006/relationships/image" Target="media/image9.emf"/><Relationship Id="rId26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chart" Target="charts/chart5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chart" Target="charts/chart2.xm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8.emf"/><Relationship Id="rId20" Type="http://schemas.openxmlformats.org/officeDocument/2006/relationships/chart" Target="charts/chart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7.emf"/><Relationship Id="rId23" Type="http://schemas.openxmlformats.org/officeDocument/2006/relationships/chart" Target="charts/chart7.xml"/><Relationship Id="rId28" Type="http://schemas.openxmlformats.org/officeDocument/2006/relationships/theme" Target="theme/theme1.xml"/><Relationship Id="rId10" Type="http://schemas.openxmlformats.org/officeDocument/2006/relationships/image" Target="media/image2.emf"/><Relationship Id="rId19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image" Target="media/image6.emf"/><Relationship Id="rId22" Type="http://schemas.openxmlformats.org/officeDocument/2006/relationships/chart" Target="charts/chart6.xml"/><Relationship Id="rId27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ANALIZ\&#1055;&#1088;&#1086;&#1077;&#1082;&#1090;%20&#1089;&#1087;&#1088;.%20&#1086;&#1082;&#1090;.%202011%20&#1075;.%20&#1089;%20&#1086;&#1073;&#1098;.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ANALIZ\&#1055;&#1088;&#1086;&#1077;&#1082;&#1090;%20&#1089;&#1087;&#1088;.%20&#1086;&#1082;&#1090;.%202011%20&#1075;.%20&#1089;%20&#1086;&#1073;&#1098;.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ANALIZ\&#1055;&#1088;&#1086;&#1077;&#1082;&#1090;%20&#1089;&#1087;&#1088;.%20&#1086;&#1082;&#1090;.%202011%20&#1075;.%20&#1089;%20&#1086;&#1073;&#1098;.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ANALIZ\&#1055;&#1088;&#1086;&#1077;&#1082;&#1090;%20&#1089;&#1087;&#1088;.%20&#1086;&#1082;&#1090;.%202011%20&#1075;.%20&#1089;%20&#1086;&#1073;&#1098;..xls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ANALIZ\&#1055;&#1088;&#1086;&#1077;&#1082;&#1090;%20&#1089;&#1087;&#1088;.%20&#1086;&#1082;&#1090;.%202011%20&#1075;.%20&#1089;%20&#1086;&#1073;&#1098;..xls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ANALIZ\&#1055;&#1088;&#1086;&#1077;&#1082;&#1090;%20&#1089;&#1087;&#1088;.%20&#1086;&#1082;&#1090;.%202011%20&#1075;.%20&#1089;%20&#1086;&#1073;&#1098;..xls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ANALIZ\&#1055;&#1088;&#1086;&#1077;&#1082;&#1090;%20&#1089;&#1087;&#1088;.%20&#1086;&#1082;&#1090;.%202011%20&#1075;.%20&#1089;%20&#1086;&#1073;&#1098;.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0"/>
      <c:rotY val="0"/>
      <c:depthPercent val="100"/>
      <c:rAngAx val="0"/>
      <c:perspective val="0"/>
    </c:view3D>
    <c:floor>
      <c:thickness val="0"/>
      <c:spPr>
        <a:noFill/>
        <a:ln w="9525">
          <a:solidFill>
            <a:schemeClr val="bg1"/>
          </a:solidFill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2.1966494391038559E-2"/>
          <c:y val="0.19719908597516217"/>
          <c:w val="0.97214730578128306"/>
          <c:h val="0.7135569818478553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'анализ Word'!$C$6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'[Проект спр. окт. 2011 г. с объ..xls]анализ Word'!$B$7:$B$8,'[Проект спр. окт. 2011 г. с объ..xls]анализ Word'!$B$9:$B$10</c:f>
              <c:strCache>
                <c:ptCount val="4"/>
                <c:pt idx="0">
                  <c:v>Количество пожаров, ед.</c:v>
                </c:pt>
                <c:pt idx="1">
                  <c:v>Погибло, чел.</c:v>
                </c:pt>
                <c:pt idx="2">
                  <c:v>Погибло детей</c:v>
                </c:pt>
                <c:pt idx="3">
                  <c:v>Травмировано, чел</c:v>
                </c:pt>
              </c:strCache>
            </c:strRef>
          </c:cat>
          <c:val>
            <c:numRef>
              <c:f>'[Проект спр. окт. 2011 г. с объ..xls]анализ Word'!$C$7:$C$8,'[Проект спр. окт. 2011 г. с объ..xls]анализ Word'!$C$9:$C$10</c:f>
              <c:numCache>
                <c:formatCode>#,##0</c:formatCode>
                <c:ptCount val="4"/>
                <c:pt idx="0">
                  <c:v>351813</c:v>
                </c:pt>
                <c:pt idx="1">
                  <c:v>5541</c:v>
                </c:pt>
                <c:pt idx="2">
                  <c:v>229</c:v>
                </c:pt>
                <c:pt idx="3">
                  <c:v>6106</c:v>
                </c:pt>
              </c:numCache>
            </c:numRef>
          </c:val>
        </c:ser>
        <c:ser>
          <c:idx val="1"/>
          <c:order val="1"/>
          <c:tx>
            <c:strRef>
              <c:f>'анализ Word'!$D$6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'[Проект спр. окт. 2011 г. с объ..xls]анализ Word'!$B$7:$B$8,'[Проект спр. окт. 2011 г. с объ..xls]анализ Word'!$B$9:$B$10</c:f>
              <c:strCache>
                <c:ptCount val="4"/>
                <c:pt idx="0">
                  <c:v>Количество пожаров, ед.</c:v>
                </c:pt>
                <c:pt idx="1">
                  <c:v>Погибло, чел.</c:v>
                </c:pt>
                <c:pt idx="2">
                  <c:v>Погибло детей</c:v>
                </c:pt>
                <c:pt idx="3">
                  <c:v>Травмировано, чел</c:v>
                </c:pt>
              </c:strCache>
            </c:strRef>
          </c:cat>
          <c:val>
            <c:numRef>
              <c:f>'[Проект спр. окт. 2011 г. с объ..xls]анализ Word'!$D$7:$D$8,'[Проект спр. окт. 2011 г. с объ..xls]анализ Word'!$D$9:$D$10</c:f>
              <c:numCache>
                <c:formatCode>#,##0</c:formatCode>
                <c:ptCount val="4"/>
                <c:pt idx="0">
                  <c:v>314461</c:v>
                </c:pt>
                <c:pt idx="1">
                  <c:v>5900</c:v>
                </c:pt>
                <c:pt idx="2">
                  <c:v>275</c:v>
                </c:pt>
                <c:pt idx="3">
                  <c:v>6301</c:v>
                </c:pt>
              </c:numCache>
            </c:numRef>
          </c:val>
        </c:ser>
        <c:ser>
          <c:idx val="2"/>
          <c:order val="2"/>
          <c:tx>
            <c:strRef>
              <c:f>'анализ Word'!$E$6</c:f>
              <c:strCache>
                <c:ptCount val="1"/>
              </c:strCache>
            </c:strRef>
          </c:tx>
          <c:spPr>
            <a:noFill/>
            <a:ln>
              <a:noFill/>
            </a:ln>
          </c:spPr>
          <c:invertIfNegative val="0"/>
          <c:dLbls>
            <c:dLbl>
              <c:idx val="0"/>
              <c:layout>
                <c:manualLayout>
                  <c:x val="-0.11421487554152286"/>
                  <c:y val="-0.6238511541197545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0.1200842129039475"/>
                  <c:y val="-0.5810718972628427"/>
                </c:manualLayout>
              </c:layout>
              <c:numFmt formatCode="0.0%" sourceLinked="0"/>
              <c:spPr>
                <a:noFill/>
                <a:ln>
                  <a:noFill/>
                </a:ln>
              </c:spPr>
              <c:txPr>
                <a:bodyPr/>
                <a:lstStyle/>
                <a:p>
                  <a:pPr>
                    <a:defRPr sz="1000" b="1" i="0" u="none" strike="noStrike" baseline="0">
                      <a:solidFill>
                        <a:srgbClr val="FF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0.11942448137540497"/>
                  <c:y val="-0.43693526626928703"/>
                </c:manualLayout>
              </c:layout>
              <c:numFmt formatCode="0.0%" sourceLinked="0"/>
              <c:spPr>
                <a:noFill/>
                <a:ln>
                  <a:noFill/>
                </a:ln>
              </c:spPr>
              <c:txPr>
                <a:bodyPr/>
                <a:lstStyle/>
                <a:p>
                  <a:pPr>
                    <a:defRPr sz="1000" b="1" i="0" u="none" strike="noStrike" baseline="0">
                      <a:solidFill>
                        <a:srgbClr val="FF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0.10900855652520162"/>
                  <c:y val="-0.5615458581695999"/>
                </c:manualLayout>
              </c:layout>
              <c:numFmt formatCode="0.0%" sourceLinked="0"/>
              <c:spPr>
                <a:noFill/>
                <a:ln>
                  <a:noFill/>
                </a:ln>
              </c:spPr>
              <c:txPr>
                <a:bodyPr/>
                <a:lstStyle/>
                <a:p>
                  <a:pPr>
                    <a:defRPr sz="1000" b="1" i="0" u="none" strike="noStrike" baseline="0">
                      <a:solidFill>
                        <a:srgbClr val="FF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0.0%" sourceLinked="0"/>
            <c:spPr>
              <a:noFill/>
              <a:ln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339933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'[Проект спр. окт. 2011 г. с объ..xls]анализ Word'!$E$7:$E$8,'[Проект спр. окт. 2011 г. с объ..xls]анализ Word'!$E$9:$E$10</c:f>
              <c:numCache>
                <c:formatCode>0.000</c:formatCode>
                <c:ptCount val="4"/>
                <c:pt idx="0">
                  <c:v>-0.10617003919695976</c:v>
                </c:pt>
                <c:pt idx="1">
                  <c:v>6.4789749142754011E-2</c:v>
                </c:pt>
                <c:pt idx="2">
                  <c:v>0.20087336244541484</c:v>
                </c:pt>
                <c:pt idx="3">
                  <c:v>3.1935800851621433E-2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gapDepth val="0"/>
        <c:shape val="cylinder"/>
        <c:axId val="150858368"/>
        <c:axId val="112726400"/>
        <c:axId val="0"/>
      </c:bar3DChart>
      <c:catAx>
        <c:axId val="1508583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>
            <a:solidFill>
              <a:sysClr val="windowText" lastClr="000000"/>
            </a:solidFill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12726400"/>
        <c:crosses val="autoZero"/>
        <c:auto val="1"/>
        <c:lblAlgn val="ctr"/>
        <c:lblOffset val="100"/>
        <c:noMultiLvlLbl val="0"/>
      </c:catAx>
      <c:valAx>
        <c:axId val="112726400"/>
        <c:scaling>
          <c:logBase val="10"/>
          <c:orientation val="minMax"/>
          <c:max val="100000000"/>
          <c:min val="1"/>
        </c:scaling>
        <c:delete val="0"/>
        <c:axPos val="l"/>
        <c:numFmt formatCode="#,##0" sourceLinked="1"/>
        <c:majorTickMark val="none"/>
        <c:minorTickMark val="none"/>
        <c:tickLblPos val="none"/>
        <c:spPr>
          <a:noFill/>
          <a:ln>
            <a:noFill/>
          </a:ln>
        </c:spPr>
        <c:crossAx val="150858368"/>
        <c:crosses val="autoZero"/>
        <c:crossBetween val="between"/>
      </c:valAx>
      <c:spPr>
        <a:noFill/>
        <a:ln w="25400">
          <a:solidFill>
            <a:schemeClr val="bg1"/>
          </a:solidFill>
        </a:ln>
      </c:spPr>
    </c:plotArea>
    <c:legend>
      <c:legendPos val="r"/>
      <c:legendEntry>
        <c:idx val="2"/>
        <c:delete val="1"/>
      </c:legendEntry>
      <c:layout>
        <c:manualLayout>
          <c:xMode val="edge"/>
          <c:yMode val="edge"/>
          <c:x val="0.58654192670360661"/>
          <c:y val="4.5883117821281613E-2"/>
          <c:w val="0.18842671332750074"/>
          <c:h val="8.806954176599506E-2"/>
        </c:manualLayout>
      </c:layout>
      <c:overlay val="0"/>
      <c:txPr>
        <a:bodyPr/>
        <a:lstStyle/>
        <a:p>
          <a:pPr>
            <a:defRPr sz="92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ysClr val="window" lastClr="FFFFFF"/>
    </a:solidFill>
    <a:ln>
      <a:noFill/>
    </a:ln>
    <a:scene3d>
      <a:camera prst="orthographicFront"/>
      <a:lightRig rig="threePt" dir="t"/>
    </a:scene3d>
    <a:sp3d>
      <a:bevelB w="0"/>
    </a:sp3d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0"/>
      <c:rotY val="0"/>
      <c:depthPercent val="100"/>
      <c:rAngAx val="0"/>
      <c:perspective val="0"/>
    </c:view3D>
    <c:floor>
      <c:thickness val="0"/>
      <c:spPr>
        <a:ln>
          <a:noFill/>
        </a:ln>
      </c:spPr>
    </c:floor>
    <c:sideWall>
      <c:thickness val="0"/>
      <c:spPr>
        <a:solidFill>
          <a:sysClr val="window" lastClr="FFFFFF"/>
        </a:solidFill>
      </c:spPr>
    </c:sideWall>
    <c:backWall>
      <c:thickness val="0"/>
      <c:spPr>
        <a:solidFill>
          <a:sysClr val="window" lastClr="FFFFFF"/>
        </a:solidFill>
      </c:spPr>
    </c:backWall>
    <c:plotArea>
      <c:layout>
        <c:manualLayout>
          <c:layoutTarget val="inner"/>
          <c:xMode val="edge"/>
          <c:yMode val="edge"/>
          <c:x val="6.8710809961813101E-3"/>
          <c:y val="0.17737613567534841"/>
          <c:w val="0.99007254628849584"/>
          <c:h val="0.5784033918837064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'анализ Word'!$C$6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'[Проект спр. окт. 2011 г. с объ..xls]анализ Word'!$B$17:$B$18,'[Проект спр. окт. 2011 г. с объ..xls]анализ Word'!$B$19,'[Проект спр. окт. 2011 г. с объ..xls]анализ Word'!$B$20</c:f>
              <c:strCache>
                <c:ptCount val="4"/>
                <c:pt idx="0">
                  <c:v>Количество пожаров, ед.</c:v>
                </c:pt>
                <c:pt idx="1">
                  <c:v>Погибло, чел.</c:v>
                </c:pt>
                <c:pt idx="2">
                  <c:v>Погибло детей</c:v>
                </c:pt>
                <c:pt idx="3">
                  <c:v>Травмировано, чел</c:v>
                </c:pt>
              </c:strCache>
            </c:strRef>
          </c:cat>
          <c:val>
            <c:numRef>
              <c:f>'[Проект спр. окт. 2011 г. с объ..xls]анализ Word'!$C$17:$C$18,'[Проект спр. окт. 2011 г. с объ..xls]анализ Word'!$C$19,'[Проект спр. окт. 2011 г. с объ..xls]анализ Word'!$C$20</c:f>
              <c:numCache>
                <c:formatCode>#,##0</c:formatCode>
                <c:ptCount val="4"/>
                <c:pt idx="0">
                  <c:v>182739</c:v>
                </c:pt>
                <c:pt idx="1">
                  <c:v>2846</c:v>
                </c:pt>
                <c:pt idx="2">
                  <c:v>100</c:v>
                </c:pt>
                <c:pt idx="3">
                  <c:v>3964</c:v>
                </c:pt>
              </c:numCache>
            </c:numRef>
          </c:val>
        </c:ser>
        <c:ser>
          <c:idx val="1"/>
          <c:order val="1"/>
          <c:tx>
            <c:strRef>
              <c:f>'анализ Word'!$D$6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'[Проект спр. окт. 2011 г. с объ..xls]анализ Word'!$B$17:$B$18,'[Проект спр. окт. 2011 г. с объ..xls]анализ Word'!$B$19,'[Проект спр. окт. 2011 г. с объ..xls]анализ Word'!$B$20</c:f>
              <c:strCache>
                <c:ptCount val="4"/>
                <c:pt idx="0">
                  <c:v>Количество пожаров, ед.</c:v>
                </c:pt>
                <c:pt idx="1">
                  <c:v>Погибло, чел.</c:v>
                </c:pt>
                <c:pt idx="2">
                  <c:v>Погибло детей</c:v>
                </c:pt>
                <c:pt idx="3">
                  <c:v>Травмировано, чел</c:v>
                </c:pt>
              </c:strCache>
            </c:strRef>
          </c:cat>
          <c:val>
            <c:numRef>
              <c:f>'[Проект спр. окт. 2011 г. с объ..xls]анализ Word'!$D$17:$D$18,'[Проект спр. окт. 2011 г. с объ..xls]анализ Word'!$D$19,'[Проект спр. окт. 2011 г. с объ..xls]анализ Word'!$D$20</c:f>
              <c:numCache>
                <c:formatCode>#,##0</c:formatCode>
                <c:ptCount val="4"/>
                <c:pt idx="0">
                  <c:v>170454</c:v>
                </c:pt>
                <c:pt idx="1">
                  <c:v>3104</c:v>
                </c:pt>
                <c:pt idx="2">
                  <c:v>148</c:v>
                </c:pt>
                <c:pt idx="3">
                  <c:v>4145</c:v>
                </c:pt>
              </c:numCache>
            </c:numRef>
          </c:val>
        </c:ser>
        <c:ser>
          <c:idx val="2"/>
          <c:order val="2"/>
          <c:tx>
            <c:strRef>
              <c:f>'анализ Word'!$E$6</c:f>
              <c:strCache>
                <c:ptCount val="1"/>
              </c:strCache>
            </c:strRef>
          </c:tx>
          <c:spPr>
            <a:noFill/>
            <a:ln>
              <a:noFill/>
            </a:ln>
          </c:spPr>
          <c:invertIfNegative val="0"/>
          <c:dLbls>
            <c:dLbl>
              <c:idx val="0"/>
              <c:layout>
                <c:manualLayout>
                  <c:x val="-0.11589813295577092"/>
                  <c:y val="-0.6249254996971546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0.11449815008063761"/>
                  <c:y val="-0.5223976377952757"/>
                </c:manualLayout>
              </c:layout>
              <c:numFmt formatCode="0.0%" sourceLinked="0"/>
              <c:spPr>
                <a:solidFill>
                  <a:srgbClr val="FFFFFF"/>
                </a:solidFill>
                <a:ln w="9525">
                  <a:noFill/>
                </a:ln>
              </c:spPr>
              <c:txPr>
                <a:bodyPr/>
                <a:lstStyle/>
                <a:p>
                  <a:pPr>
                    <a:defRPr sz="1000" b="1" i="0" u="none" strike="noStrike" baseline="0">
                      <a:solidFill>
                        <a:srgbClr val="FF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9.5819559140473298E-2"/>
                  <c:y val="-0.42184798173643301"/>
                </c:manualLayout>
              </c:layout>
              <c:numFmt formatCode="0.0%" sourceLinked="0"/>
              <c:spPr>
                <a:solidFill>
                  <a:srgbClr val="FFFFFF"/>
                </a:solidFill>
                <a:ln w="9525">
                  <a:noFill/>
                </a:ln>
              </c:spPr>
              <c:txPr>
                <a:bodyPr/>
                <a:lstStyle/>
                <a:p>
                  <a:pPr>
                    <a:defRPr sz="1000" b="1" i="0" u="none" strike="noStrike" baseline="0">
                      <a:solidFill>
                        <a:srgbClr val="FF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9.5465009644878723E-2"/>
                  <c:y val="-0.52427340332458516"/>
                </c:manualLayout>
              </c:layout>
              <c:numFmt formatCode="0.0%" sourceLinked="0"/>
              <c:spPr>
                <a:solidFill>
                  <a:srgbClr val="FFFFFF"/>
                </a:solidFill>
                <a:ln w="9525">
                  <a:noFill/>
                </a:ln>
              </c:spPr>
              <c:txPr>
                <a:bodyPr/>
                <a:lstStyle/>
                <a:p>
                  <a:pPr>
                    <a:defRPr sz="1000" b="1" i="0" u="none" strike="noStrike" baseline="0">
                      <a:solidFill>
                        <a:srgbClr val="FF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0.0%" sourceLinked="0"/>
            <c:spPr>
              <a:solidFill>
                <a:srgbClr val="FFFFFF"/>
              </a:solidFill>
              <a:ln w="9525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339933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'[Проект спр. окт. 2011 г. с объ..xls]анализ Word'!$B$17:$B$18,'[Проект спр. окт. 2011 г. с объ..xls]анализ Word'!$B$19,'[Проект спр. окт. 2011 г. с объ..xls]анализ Word'!$B$20</c:f>
              <c:strCache>
                <c:ptCount val="4"/>
                <c:pt idx="0">
                  <c:v>Количество пожаров, ед.</c:v>
                </c:pt>
                <c:pt idx="1">
                  <c:v>Погибло, чел.</c:v>
                </c:pt>
                <c:pt idx="2">
                  <c:v>Погибло детей</c:v>
                </c:pt>
                <c:pt idx="3">
                  <c:v>Травмировано, чел</c:v>
                </c:pt>
              </c:strCache>
            </c:strRef>
          </c:cat>
          <c:val>
            <c:numRef>
              <c:f>'[Проект спр. окт. 2011 г. с объ..xls]анализ Word'!$E$17:$E$18,'[Проект спр. окт. 2011 г. с объ..xls]анализ Word'!$E$19,'[Проект спр. окт. 2011 г. с объ..xls]анализ Word'!$E$20</c:f>
              <c:numCache>
                <c:formatCode>0.000</c:formatCode>
                <c:ptCount val="4"/>
                <c:pt idx="0">
                  <c:v>-6.7227028713082587E-2</c:v>
                </c:pt>
                <c:pt idx="1">
                  <c:v>9.0653548840478063E-2</c:v>
                </c:pt>
                <c:pt idx="2">
                  <c:v>0.48000000000000032</c:v>
                </c:pt>
                <c:pt idx="3">
                  <c:v>4.5660948536831482E-2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"/>
        <c:gapDepth val="60"/>
        <c:shape val="cylinder"/>
        <c:axId val="146332288"/>
        <c:axId val="151478656"/>
        <c:axId val="0"/>
      </c:bar3DChart>
      <c:catAx>
        <c:axId val="1463322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51478656"/>
        <c:crosses val="autoZero"/>
        <c:auto val="1"/>
        <c:lblAlgn val="ctr"/>
        <c:lblOffset val="100"/>
        <c:noMultiLvlLbl val="0"/>
      </c:catAx>
      <c:valAx>
        <c:axId val="151478656"/>
        <c:scaling>
          <c:logBase val="10"/>
          <c:orientation val="minMax"/>
          <c:max val="1000000"/>
          <c:min val="1"/>
        </c:scaling>
        <c:delete val="0"/>
        <c:axPos val="l"/>
        <c:majorGridlines>
          <c:spPr>
            <a:ln w="0">
              <a:solidFill>
                <a:schemeClr val="bg1"/>
              </a:solidFill>
            </a:ln>
          </c:spPr>
        </c:majorGridlines>
        <c:numFmt formatCode="#,##0" sourceLinked="1"/>
        <c:majorTickMark val="none"/>
        <c:minorTickMark val="none"/>
        <c:tickLblPos val="none"/>
        <c:spPr>
          <a:noFill/>
          <a:ln>
            <a:noFill/>
          </a:ln>
        </c:spPr>
        <c:crossAx val="146332288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54961212230200429"/>
          <c:y val="3.6527832211018872E-2"/>
          <c:w val="0.28211857693971037"/>
          <c:h val="0.1203952447120582"/>
        </c:manualLayout>
      </c:layout>
      <c:overlay val="0"/>
      <c:txPr>
        <a:bodyPr/>
        <a:lstStyle/>
        <a:p>
          <a:pPr>
            <a:defRPr sz="84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ysClr val="window" lastClr="FFFFFF"/>
    </a:solidFill>
    <a:ln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0"/>
      <c:rotY val="0"/>
      <c:depthPercent val="100"/>
      <c:rAngAx val="0"/>
      <c:perspective val="0"/>
    </c:view3D>
    <c:floor>
      <c:thickness val="0"/>
      <c:spPr>
        <a:noFill/>
        <a:ln>
          <a:noFill/>
        </a:ln>
      </c:spPr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2014961998583833E-3"/>
          <c:y val="0.14870413116168729"/>
          <c:w val="0.97032322735251064"/>
          <c:h val="0.629296947470607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'анализ Word'!$C$6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</c:spPr>
          <c:invertIfNegative val="0"/>
          <c:dLbls>
            <c:dLbl>
              <c:idx val="0"/>
              <c:layout>
                <c:manualLayout>
                  <c:x val="-1.7091164491662147E-17"/>
                  <c:y val="-2.061855670103086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"/>
                  <c:y val="-1.546391752577319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"/>
                  <c:y val="-3.092783505154639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0"/>
                  <c:y val="-3.608247422680421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'[Проект спр. окт. 2011 г. с объ..xls]анализ Word'!$B$23:$B$24,'[Проект спр. окт. 2011 г. с объ..xls]анализ Word'!$B$25,'[Проект спр. окт. 2011 г. с объ..xls]анализ Word'!$B$26</c:f>
              <c:strCache>
                <c:ptCount val="4"/>
                <c:pt idx="0">
                  <c:v>Количество пожаров, ед.</c:v>
                </c:pt>
                <c:pt idx="1">
                  <c:v>Погибло, чел.</c:v>
                </c:pt>
                <c:pt idx="2">
                  <c:v>Погибло детей</c:v>
                </c:pt>
                <c:pt idx="3">
                  <c:v>Травмировано, чел</c:v>
                </c:pt>
              </c:strCache>
            </c:strRef>
          </c:cat>
          <c:val>
            <c:numRef>
              <c:f>'[Проект спр. окт. 2011 г. с объ..xls]анализ Word'!$C$23:$C$24,'[Проект спр. окт. 2011 г. с объ..xls]анализ Word'!$C$25,'[Проект спр. окт. 2011 г. с объ..xls]анализ Word'!$C$26</c:f>
              <c:numCache>
                <c:formatCode>#,##0</c:formatCode>
                <c:ptCount val="4"/>
                <c:pt idx="0">
                  <c:v>169074</c:v>
                </c:pt>
                <c:pt idx="1">
                  <c:v>2695</c:v>
                </c:pt>
                <c:pt idx="2">
                  <c:v>129</c:v>
                </c:pt>
                <c:pt idx="3">
                  <c:v>2142</c:v>
                </c:pt>
              </c:numCache>
            </c:numRef>
          </c:val>
        </c:ser>
        <c:ser>
          <c:idx val="1"/>
          <c:order val="1"/>
          <c:tx>
            <c:strRef>
              <c:f>'анализ Word'!$D$6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</c:spPr>
          <c:invertIfNegative val="0"/>
          <c:dLbls>
            <c:dLbl>
              <c:idx val="0"/>
              <c:layout>
                <c:manualLayout>
                  <c:x val="0"/>
                  <c:y val="-1.88042860621803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"/>
                  <c:y val="-2.30513840409124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1.8645122105730213E-3"/>
                  <c:y val="-4.03299780826365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0"/>
                  <c:y val="-3.60824742268041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'[Проект спр. окт. 2011 г. с объ..xls]анализ Word'!$B$23:$B$24,'[Проект спр. окт. 2011 г. с объ..xls]анализ Word'!$B$25,'[Проект спр. окт. 2011 г. с объ..xls]анализ Word'!$B$26</c:f>
              <c:strCache>
                <c:ptCount val="4"/>
                <c:pt idx="0">
                  <c:v>Количество пожаров, ед.</c:v>
                </c:pt>
                <c:pt idx="1">
                  <c:v>Погибло, чел.</c:v>
                </c:pt>
                <c:pt idx="2">
                  <c:v>Погибло детей</c:v>
                </c:pt>
                <c:pt idx="3">
                  <c:v>Травмировано, чел</c:v>
                </c:pt>
              </c:strCache>
            </c:strRef>
          </c:cat>
          <c:val>
            <c:numRef>
              <c:f>'[Проект спр. окт. 2011 г. с объ..xls]анализ Word'!$D$23:$D$24,'[Проект спр. окт. 2011 г. с объ..xls]анализ Word'!$D$25,'[Проект спр. окт. 2011 г. с объ..xls]анализ Word'!$D$26</c:f>
              <c:numCache>
                <c:formatCode>#,##0</c:formatCode>
                <c:ptCount val="4"/>
                <c:pt idx="0">
                  <c:v>144007</c:v>
                </c:pt>
                <c:pt idx="1">
                  <c:v>2796</c:v>
                </c:pt>
                <c:pt idx="2">
                  <c:v>127</c:v>
                </c:pt>
                <c:pt idx="3">
                  <c:v>2156</c:v>
                </c:pt>
              </c:numCache>
            </c:numRef>
          </c:val>
        </c:ser>
        <c:ser>
          <c:idx val="2"/>
          <c:order val="2"/>
          <c:tx>
            <c:strRef>
              <c:f>'анализ Word'!$E$6</c:f>
              <c:strCache>
                <c:ptCount val="1"/>
              </c:strCache>
            </c:strRef>
          </c:tx>
          <c:spPr>
            <a:noFill/>
            <a:ln>
              <a:noFill/>
            </a:ln>
          </c:spPr>
          <c:invertIfNegative val="0"/>
          <c:dLbls>
            <c:dLbl>
              <c:idx val="0"/>
              <c:layout>
                <c:manualLayout>
                  <c:x val="-0.11996362784455272"/>
                  <c:y val="-0.6065328930657866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0.11479140449909515"/>
                  <c:y val="-0.48320138064933665"/>
                </c:manualLayout>
              </c:layout>
              <c:numFmt formatCode="0.0%" sourceLinked="0"/>
              <c:spPr>
                <a:solidFill>
                  <a:schemeClr val="bg1"/>
                </a:solidFill>
                <a:ln>
                  <a:noFill/>
                </a:ln>
              </c:spPr>
              <c:txPr>
                <a:bodyPr/>
                <a:lstStyle/>
                <a:p>
                  <a:pPr>
                    <a:defRPr sz="1000" b="1" i="0" u="none" strike="noStrike" baseline="0">
                      <a:solidFill>
                        <a:srgbClr val="FF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0.12231113002766546"/>
                  <c:y val="-0.3700920654149005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0.11098854652300881"/>
                  <c:y val="-0.46178880379678588"/>
                </c:manualLayout>
              </c:layout>
              <c:numFmt formatCode="0.0%" sourceLinked="0"/>
              <c:spPr>
                <a:solidFill>
                  <a:schemeClr val="bg1"/>
                </a:solidFill>
                <a:ln>
                  <a:noFill/>
                </a:ln>
              </c:spPr>
              <c:txPr>
                <a:bodyPr/>
                <a:lstStyle/>
                <a:p>
                  <a:pPr>
                    <a:defRPr sz="1000" b="1" i="0" u="none" strike="noStrike" baseline="0">
                      <a:solidFill>
                        <a:srgbClr val="FF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0.0%" sourceLinked="0"/>
            <c:spPr>
              <a:solidFill>
                <a:schemeClr val="bg1"/>
              </a:solidFill>
              <a:ln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339933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'[Проект спр. окт. 2011 г. с объ..xls]анализ Word'!$B$23:$B$24,'[Проект спр. окт. 2011 г. с объ..xls]анализ Word'!$B$25,'[Проект спр. окт. 2011 г. с объ..xls]анализ Word'!$B$26</c:f>
              <c:strCache>
                <c:ptCount val="4"/>
                <c:pt idx="0">
                  <c:v>Количество пожаров, ед.</c:v>
                </c:pt>
                <c:pt idx="1">
                  <c:v>Погибло, чел.</c:v>
                </c:pt>
                <c:pt idx="2">
                  <c:v>Погибло детей</c:v>
                </c:pt>
                <c:pt idx="3">
                  <c:v>Травмировано, чел</c:v>
                </c:pt>
              </c:strCache>
            </c:strRef>
          </c:cat>
          <c:val>
            <c:numRef>
              <c:f>'[Проект спр. окт. 2011 г. с объ..xls]анализ Word'!$E$23:$E$24,'[Проект спр. окт. 2011 г. с объ..xls]анализ Word'!$E$25,'[Проект спр. окт. 2011 г. с объ..xls]анализ Word'!$E$26</c:f>
              <c:numCache>
                <c:formatCode>0.000</c:formatCode>
                <c:ptCount val="4"/>
                <c:pt idx="0">
                  <c:v>-0.14826052497722891</c:v>
                </c:pt>
                <c:pt idx="1">
                  <c:v>3.7476808905380382E-2</c:v>
                </c:pt>
                <c:pt idx="2">
                  <c:v>-1.5503875968992283E-2</c:v>
                </c:pt>
                <c:pt idx="3">
                  <c:v>6.5359477124183121E-3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"/>
        <c:gapDepth val="60"/>
        <c:shape val="cylinder"/>
        <c:axId val="112832512"/>
        <c:axId val="112834048"/>
        <c:axId val="0"/>
      </c:bar3DChart>
      <c:catAx>
        <c:axId val="1128325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12834048"/>
        <c:crosses val="autoZero"/>
        <c:auto val="1"/>
        <c:lblAlgn val="ctr"/>
        <c:lblOffset val="100"/>
        <c:noMultiLvlLbl val="0"/>
      </c:catAx>
      <c:valAx>
        <c:axId val="112834048"/>
        <c:scaling>
          <c:logBase val="10"/>
          <c:orientation val="minMax"/>
          <c:max val="10000000"/>
          <c:min val="1"/>
        </c:scaling>
        <c:delete val="0"/>
        <c:axPos val="l"/>
        <c:majorGridlines>
          <c:spPr>
            <a:ln>
              <a:solidFill>
                <a:sysClr val="window" lastClr="FFFFFF"/>
              </a:solidFill>
            </a:ln>
          </c:spPr>
        </c:majorGridlines>
        <c:numFmt formatCode="#,##0" sourceLinked="1"/>
        <c:majorTickMark val="none"/>
        <c:minorTickMark val="none"/>
        <c:tickLblPos val="none"/>
        <c:spPr>
          <a:ln>
            <a:noFill/>
          </a:ln>
        </c:spPr>
        <c:crossAx val="112832512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48744104415087297"/>
          <c:y val="0.12752171668917933"/>
          <c:w val="0.30705897768830392"/>
          <c:h val="6.7123074050890172E-2"/>
        </c:manualLayout>
      </c:layout>
      <c:overlay val="0"/>
      <c:txPr>
        <a:bodyPr/>
        <a:lstStyle/>
        <a:p>
          <a:pPr>
            <a:defRPr sz="84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50"/>
      <c:rotY val="8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3252926087452691"/>
          <c:y val="4.0165030741020423E-2"/>
          <c:w val="0.50752463319134289"/>
          <c:h val="0.93100525699593673"/>
        </c:manualLayout>
      </c:layout>
      <c:pie3DChart>
        <c:varyColors val="1"/>
        <c:ser>
          <c:idx val="0"/>
          <c:order val="0"/>
          <c:spPr>
            <a:gradFill flip="none" rotWithShape="1">
              <a:gsLst>
                <a:gs pos="0">
                  <a:sysClr val="window" lastClr="FFFFFF"/>
                </a:gs>
                <a:gs pos="64000">
                  <a:srgbClr val="92D050"/>
                </a:gs>
              </a:gsLst>
              <a:path path="shape">
                <a:fillToRect l="50000" t="50000" r="50000" b="50000"/>
              </a:path>
              <a:tileRect/>
            </a:gradFill>
            <a:ln>
              <a:solidFill>
                <a:sysClr val="windowText" lastClr="000000"/>
              </a:solidFill>
            </a:ln>
          </c:spPr>
          <c:explosion val="5"/>
          <c:dPt>
            <c:idx val="0"/>
            <c:bubble3D val="0"/>
            <c:spPr>
              <a:solidFill>
                <a:srgbClr val="0070C0"/>
              </a:solidFill>
              <a:ln>
                <a:solidFill>
                  <a:sysClr val="windowText" lastClr="000000"/>
                </a:solidFill>
              </a:ln>
            </c:spPr>
          </c:dPt>
          <c:dPt>
            <c:idx val="1"/>
            <c:bubble3D val="0"/>
            <c:spPr>
              <a:solidFill>
                <a:srgbClr val="FF0000"/>
              </a:solidFill>
              <a:ln>
                <a:solidFill>
                  <a:sysClr val="windowText" lastClr="000000"/>
                </a:solidFill>
              </a:ln>
            </c:spPr>
          </c:dPt>
          <c:dPt>
            <c:idx val="2"/>
            <c:bubble3D val="0"/>
            <c:spPr>
              <a:solidFill>
                <a:srgbClr val="92D050"/>
              </a:solidFill>
              <a:ln>
                <a:solidFill>
                  <a:sysClr val="windowText" lastClr="000000"/>
                </a:solidFill>
              </a:ln>
            </c:spPr>
          </c:dPt>
          <c:dPt>
            <c:idx val="3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  <a:ln>
                <a:solidFill>
                  <a:sysClr val="windowText" lastClr="000000"/>
                </a:solidFill>
              </a:ln>
            </c:spPr>
          </c:dPt>
          <c:dLbls>
            <c:dLbl>
              <c:idx val="0"/>
              <c:layout>
                <c:manualLayout>
                  <c:x val="8.4453119081676756E-2"/>
                  <c:y val="-0.1002178649237471"/>
                </c:manualLayout>
              </c:layout>
              <c:numFmt formatCode="\(0.00%\)" sourceLinked="0"/>
              <c:spPr>
                <a:ln>
                  <a:solidFill>
                    <a:schemeClr val="tx1"/>
                  </a:solidFill>
                </a:ln>
              </c:spPr>
              <c:txPr>
                <a:bodyPr/>
                <a:lstStyle/>
                <a:p>
                  <a:pPr>
                    <a:defRPr>
                      <a:solidFill>
                        <a:srgbClr val="0070C0"/>
                      </a:solidFill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</c:dLbl>
            <c:dLbl>
              <c:idx val="1"/>
              <c:layout>
                <c:manualLayout>
                  <c:x val="-8.3141406984568358E-2"/>
                  <c:y val="0.1150391985315561"/>
                </c:manualLayout>
              </c:layout>
              <c:numFmt formatCode="\(0.00%\)" sourceLinked="0"/>
              <c:spPr>
                <a:ln>
                  <a:solidFill>
                    <a:schemeClr val="tx1"/>
                  </a:solidFill>
                </a:ln>
              </c:spPr>
              <c:txPr>
                <a:bodyPr/>
                <a:lstStyle/>
                <a:p>
                  <a:pPr>
                    <a:defRPr>
                      <a:solidFill>
                        <a:srgbClr val="FF0000"/>
                      </a:solidFill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</c:dLbl>
            <c:dLbl>
              <c:idx val="2"/>
              <c:layout>
                <c:manualLayout>
                  <c:x val="4.1273337997211598E-2"/>
                  <c:y val="-6.0115054111386824E-2"/>
                </c:manualLayout>
              </c:layout>
              <c:numFmt formatCode="\(0.00%\)" sourceLinked="0"/>
              <c:spPr>
                <a:ln>
                  <a:solidFill>
                    <a:schemeClr val="tx1"/>
                  </a:solidFill>
                </a:ln>
              </c:spPr>
              <c:txPr>
                <a:bodyPr/>
                <a:lstStyle/>
                <a:p>
                  <a:pPr>
                    <a:defRPr>
                      <a:solidFill>
                        <a:srgbClr val="00B050"/>
                      </a:solidFill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</c:dLbl>
            <c:dLbl>
              <c:idx val="3"/>
              <c:layout>
                <c:manualLayout>
                  <c:x val="7.2060689956288809E-2"/>
                  <c:y val="0.12529500593247792"/>
                </c:manualLayout>
              </c:layout>
              <c:numFmt formatCode="\(0.00%\)" sourceLinked="0"/>
              <c:spPr>
                <a:ln>
                  <a:solidFill>
                    <a:schemeClr val="tx1"/>
                  </a:solidFill>
                </a:ln>
              </c:spPr>
              <c:txPr>
                <a:bodyPr/>
                <a:lstStyle/>
                <a:p>
                  <a:pPr>
                    <a:defRPr>
                      <a:solidFill>
                        <a:srgbClr val="7030A0"/>
                      </a:solidFill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</c:dLbl>
            <c:dLbl>
              <c:idx val="4"/>
              <c:layout>
                <c:manualLayout>
                  <c:x val="-4.6006065385324577E-2"/>
                  <c:y val="-4.8470718503937006E-2"/>
                </c:manualLayout>
              </c:layout>
              <c:numFmt formatCode="\(0.00%\)" sourceLinked="0"/>
              <c:spPr>
                <a:ln>
                  <a:solidFill>
                    <a:schemeClr val="tx1"/>
                  </a:solidFill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</c:dLbl>
            <c:dLbl>
              <c:idx val="5"/>
              <c:layout>
                <c:manualLayout>
                  <c:x val="8.4485638354767027E-3"/>
                  <c:y val="-2.6864266966629288E-2"/>
                </c:manualLayout>
              </c:layout>
              <c:numFmt formatCode="\(0.00%\)" sourceLinked="0"/>
              <c:spPr>
                <a:ln>
                  <a:solidFill>
                    <a:schemeClr val="tx1"/>
                  </a:solidFill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</c:dLbl>
            <c:dLbl>
              <c:idx val="6"/>
              <c:layout>
                <c:manualLayout>
                  <c:x val="4.7258410880458117E-2"/>
                  <c:y val="-3.6382077240345E-2"/>
                </c:manualLayout>
              </c:layout>
              <c:numFmt formatCode="\(0.00%\)" sourceLinked="0"/>
              <c:spPr>
                <a:ln>
                  <a:solidFill>
                    <a:schemeClr val="tx1"/>
                  </a:solidFill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</c:dLbl>
            <c:dLbl>
              <c:idx val="7"/>
              <c:layout>
                <c:manualLayout>
                  <c:x val="5.0212680814001875E-2"/>
                  <c:y val="9.5727526246719638E-2"/>
                </c:manualLayout>
              </c:layout>
              <c:numFmt formatCode="\(0.00%\)" sourceLinked="0"/>
              <c:spPr>
                <a:ln>
                  <a:solidFill>
                    <a:schemeClr val="tx1"/>
                  </a:solidFill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</c:dLbl>
            <c:numFmt formatCode="\(0.00%\)" sourceLinked="0"/>
            <c:spPr>
              <a:ln>
                <a:solidFill>
                  <a:schemeClr val="tx1"/>
                </a:solidFill>
              </a:ln>
            </c:spPr>
            <c:showLegendKey val="0"/>
            <c:showVal val="0"/>
            <c:showCatName val="1"/>
            <c:showSerName val="0"/>
            <c:showPercent val="1"/>
            <c:showBubbleSize val="0"/>
            <c:separator>
</c:separator>
            <c:showLeaderLines val="1"/>
          </c:dLbls>
          <c:cat>
            <c:strRef>
              <c:f>'Запрос 8'!$AK$22:$AK$25</c:f>
              <c:strCache>
                <c:ptCount val="4"/>
                <c:pt idx="0">
                  <c:v>В зданиях и сооружениях   46971   пожар</c:v>
                </c:pt>
                <c:pt idx="1">
                  <c:v>На открытых территориях      91898   пожаров</c:v>
                </c:pt>
                <c:pt idx="2">
                  <c:v>На транспортные средства            4503   пожара</c:v>
                </c:pt>
                <c:pt idx="3">
                  <c:v>Иные объекты      635   пожаров</c:v>
                </c:pt>
              </c:strCache>
            </c:strRef>
          </c:cat>
          <c:val>
            <c:numRef>
              <c:f>'Запрос 8'!$AL$22:$AL$25</c:f>
              <c:numCache>
                <c:formatCode>General</c:formatCode>
                <c:ptCount val="4"/>
                <c:pt idx="0">
                  <c:v>46971</c:v>
                </c:pt>
                <c:pt idx="1">
                  <c:v>91898</c:v>
                </c:pt>
                <c:pt idx="2">
                  <c:v>4503</c:v>
                </c:pt>
                <c:pt idx="3">
                  <c:v>635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</c:spPr>
    </c:plotArea>
    <c:plotVisOnly val="1"/>
    <c:dispBlanksAs val="zero"/>
    <c:showDLblsOverMax val="0"/>
  </c:chart>
  <c:spPr>
    <a:solidFill>
      <a:srgbClr val="FFFFFF"/>
    </a:solidFill>
    <a:ln w="12700">
      <a:noFill/>
      <a:prstDash val="solid"/>
    </a:ln>
  </c:spPr>
  <c:txPr>
    <a:bodyPr/>
    <a:lstStyle/>
    <a:p>
      <a:pPr>
        <a:defRPr sz="9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0"/>
      <c:rotY val="0"/>
      <c:depthPercent val="100"/>
      <c:rAngAx val="0"/>
      <c:perspective val="0"/>
    </c:view3D>
    <c:floor>
      <c:thickness val="0"/>
      <c:spPr>
        <a:noFill/>
        <a:ln w="25400">
          <a:noFill/>
        </a:ln>
        <a:effectLst>
          <a:outerShdw blurRad="50800" dist="50800" dir="5400000" algn="ctr" rotWithShape="0">
            <a:schemeClr val="bg1"/>
          </a:outerShdw>
        </a:effectLst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5.521823141091336E-3"/>
          <c:y val="0.13880793069880348"/>
          <c:w val="0.9921014685998476"/>
          <c:h val="0.6799434418038989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'Запрос 8'!$B$47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</c:spPr>
          <c:invertIfNegative val="0"/>
          <c:dLbls>
            <c:dLbl>
              <c:idx val="0"/>
              <c:layout>
                <c:manualLayout>
                  <c:x val="-3.6167136861902992E-3"/>
                  <c:y val="-2.958559757495105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"/>
                  <c:y val="-2.95857988165680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3.9267011659828242E-3"/>
                  <c:y val="-3.55029585798816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0"/>
                  <c:y val="-1.775147928994086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'Запрос 8'!$A$48:$A$51</c:f>
              <c:strCache>
                <c:ptCount val="4"/>
                <c:pt idx="0">
                  <c:v>Количество пожаров, ед.</c:v>
                </c:pt>
                <c:pt idx="1">
                  <c:v>Погибло, чел.</c:v>
                </c:pt>
                <c:pt idx="2">
                  <c:v>Погибло детей</c:v>
                </c:pt>
                <c:pt idx="3">
                  <c:v>Травмировано, чел</c:v>
                </c:pt>
              </c:strCache>
            </c:strRef>
          </c:cat>
          <c:val>
            <c:numRef>
              <c:f>'Запрос 8'!$B$48:$B$51</c:f>
              <c:numCache>
                <c:formatCode>#,##0</c:formatCode>
                <c:ptCount val="4"/>
                <c:pt idx="0">
                  <c:v>109192</c:v>
                </c:pt>
                <c:pt idx="1">
                  <c:v>5259</c:v>
                </c:pt>
                <c:pt idx="2">
                  <c:v>221</c:v>
                </c:pt>
                <c:pt idx="3">
                  <c:v>4737</c:v>
                </c:pt>
              </c:numCache>
            </c:numRef>
          </c:val>
        </c:ser>
        <c:ser>
          <c:idx val="1"/>
          <c:order val="1"/>
          <c:tx>
            <c:strRef>
              <c:f>'Запрос 8'!$C$47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</c:spPr>
          <c:invertIfNegative val="0"/>
          <c:dLbls>
            <c:dLbl>
              <c:idx val="0"/>
              <c:layout>
                <c:manualLayout>
                  <c:x val="2.3767082590611988E-2"/>
                  <c:y val="-2.958559757495105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"/>
                  <c:y val="-2.95857988165680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"/>
                  <c:y val="-2.366863905325443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0"/>
                  <c:y val="-2.366863905325443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'Запрос 8'!$A$48:$A$51</c:f>
              <c:strCache>
                <c:ptCount val="4"/>
                <c:pt idx="0">
                  <c:v>Количество пожаров, ед.</c:v>
                </c:pt>
                <c:pt idx="1">
                  <c:v>Погибло, чел.</c:v>
                </c:pt>
                <c:pt idx="2">
                  <c:v>Погибло детей</c:v>
                </c:pt>
                <c:pt idx="3">
                  <c:v>Травмировано, чел</c:v>
                </c:pt>
              </c:strCache>
            </c:strRef>
          </c:cat>
          <c:val>
            <c:numRef>
              <c:f>'Запрос 8'!$C$48:$C$51</c:f>
              <c:numCache>
                <c:formatCode>#,##0</c:formatCode>
                <c:ptCount val="4"/>
                <c:pt idx="0">
                  <c:v>111699</c:v>
                </c:pt>
                <c:pt idx="1">
                  <c:v>5685</c:v>
                </c:pt>
                <c:pt idx="2">
                  <c:v>272</c:v>
                </c:pt>
                <c:pt idx="3">
                  <c:v>5179</c:v>
                </c:pt>
              </c:numCache>
            </c:numRef>
          </c:val>
        </c:ser>
        <c:ser>
          <c:idx val="2"/>
          <c:order val="2"/>
          <c:tx>
            <c:strRef>
              <c:f>'Запрос 8'!$D$47</c:f>
              <c:strCache>
                <c:ptCount val="1"/>
              </c:strCache>
            </c:strRef>
          </c:tx>
          <c:spPr>
            <a:noFill/>
            <a:ln>
              <a:noFill/>
            </a:ln>
          </c:spPr>
          <c:invertIfNegative val="0"/>
          <c:dLbls>
            <c:dLbl>
              <c:idx val="0"/>
              <c:layout>
                <c:manualLayout>
                  <c:x val="-0.11303023830881899"/>
                  <c:y val="-0.6618062702792082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0.12384504994429663"/>
                  <c:y val="-0.556856180379027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0.12180072427655426"/>
                  <c:y val="-0.4169231405129478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0.13713062613898133"/>
                  <c:y val="-0.5492613501356035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0.0%" sourceLinked="0"/>
            <c:spPr>
              <a:noFill/>
              <a:ln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FF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'Запрос 8'!$A$48:$A$51</c:f>
              <c:strCache>
                <c:ptCount val="4"/>
                <c:pt idx="0">
                  <c:v>Количество пожаров, ед.</c:v>
                </c:pt>
                <c:pt idx="1">
                  <c:v>Погибло, чел.</c:v>
                </c:pt>
                <c:pt idx="2">
                  <c:v>Погибло детей</c:v>
                </c:pt>
                <c:pt idx="3">
                  <c:v>Травмировано, чел</c:v>
                </c:pt>
              </c:strCache>
            </c:strRef>
          </c:cat>
          <c:val>
            <c:numRef>
              <c:f>'Запрос 8'!$D$48:$D$51</c:f>
              <c:numCache>
                <c:formatCode>0.00</c:formatCode>
                <c:ptCount val="4"/>
                <c:pt idx="0">
                  <c:v>2.2959557476738241E-2</c:v>
                </c:pt>
                <c:pt idx="1">
                  <c:v>8.1003993154592252E-2</c:v>
                </c:pt>
                <c:pt idx="2">
                  <c:v>0.23076923076923112</c:v>
                </c:pt>
                <c:pt idx="3">
                  <c:v>9.33080008444164E-2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gapDepth val="0"/>
        <c:shape val="cylinder"/>
        <c:axId val="168264448"/>
        <c:axId val="168265984"/>
        <c:axId val="0"/>
      </c:bar3DChart>
      <c:catAx>
        <c:axId val="1682644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>
            <a:solidFill>
              <a:sysClr val="windowText" lastClr="000000"/>
            </a:solidFill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68265984"/>
        <c:crosses val="autoZero"/>
        <c:auto val="1"/>
        <c:lblAlgn val="ctr"/>
        <c:lblOffset val="100"/>
        <c:noMultiLvlLbl val="0"/>
      </c:catAx>
      <c:valAx>
        <c:axId val="168265984"/>
        <c:scaling>
          <c:logBase val="10"/>
          <c:orientation val="minMax"/>
          <c:max val="10000000"/>
          <c:min val="1"/>
        </c:scaling>
        <c:delete val="0"/>
        <c:axPos val="l"/>
        <c:numFmt formatCode="#,##0" sourceLinked="1"/>
        <c:majorTickMark val="none"/>
        <c:minorTickMark val="none"/>
        <c:tickLblPos val="none"/>
        <c:spPr>
          <a:noFill/>
          <a:ln>
            <a:noFill/>
          </a:ln>
        </c:spPr>
        <c:crossAx val="168264448"/>
        <c:crosses val="autoZero"/>
        <c:crossBetween val="between"/>
      </c:valAx>
      <c:spPr>
        <a:noFill/>
        <a:ln w="25400">
          <a:solidFill>
            <a:schemeClr val="bg1"/>
          </a:solidFill>
        </a:ln>
      </c:spPr>
    </c:plotArea>
    <c:legend>
      <c:legendPos val="r"/>
      <c:legendEntry>
        <c:idx val="2"/>
        <c:delete val="1"/>
      </c:legendEntry>
      <c:layout>
        <c:manualLayout>
          <c:xMode val="edge"/>
          <c:yMode val="edge"/>
          <c:x val="0.58654185313166796"/>
          <c:y val="4.5882571765143584E-2"/>
          <c:w val="0.18842670745293569"/>
          <c:h val="8.8069109471552443E-2"/>
        </c:manualLayout>
      </c:layout>
      <c:overlay val="0"/>
      <c:txPr>
        <a:bodyPr/>
        <a:lstStyle/>
        <a:p>
          <a:pPr>
            <a:defRPr sz="92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260"/>
      <c:rAngAx val="0"/>
      <c:perspective val="2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4437523784863224"/>
          <c:y val="0.20270208929454109"/>
          <c:w val="0.68694775952634435"/>
          <c:h val="0.65116532564576968"/>
        </c:manualLayout>
      </c:layout>
      <c:pie3DChart>
        <c:varyColors val="1"/>
        <c:ser>
          <c:idx val="0"/>
          <c:order val="0"/>
          <c:explosion val="27"/>
          <c:dLbls>
            <c:dLbl>
              <c:idx val="0"/>
              <c:layout>
                <c:manualLayout>
                  <c:x val="-7.9414188829520282E-2"/>
                  <c:y val="0.32413206545903139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</c:dLbl>
            <c:dLbl>
              <c:idx val="1"/>
              <c:layout>
                <c:manualLayout>
                  <c:x val="-9.7491535531152793E-2"/>
                  <c:y val="0.18467553624762423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</c:dLbl>
            <c:dLbl>
              <c:idx val="2"/>
              <c:layout>
                <c:manualLayout>
                  <c:x val="-0.12089844926983109"/>
                  <c:y val="0.11908466359737806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</c:dLbl>
            <c:dLbl>
              <c:idx val="3"/>
              <c:layout>
                <c:manualLayout>
                  <c:x val="-7.7130213878231726E-2"/>
                  <c:y val="-5.3386687319822927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</c:dLbl>
            <c:dLbl>
              <c:idx val="4"/>
              <c:layout>
                <c:manualLayout>
                  <c:x val="-4.0496065423939924E-3"/>
                  <c:y val="-0.26837227313799011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</c:dLbl>
            <c:dLbl>
              <c:idx val="5"/>
              <c:layout>
                <c:manualLayout>
                  <c:x val="0.1925851947451945"/>
                  <c:y val="-0.2700827560489365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</c:dLbl>
            <c:dLbl>
              <c:idx val="6"/>
              <c:layout>
                <c:manualLayout>
                  <c:x val="-2.3916296727798637E-2"/>
                  <c:y val="-0.14204322820303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</c:dLbl>
            <c:dLbl>
              <c:idx val="7"/>
              <c:layout>
                <c:manualLayout>
                  <c:x val="0.27163347021502576"/>
                  <c:y val="3.3738571140145945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Бесхозяйные (неэксплуатируемые)   9912  пожаров
(8,9%)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</c:dLbl>
            <c:dLbl>
              <c:idx val="8"/>
              <c:layout>
                <c:manualLayout>
                  <c:x val="7.2082525661370342E-2"/>
                  <c:y val="0.20559958693687891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</c:dLbl>
            <c:dLbl>
              <c:idx val="9"/>
              <c:layout>
                <c:manualLayout>
                  <c:x val="-0.20622915162780894"/>
                  <c:y val="-2.236290381881641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</c:dLbl>
            <c:numFmt formatCode="\(0.0%\)" sourceLinked="0"/>
            <c:spPr>
              <a:ln>
                <a:solidFill>
                  <a:sysClr val="windowText" lastClr="000000"/>
                </a:solidFill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eparator>
</c:separator>
            <c:showLeaderLines val="1"/>
          </c:dLbls>
          <c:cat>
            <c:strRef>
              <c:f>'Запрос 7'!$A$77:$A$85</c:f>
              <c:strCache>
                <c:ptCount val="9"/>
                <c:pt idx="0">
                  <c:v>Производственные объекты                     2639  пожаров</c:v>
                </c:pt>
                <c:pt idx="1">
                  <c:v>Складские здания    1112  пожаров</c:v>
                </c:pt>
                <c:pt idx="2">
                  <c:v>Предприятия торговли    2052  пожара</c:v>
                </c:pt>
                <c:pt idx="3">
                  <c:v>Образовательные организации              250  пожаров</c:v>
                </c:pt>
                <c:pt idx="4">
                  <c:v>Объекты здравоохранения и соц. защиты               211  пожаров</c:v>
                </c:pt>
                <c:pt idx="5">
                  <c:v>Административные здание                         585  пожаров</c:v>
                </c:pt>
                <c:pt idx="6">
                  <c:v>Здания жилого назначения                       85357  пожаров</c:v>
                </c:pt>
                <c:pt idx="7">
                  <c:v>Бесхозяйные (неэксплуатируемые)    9912  пожаров</c:v>
                </c:pt>
                <c:pt idx="8">
                  <c:v>Иные объекты                      9581  пожар</c:v>
                </c:pt>
              </c:strCache>
            </c:strRef>
          </c:cat>
          <c:val>
            <c:numRef>
              <c:f>'Запрос 7'!$B$77:$B$85</c:f>
              <c:numCache>
                <c:formatCode>#,##0</c:formatCode>
                <c:ptCount val="9"/>
                <c:pt idx="0">
                  <c:v>2639</c:v>
                </c:pt>
                <c:pt idx="1">
                  <c:v>1112</c:v>
                </c:pt>
                <c:pt idx="2">
                  <c:v>2052</c:v>
                </c:pt>
                <c:pt idx="3">
                  <c:v>250</c:v>
                </c:pt>
                <c:pt idx="4">
                  <c:v>211</c:v>
                </c:pt>
                <c:pt idx="5">
                  <c:v>585</c:v>
                </c:pt>
                <c:pt idx="6">
                  <c:v>85357</c:v>
                </c:pt>
                <c:pt idx="7">
                  <c:v>9912</c:v>
                </c:pt>
                <c:pt idx="8">
                  <c:v>9581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</c:spPr>
    </c:plotArea>
    <c:plotVisOnly val="1"/>
    <c:dispBlanksAs val="zero"/>
    <c:showDLblsOverMax val="0"/>
  </c:chart>
  <c:spPr>
    <a:ln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0"/>
      <c:rotY val="0"/>
      <c:depthPercent val="100"/>
      <c:rAngAx val="0"/>
      <c:perspective val="0"/>
    </c:view3D>
    <c:floor>
      <c:thickness val="0"/>
      <c:spPr>
        <a:noFill/>
        <a:ln w="25400">
          <a:noFill/>
        </a:ln>
        <a:effectLst>
          <a:outerShdw blurRad="50800" dist="50800" dir="5400000" algn="ctr" rotWithShape="0">
            <a:schemeClr val="bg1"/>
          </a:outerShdw>
        </a:effectLst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5.5218231410913395E-3"/>
          <c:y val="0.13880793069880348"/>
          <c:w val="0.9921014685998476"/>
          <c:h val="0.6799434418038994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'Запрос 8'!$B$53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</c:spPr>
          <c:invertIfNegative val="0"/>
          <c:dLbls>
            <c:dLbl>
              <c:idx val="0"/>
              <c:layout>
                <c:manualLayout>
                  <c:x val="-3.6167136861902992E-3"/>
                  <c:y val="-2.958559757495107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"/>
                  <c:y val="-2.95857988165680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3.9267011659828242E-3"/>
                  <c:y val="-3.55029585798816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0"/>
                  <c:y val="-1.775147928994087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'Запрос 8'!$A$54:$A$57</c:f>
              <c:strCache>
                <c:ptCount val="4"/>
                <c:pt idx="0">
                  <c:v>Количество пожаров, ед.</c:v>
                </c:pt>
                <c:pt idx="1">
                  <c:v>Погибло, чел.</c:v>
                </c:pt>
                <c:pt idx="2">
                  <c:v>Погибло детей</c:v>
                </c:pt>
                <c:pt idx="3">
                  <c:v>Травмировано, чел</c:v>
                </c:pt>
              </c:strCache>
            </c:strRef>
          </c:cat>
          <c:val>
            <c:numRef>
              <c:f>'Запрос 8'!$B$54:$B$57</c:f>
              <c:numCache>
                <c:formatCode>#,##0</c:formatCode>
                <c:ptCount val="4"/>
                <c:pt idx="0">
                  <c:v>82606</c:v>
                </c:pt>
                <c:pt idx="1">
                  <c:v>4908</c:v>
                </c:pt>
                <c:pt idx="2">
                  <c:v>218</c:v>
                </c:pt>
                <c:pt idx="3">
                  <c:v>4302</c:v>
                </c:pt>
              </c:numCache>
            </c:numRef>
          </c:val>
        </c:ser>
        <c:ser>
          <c:idx val="1"/>
          <c:order val="1"/>
          <c:tx>
            <c:strRef>
              <c:f>'Запрос 8'!$C$53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</c:spPr>
          <c:invertIfNegative val="0"/>
          <c:dLbls>
            <c:dLbl>
              <c:idx val="0"/>
              <c:layout>
                <c:manualLayout>
                  <c:x val="2.3767082590611988E-2"/>
                  <c:y val="-2.958559757495107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"/>
                  <c:y val="-2.95857988165680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"/>
                  <c:y val="-2.366863905325443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0"/>
                  <c:y val="-2.366863905325443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'Запрос 8'!$A$54:$A$57</c:f>
              <c:strCache>
                <c:ptCount val="4"/>
                <c:pt idx="0">
                  <c:v>Количество пожаров, ед.</c:v>
                </c:pt>
                <c:pt idx="1">
                  <c:v>Погибло, чел.</c:v>
                </c:pt>
                <c:pt idx="2">
                  <c:v>Погибло детей</c:v>
                </c:pt>
                <c:pt idx="3">
                  <c:v>Травмировано, чел</c:v>
                </c:pt>
              </c:strCache>
            </c:strRef>
          </c:cat>
          <c:val>
            <c:numRef>
              <c:f>'Запрос 8'!$C$54:$C$57</c:f>
              <c:numCache>
                <c:formatCode>#,##0</c:formatCode>
                <c:ptCount val="4"/>
                <c:pt idx="0">
                  <c:v>85357</c:v>
                </c:pt>
                <c:pt idx="1">
                  <c:v>5351</c:v>
                </c:pt>
                <c:pt idx="2">
                  <c:v>271</c:v>
                </c:pt>
                <c:pt idx="3">
                  <c:v>4609</c:v>
                </c:pt>
              </c:numCache>
            </c:numRef>
          </c:val>
        </c:ser>
        <c:ser>
          <c:idx val="2"/>
          <c:order val="2"/>
          <c:tx>
            <c:strRef>
              <c:f>'Запрос 8'!$D$53</c:f>
              <c:strCache>
                <c:ptCount val="1"/>
              </c:strCache>
            </c:strRef>
          </c:tx>
          <c:spPr>
            <a:noFill/>
            <a:ln>
              <a:noFill/>
            </a:ln>
          </c:spPr>
          <c:invertIfNegative val="0"/>
          <c:dLbls>
            <c:dLbl>
              <c:idx val="0"/>
              <c:layout>
                <c:manualLayout>
                  <c:x val="-0.11303023830881899"/>
                  <c:y val="-0.6618062702792084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0.12218437958301469"/>
                  <c:y val="-0.5642195460861509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0.12180072427655431"/>
                  <c:y val="-0.4169231405129478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0.11747993526125702"/>
                  <c:y val="-0.5128406390146116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0.0%" sourceLinked="0"/>
            <c:spPr>
              <a:noFill/>
              <a:ln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FF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'Запрос 8'!$A$54:$A$57</c:f>
              <c:strCache>
                <c:ptCount val="4"/>
                <c:pt idx="0">
                  <c:v>Количество пожаров, ед.</c:v>
                </c:pt>
                <c:pt idx="1">
                  <c:v>Погибло, чел.</c:v>
                </c:pt>
                <c:pt idx="2">
                  <c:v>Погибло детей</c:v>
                </c:pt>
                <c:pt idx="3">
                  <c:v>Травмировано, чел</c:v>
                </c:pt>
              </c:strCache>
            </c:strRef>
          </c:cat>
          <c:val>
            <c:numRef>
              <c:f>'Запрос 8'!$D$54:$D$57</c:f>
              <c:numCache>
                <c:formatCode>0.00</c:formatCode>
                <c:ptCount val="4"/>
                <c:pt idx="0">
                  <c:v>3.3302665665932249E-2</c:v>
                </c:pt>
                <c:pt idx="1">
                  <c:v>9.0260798696006547E-2</c:v>
                </c:pt>
                <c:pt idx="2">
                  <c:v>0.24311926605504591</c:v>
                </c:pt>
                <c:pt idx="3">
                  <c:v>7.1362157136215798E-2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gapDepth val="0"/>
        <c:shape val="cylinder"/>
        <c:axId val="112983424"/>
        <c:axId val="113013888"/>
        <c:axId val="0"/>
      </c:bar3DChart>
      <c:catAx>
        <c:axId val="1129834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>
            <a:solidFill>
              <a:sysClr val="windowText" lastClr="000000"/>
            </a:solidFill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13013888"/>
        <c:crosses val="autoZero"/>
        <c:auto val="1"/>
        <c:lblAlgn val="ctr"/>
        <c:lblOffset val="100"/>
        <c:noMultiLvlLbl val="0"/>
      </c:catAx>
      <c:valAx>
        <c:axId val="113013888"/>
        <c:scaling>
          <c:logBase val="10"/>
          <c:orientation val="minMax"/>
          <c:max val="10000000"/>
          <c:min val="1"/>
        </c:scaling>
        <c:delete val="0"/>
        <c:axPos val="l"/>
        <c:numFmt formatCode="#,##0" sourceLinked="1"/>
        <c:majorTickMark val="none"/>
        <c:minorTickMark val="none"/>
        <c:tickLblPos val="none"/>
        <c:spPr>
          <a:noFill/>
          <a:ln>
            <a:noFill/>
          </a:ln>
        </c:spPr>
        <c:crossAx val="112983424"/>
        <c:crosses val="autoZero"/>
        <c:crossBetween val="between"/>
      </c:valAx>
      <c:spPr>
        <a:noFill/>
        <a:ln w="25400">
          <a:solidFill>
            <a:schemeClr val="bg1"/>
          </a:solidFill>
        </a:ln>
      </c:spPr>
    </c:plotArea>
    <c:legend>
      <c:legendPos val="r"/>
      <c:legendEntry>
        <c:idx val="2"/>
        <c:delete val="1"/>
      </c:legendEntry>
      <c:layout>
        <c:manualLayout>
          <c:xMode val="edge"/>
          <c:yMode val="edge"/>
          <c:x val="0.58654188718213496"/>
          <c:y val="4.5882590468046811E-2"/>
          <c:w val="0.18842683189191553"/>
          <c:h val="8.8069262835358264E-2"/>
        </c:manualLayout>
      </c:layout>
      <c:overlay val="0"/>
      <c:txPr>
        <a:bodyPr/>
        <a:lstStyle/>
        <a:p>
          <a:pPr>
            <a:defRPr sz="92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DDB910-0AA8-4711-8A32-9DC497611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2119</Words>
  <Characters>12080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</vt:lpstr>
    </vt:vector>
  </TitlesOfParts>
  <Company>VNIIPO</Company>
  <LinksUpToDate>false</LinksUpToDate>
  <CharactersWithSpaces>14171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</dc:title>
  <dc:creator>Зуева</dc:creator>
  <cp:lastModifiedBy>user</cp:lastModifiedBy>
  <cp:revision>24</cp:revision>
  <cp:lastPrinted>2016-10-20T07:13:00Z</cp:lastPrinted>
  <dcterms:created xsi:type="dcterms:W3CDTF">2021-10-11T09:23:00Z</dcterms:created>
  <dcterms:modified xsi:type="dcterms:W3CDTF">2021-12-17T12:26:00Z</dcterms:modified>
</cp:coreProperties>
</file>