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Калмыкия принимает участие в ежегодной Всероссийской тренировке по гражданской обороне!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06.10.2021 14:10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Калмыкия принимает участие в ежегодной Всероссийской тренировке по гражданской обороне!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во всех регионах России состоялась ежегодная тренировка по гражданской обороне, в ходе которой спасатели Калмыкии проверили готовность системы оповещения органов исполнительной власти республики, провели смотры готовности сил и средств гражданской обороны и РСЧС региона, провели показные занятия на объектах ГО.</w:t>
            </w:r>
            <w:br/>
            <w:r>
              <w:rPr/>
              <w:t xml:space="preserve"> </w:t>
            </w:r>
            <w:br/>
            <w:r>
              <w:rPr/>
              <w:t xml:space="preserve"> Кроме того, сотрудники калмыцкого МЧС провели развертывание постов радиационного и химического наблюдения, санитарно-обмывочных пунктов, станции специальной обработки одежды и обеззараживания техники.</w:t>
            </w:r>
            <w:br/>
            <w:r>
              <w:rPr/>
              <w:t xml:space="preserve"> </w:t>
            </w:r>
            <w:br/>
            <w:r>
              <w:rPr/>
              <w:t xml:space="preserve"> Согласно «Вводной», на одном из потенциально опасных объектов Элисты произошел выброс аварийно-химически опасного вещества, облако которого распространялось в направлении жилых массивов степной столицы. В результате аварии пострадало 3 человека из числа персонала обекта.</w:t>
            </w:r>
            <w:br/>
            <w:r>
              <w:rPr/>
              <w:t xml:space="preserve"> </w:t>
            </w:r>
            <w:br/>
            <w:r>
              <w:rPr/>
              <w:t xml:space="preserve"> В целях ликвидации условной чрезвычайной ситуации в Главном управлении был развернут межведомственный оперативный штаб ликвидации ЧС. К месту условной аварии направлены аэромобильная группировка чрезвычайного ведомства и подвижный пункт управления, которые, кстати сказать, оснащены всем необходимым для автономного функционирования в полевых условиях.</w:t>
            </w:r>
            <w:br/>
            <w:r>
              <w:rPr/>
              <w:t xml:space="preserve"> </w:t>
            </w:r>
            <w:br/>
            <w:r>
              <w:rPr/>
              <w:t xml:space="preserve"> В ходе практических действий отработаны слаженность взаимодействия руководителей РСЧС при ликвидации условной чрезвычайной ситуации и оповещение населения.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в рамках тренировки, калмыцкие спасатели организовали выполнение мероприятий по гражданской обороне в Высшем учебном заведении республики - Калмыцком государственном университете. На его базе отработаны вопросы выдачи средств индивидуальной защиты и проведена практическая тренировка по эвакуации учащихся.</w:t>
            </w:r>
            <w:br/>
            <w:r>
              <w:rPr/>
              <w:t xml:space="preserve"> </w:t>
            </w:r>
            <w:br/>
            <w:r>
              <w:rPr/>
              <w:t xml:space="preserve"> Основной целью тренировки является повышение эффективности управления при выполнении мероприятий по гражданской обороне, предупреждению и ликвидации чрезвычайных ситуаций и крупных пожаров. В ходе учений проверены готовность органов управления и сил гражданской обороны всех уровней к ликвидации ЧС природного и техногенного характера, а также выполнению мероприятий по ГО.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2025-04-20T22:17:39+03:00</dcterms:created>
  <dcterms:modified xsi:type="dcterms:W3CDTF">2025-04-20T22:17:39+03:00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