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Женская спартакиада как символ начала весны!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02.03.2021 17:03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Женская спартакиада как символ начала весны!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Спартакиада собрала более 50-ти представительниц прекрасного пола, в спортивном зале МЧС Калмыкии свои силы и выносливость демонстрировали сотрудницы всех подразделений ведомства. Эта спартакиада посвящена предстоящему празднику – Международному женскому дню 8 марта , поэтому на площадке соревновались дамы. Доказывая, что они отнюдь не самая слабая, но все же, прекрасная половина человечества.</w:t>
            </w:r>
            <w:br/>
            <w:r>
              <w:rPr/>
              <w:t xml:space="preserve"> </w:t>
            </w:r>
            <w:br/>
            <w:r>
              <w:rPr/>
              <w:t xml:space="preserve"> Женщины состязались в дартсе, челночном беге, стрельбе из пневматической винтовки, бросании мяча в кольцо и силовых упражнениях.</w:t>
            </w:r>
            <w:br/>
            <w:r>
              <w:rPr/>
              <w:t xml:space="preserve"> </w:t>
            </w:r>
            <w:br/>
            <w:r>
              <w:rPr/>
              <w:t xml:space="preserve"> 9 команд сражались за звание сильнейших, и, несмотря на соперничество, участницы искренне поддерживали друг друга.</w:t>
            </w:r>
            <w:br/>
            <w:r>
              <w:rPr/>
              <w:t xml:space="preserve"> </w:t>
            </w:r>
            <w:br/>
            <w:r>
              <w:rPr/>
              <w:t xml:space="preserve"> Первое место заняли девушки специализированной пожарно-спасательной части №18, серебра удостоились представительницы Главного управления. Ну, и почетное третье место завоевали сотрудницы Службы пожаротушения.</w:t>
            </w:r>
            <w:br/>
            <w:r>
              <w:rPr/>
              <w:t xml:space="preserve"> </w:t>
            </w:r>
            <w:br/>
            <w:r>
              <w:rPr/>
              <w:t xml:space="preserve"> Спартакиада проводится ежегодно, и, как отмечают организаторы мероприятия, количество участников растет с каждым разом.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2025-04-21T00:16:12+03:00</dcterms:created>
  <dcterms:modified xsi:type="dcterms:W3CDTF">2025-04-21T00:16:12+03:00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