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Внимание: 3 марта пройдет проверка систем оповещения!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24.02.2021 17:02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Внимание: 3 марта пройдет проверка систем оповещения!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 марта, в 10:40 часов утра будет произведена проверка работоспособности сирен и акустических установок. Цель проверки - определение готовности региональной автоматизированной системы оповещения населения Республики Калмыкия к применению по предназначению.</w:t>
            </w:r>
            <w:br/>
            <w:r>
              <w:rPr/>
              <w:t xml:space="preserve"> </w:t>
            </w:r>
            <w:br/>
            <w:r>
              <w:rPr/>
              <w:t xml:space="preserve"> В это время будет произведено кратковременное включение уличных сирен и акустических установок.</w:t>
            </w:r>
            <w:br/>
            <w:r>
              <w:rPr/>
              <w:t xml:space="preserve"> </w:t>
            </w:r>
            <w:br/>
            <w:r>
              <w:rPr/>
              <w:t xml:space="preserve"> Кратковременное звучание сигнала сирены «ВНИМАНИЕ ВСЕМ» служит для проверки состояния систем оповещения и НИКАКИХ ДЕЙСТВИЙ НАСЕЛЕНИЯ НЕ ПРЕДУСМАТРИВАЕТ.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2025-04-21T01:00:45+03:00</dcterms:created>
  <dcterms:modified xsi:type="dcterms:W3CDTF">2025-04-21T01:00:45+03:00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