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Поступайте в ВУЗЫ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18.02.2021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Поступайте в ВУЗЫ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готовит специалистов для службы (работы) в системе Министерства в ведомственных образовательных организациях высшего образования пожарно-технического профиля и военной образовательной организации высшего образования - Академии гражданской защиты МЧС России (готовит офицеров для спасательных воинских формирований).Прием в образовательные организации высшего образования МЧС России, в соответствии с законодательством Российской Федерации, осуществляется по результатам единого государственного экзамена.</w:t>
            </w:r>
            <w:br/>
            <w:r>
              <w:rPr/>
              <w:t xml:space="preserve"> </w:t>
            </w:r>
            <w:br/>
            <w:r>
              <w:rPr/>
              <w:t xml:space="preserve"> При этом, в ВУЗах МЧС России пожарно-технического профиля для абитуриентов предусмотрены дополнительные вступительные испытания в виде экзамена по математике и физической подготовке.</w:t>
            </w:r>
            <w:br/>
            <w:r>
              <w:rPr/>
              <w:t xml:space="preserve"> </w:t>
            </w:r>
            <w:br/>
            <w:r>
              <w:rPr/>
              <w:t xml:space="preserve"> Всего в структуре МЧС России 6 высших учебных заведений:</w:t>
            </w:r>
            <w:br/>
            <w:r>
              <w:rPr/>
              <w:t xml:space="preserve"> </w:t>
            </w:r>
            <w:br/>
            <w:r>
              <w:rPr/>
              <w:t xml:space="preserve"> -Сибирская пожарно-спасательная академия ГПС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Академия гражданской защиты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Уральский институт Государственной противопожарной службы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Академия Государственной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противопожарной службы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Санкт-Петербургский университет Государственной противопожарной службы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Ивановская пожарно-спасательная академия ГПС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подготавливает на разных уровнях профессионального образования детей и подростков.</w:t>
            </w:r>
            <w:br/>
            <w:r>
              <w:rPr/>
              <w:t xml:space="preserve"> </w:t>
            </w:r>
            <w:br/>
            <w:r>
              <w:rPr/>
              <w:t xml:space="preserve"> Кроме общеобразовательных дисциплин, ребята обучаются навыкам строевой подготовки, осваивают правила оказания первой помощи, изучают основы туризма и главное - приобретают навыки пожарно-спасательного дела. Все обучающиеся принимают присягу и дают торжественную клятву.Студенты, обучающиеся в ВУЗах МЧС России - люди, решившие посвятить свою жизнь обеспечению безопасности. Это призвание для честных и мужественных людей, ведь от их профессионализма и ответственности в будущем будут зависеть многие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Для более подробного разъяснения вопросов поступления в образовательные организации высшего образования МЧС России Вам следует обратиться в Главное управление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2025-04-20T19:39:29+03:00</dcterms:created>
  <dcterms:modified xsi:type="dcterms:W3CDTF">2025-04-20T19:39:29+03:00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