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Дартс, стрельба, армрестлинг. В МЧС провели спартакиаду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16.02.2021 16:02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Дартс, стрельба, армрестлинг. В МЧС провели спартакиаду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Спорт - важная и неотъемлемая составляющая жизнедеятельности сотрудников МЧС. Хорошая физическая подготовка необходима, в первую очередь, для осуществления служебных обязанностей. К тому же, занятия физической культурой способствуют поддержанию здорового образа жизни.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преддверии Дня защитника Отечества в республиканском чрезвычайном ведомстве состоялась Спартакиада.</w:t>
            </w:r>
            <w:br/>
            <w:r>
              <w:rPr/>
              <w:t xml:space="preserve"> </w:t>
            </w:r>
            <w:br/>
            <w:r>
              <w:rPr/>
              <w:t xml:space="preserve"> В состязаниях приняли участие 12 сборных команд: ЦУКС, службы пожаротушения, а также районных и элистинских пожарно-спасательных частей.</w:t>
            </w:r>
            <w:br/>
            <w:r>
              <w:rPr/>
              <w:t xml:space="preserve"> </w:t>
            </w:r>
            <w:br/>
            <w:r>
              <w:rPr/>
              <w:t xml:space="preserve"> Огнеборцам предстояло показать свою силу и меткость на пяти этапах, среди которых был гиревой спорт, армрестлинг, дартс, стрельба из пневматической винтовки и перетягивание каната.</w:t>
            </w:r>
            <w:br/>
            <w:r>
              <w:rPr/>
              <w:t xml:space="preserve"> </w:t>
            </w:r>
            <w:br/>
            <w:r>
              <w:rPr/>
              <w:t xml:space="preserve"> По завершению соревнований члены жюри подвели итоги. Так, в общекомандном зачёте первое место заняла команда пожарно-спасательной части № 14, серебра удостоилась команда пожарно-спасательной части №7, ну, а почетное третье место завоевали огнеборцы пожарно-спасательной части №1 .</w:t>
            </w:r>
            <w:br/>
            <w:r>
              <w:rPr/>
              <w:t xml:space="preserve"> </w:t>
            </w:r>
            <w:br/>
            <w:r>
              <w:rPr/>
              <w:t xml:space="preserve"> Всем победителям были вручены грамоты, а команда ПСЧ-14 получила главный приз - Кубок за победу в Спартакиаде.</w:t>
            </w:r>
            <w:br/>
            <w:r>
              <w:rPr/>
              <w:t xml:space="preserve"> </w:t>
            </w:r>
            <w:br/>
            <w:r>
              <w:rPr/>
              <w:t xml:space="preserve"> По итогам соревнований лучшие спортсмены будут представлять Главное управление МЧС России по Республике Калмыкия на республиканских межведомственных соревнованиях среди силовых структур, посвящённых Дню защитника Отечества.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2025-04-20T17:52:18+03:00</dcterms:created>
  <dcterms:modified xsi:type="dcterms:W3CDTF">2025-04-20T17:52:18+03:00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