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Стихотворение: Мы – ОГНЕБОРЦЫ!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12.11.2020 11:11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Стихотворение: Мы – ОГНЕБОРЦЫ!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Обычный день, воскресное то утро,</w:t>
            </w:r>
            <w:br/>
            <w:r>
              <w:rPr/>
              <w:t xml:space="preserve"> </w:t>
            </w:r>
            <w:br/>
            <w:r>
              <w:rPr/>
              <w:t xml:space="preserve"> Мы снова дружно мчимся на пожар.</w:t>
            </w:r>
            <w:br/>
            <w:r>
              <w:rPr/>
              <w:t xml:space="preserve"> </w:t>
            </w:r>
            <w:br/>
            <w:r>
              <w:rPr/>
              <w:t xml:space="preserve"> Нас ратным делом наградила служба,</w:t>
            </w:r>
            <w:br/>
            <w:r>
              <w:rPr/>
              <w:t xml:space="preserve"> </w:t>
            </w:r>
            <w:br/>
            <w:r>
              <w:rPr/>
              <w:t xml:space="preserve"> И мы готовы броситься в угар…</w:t>
            </w:r>
            <w:br/>
            <w:r>
              <w:rPr/>
              <w:t xml:space="preserve"> </w:t>
            </w:r>
            <w:br/>
            <w:r>
              <w:rPr/>
              <w:t xml:space="preserve"> В пылу и жаркой атмосфере,</w:t>
            </w:r>
            <w:br/>
            <w:r>
              <w:rPr/>
              <w:t xml:space="preserve"> </w:t>
            </w:r>
            <w:br/>
            <w:r>
              <w:rPr/>
              <w:t xml:space="preserve"> Там, где порой не весело чертям…</w:t>
            </w:r>
            <w:br/>
            <w:r>
              <w:rPr/>
              <w:t xml:space="preserve"> </w:t>
            </w:r>
            <w:br/>
            <w:r>
              <w:rPr/>
              <w:t xml:space="preserve"> Мы познаём отвагу, силу и терпенье,</w:t>
            </w:r>
            <w:br/>
            <w:r>
              <w:rPr/>
              <w:t xml:space="preserve"> </w:t>
            </w:r>
            <w:br/>
            <w:r>
              <w:rPr/>
              <w:t xml:space="preserve"> Ответственность за тех, кто у плеча.</w:t>
            </w:r>
            <w:br/>
            <w:r>
              <w:rPr/>
              <w:t xml:space="preserve"> </w:t>
            </w:r>
            <w:br/>
            <w:r>
              <w:rPr/>
              <w:t xml:space="preserve"> И победив стихию непосильно,</w:t>
            </w:r>
            <w:br/>
            <w:r>
              <w:rPr/>
              <w:t xml:space="preserve"> </w:t>
            </w:r>
            <w:br/>
            <w:r>
              <w:rPr/>
              <w:t xml:space="preserve"> Мы понимаем дело наше - жесть!</w:t>
            </w:r>
            <w:br/>
            <w:r>
              <w:rPr/>
              <w:t xml:space="preserve"> </w:t>
            </w:r>
            <w:br/>
            <w:r>
              <w:rPr/>
              <w:t xml:space="preserve"> Мы – ОГНЕБОРЦЫ! Спасатели РОССИИ!</w:t>
            </w:r>
            <w:br/>
            <w:r>
              <w:rPr/>
              <w:t xml:space="preserve"> </w:t>
            </w:r>
            <w:br/>
            <w:r>
              <w:rPr/>
              <w:t xml:space="preserve"> А служба наша – это долг и честь!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Автор - Алексей Федотенко, помощник начальника караула ПСЧ-73, Республика Бурятия.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2025-04-20T17:33:47+03:00</dcterms:created>
  <dcterms:modified xsi:type="dcterms:W3CDTF">2025-04-20T17:33:47+03:00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