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30.05.2020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30.05.2020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30.05.2020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 </w:t>
            </w:r>
            <w:br/>
            <w:r>
              <w:rPr/>
              <w:t xml:space="preserve"> Чрезвычайные ситуации на контроле.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 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2025-04-20T20:54:02+03:00</dcterms:created>
  <dcterms:modified xsi:type="dcterms:W3CDTF">2025-04-20T20:54:02+03:00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