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продолжают санобработку в Элисте и районах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15.05.2020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продолжают санобработку в Элисте и районах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целью минимизации рисков распространения вирусной инфекции и в рамках межведомственного взаимодействия, сотрудники МЧС Калмыкии ежедневно проводят работы по санитарной обработке на социально-значимых объектах и в местах массового пребывания людей в городе Элисте и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Для дезинфекции используются хлорсодержащие средства, имеющие широкий спектр противовирусной направленности. Эти растворы являются эффективными в момент нанесения – активный хлор оказывает разрушающее воздействие на вирусы. Препараты на основе хлора эффективно и быстро обеззараживают помещения и поверхности, входят в официальные перечни противомикробных и противовирусных средств.</w:t>
            </w:r>
            <w:br/>
            <w:r>
              <w:rPr/>
              <w:t xml:space="preserve"> </w:t>
            </w:r>
            <w:br/>
            <w:r>
              <w:rPr/>
              <w:t xml:space="preserve"> Также, специальную обработку сотрудники республиканского МЧС проводят ежедневно в каждом подразделении. В Главном управлении введен режим строгого соблюдения профилактических мер, направленных на недопущение распространения вирусных инфекций. Особое внимание уделяется санитарной обработке зданий, служебных помещений, гаражных боксов, спецтранспорта и рабочих мест.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2025-04-20T20:09:53+03:00</dcterms:created>
  <dcterms:modified xsi:type="dcterms:W3CDTF">2025-04-20T20:09:53+03:00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