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Поэт в погонах – больше, чем поэт...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Поэт в погонах – больше, чем поэт...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 нашей республике отмечают День калмыцкой поэзии. Это праздник был учреждён в 2012 году, в год 90-летия Героя Социалистического Труда, лауреата Государственных премий СССР и РСФСР, народного поэта Калмыкии Давида Никитича Кугультинова. Знаковым совпадением стало то, что именно сегодня, в эфире Радио Калмыкии свои авторские стихотворения представил радиослушателям Заместитель начальника Главного управления МЧС России по Республике Калмыкия (по гражданской обороне и защите населения) – начальник управления гражданской защиты Игорь Ремишевский.</w:t>
            </w:r>
            <w:br/>
            <w:r>
              <w:rPr/>
              <w:t xml:space="preserve"> </w:t>
            </w:r>
            <w:br/>
            <w:r>
              <w:rPr/>
              <w:t xml:space="preserve"> Поэзия всегда являлась и является неотъемлемой частью родного языка, традиций, культуры. Поэзия отражает чаяния и интересы народа устами людей, умеющих облечь в понятные всем слова самое сокровенное. Сила поэтического слова обладает особой энергией, увлекающей за собой и подчиняющей себе воображение. Она оказывает большое воздействие на самосознание людей, формируя жизненную философию и мировоззрение.</w:t>
            </w:r>
            <w:br/>
            <w:r>
              <w:rPr/>
              <w:t xml:space="preserve"> </w:t>
            </w:r>
            <w:br/>
            <w:r>
              <w:rPr/>
              <w:t xml:space="preserve"> Еще в юном возрасте полковник Ремишевский, стал увлекаться поэзией. К своему 40-летию Игорь Евгеньевич выпустил сборник стихотворений с символичным названием "Пятью восемь - сорок".</w:t>
            </w:r>
            <w:br/>
            <w:r>
              <w:rPr/>
              <w:t xml:space="preserve"> </w:t>
            </w:r>
            <w:br/>
            <w:r>
              <w:rPr/>
              <w:t xml:space="preserve"> Игорь Евгеньевич родился и вырос в поселке Цаган Аман, окончил с золотой медалью Цаганаманскую гимназию, затем с красным дипломом - биологический факультет КалмГУ и Костромскую военную Академию радиационной, химической и биологической защиты. В прямом эфире полковник Ремишевский рассказал о своем жизненном и творческом пути, а также ответил на вопросы журналиста. На вопрос о том, что в его жизни значит профессия "Спасатель," Игорь Евгеньевич прочитал свое стихотворение, посвященное этой благородной профессии:</w:t>
            </w:r>
            <w:br/>
            <w:r>
              <w:rPr/>
              <w:t xml:space="preserve"> </w:t>
            </w:r>
            <w:br/>
            <w:r>
              <w:rPr/>
              <w:t xml:space="preserve"> Нелегкую работу выбрал ты,</w:t>
            </w:r>
            <w:br/>
            <w:r>
              <w:rPr/>
              <w:t xml:space="preserve"> </w:t>
            </w:r>
            <w:br/>
            <w:r>
              <w:rPr/>
              <w:t xml:space="preserve"> Идет опасность тенью за тобою,</w:t>
            </w:r>
            <w:br/>
            <w:r>
              <w:rPr/>
              <w:t xml:space="preserve"> </w:t>
            </w:r>
            <w:br/>
            <w:r>
              <w:rPr/>
              <w:t xml:space="preserve"> Но нет, ты не боишься высоты,</w:t>
            </w:r>
            <w:br/>
            <w:r>
              <w:rPr/>
              <w:t xml:space="preserve"> </w:t>
            </w:r>
            <w:br/>
            <w:r>
              <w:rPr/>
              <w:t xml:space="preserve"> И не пугает омут глубиною</w:t>
            </w:r>
            <w:br/>
            <w:r>
              <w:rPr/>
              <w:t xml:space="preserve"> </w:t>
            </w:r>
            <w:br/>
            <w:r>
              <w:rPr/>
              <w:t xml:space="preserve"> Шагнешь в огня бушующий поток,</w:t>
            </w:r>
            <w:br/>
            <w:r>
              <w:rPr/>
              <w:t xml:space="preserve"> </w:t>
            </w:r>
            <w:br/>
            <w:r>
              <w:rPr/>
              <w:t xml:space="preserve"> Ведь жизнь чужая – не своя – дороже.</w:t>
            </w:r>
            <w:br/>
            <w:r>
              <w:rPr/>
              <w:t xml:space="preserve"> </w:t>
            </w:r>
            <w:br/>
            <w:r>
              <w:rPr/>
              <w:t xml:space="preserve"> Ступи беда к любому на порог –</w:t>
            </w:r>
            <w:br/>
            <w:r>
              <w:rPr/>
              <w:t xml:space="preserve"> </w:t>
            </w:r>
            <w:br/>
            <w:r>
              <w:rPr/>
              <w:t xml:space="preserve"> Лишь ты один бороться с нею сможешь.</w:t>
            </w:r>
            <w:br/>
            <w:r>
              <w:rPr/>
              <w:t xml:space="preserve"> </w:t>
            </w:r>
            <w:br/>
            <w:r>
              <w:rPr/>
              <w:t xml:space="preserve"> Столкнулись где-то на шоссе авто,</w:t>
            </w:r>
            <w:br/>
            <w:r>
              <w:rPr/>
              <w:t xml:space="preserve"> </w:t>
            </w:r>
            <w:br/>
            <w:r>
              <w:rPr/>
              <w:t xml:space="preserve"> Застрял ли лифт, захлопнулись ли двери,</w:t>
            </w:r>
            <w:br/>
            <w:r>
              <w:rPr/>
              <w:t xml:space="preserve"> </w:t>
            </w:r>
            <w:br/>
            <w:r>
              <w:rPr/>
              <w:t xml:space="preserve"> Горят иль тонут – без тебя никто,</w:t>
            </w:r>
            <w:br/>
            <w:r>
              <w:rPr/>
              <w:t xml:space="preserve"> </w:t>
            </w:r>
            <w:br/>
            <w:r>
              <w:rPr/>
              <w:t xml:space="preserve"> На помощь не придет, и люди верят,</w:t>
            </w:r>
            <w:br/>
            <w:r>
              <w:rPr/>
              <w:t xml:space="preserve"> </w:t>
            </w:r>
            <w:br/>
            <w:r>
              <w:rPr/>
              <w:t xml:space="preserve"> Что зов их не окажется немым,</w:t>
            </w:r>
            <w:br/>
            <w:r>
              <w:rPr/>
              <w:t xml:space="preserve"> </w:t>
            </w:r>
            <w:br/>
            <w:r>
              <w:rPr/>
              <w:t xml:space="preserve"> И ты достойно справишься с заданьем,</w:t>
            </w:r>
            <w:br/>
            <w:r>
              <w:rPr/>
              <w:t xml:space="preserve"> </w:t>
            </w:r>
            <w:br/>
            <w:r>
              <w:rPr/>
              <w:t xml:space="preserve"> Склоняем головы пред именем твоим,</w:t>
            </w:r>
            <w:br/>
            <w:r>
              <w:rPr/>
              <w:t xml:space="preserve"> </w:t>
            </w:r>
            <w:br/>
            <w:r>
              <w:rPr/>
              <w:t xml:space="preserve"> СПАСАТЕЛЬ – на века твое призванье!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2025-04-20T19:59:30+03:00</dcterms:created>
  <dcterms:modified xsi:type="dcterms:W3CDTF">2025-04-20T19:59:30+03:00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