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Война глазами детей. В Калмыцком МЧС подвели итоги конкурса рисунков.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12.03.2020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Война глазами детей. В Калмыцком МЧС подвели итоги конкурса рисунков.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сегодня подвели итоги конкурса детских рисунков «Никто не забыт, и ничто не забыто». Конкурс приурочен к 75-й годовщине Победы советского народа в Великой Отечественной войне 1941-1945 годов. Дети сотрудников регионального МЧС активно участвовали в конкурсе. Всего в конкурсную комиссию поступило около 60 работ. Лучшие из них будут размещены на стендах в здании главка.</w:t>
            </w:r>
            <w:br/>
            <w:r>
              <w:rPr/>
              <w:t xml:space="preserve"> </w:t>
            </w:r>
            <w:br/>
            <w:r>
              <w:rPr/>
              <w:t xml:space="preserve"> Оценка конкурсных работ проводилась в трех возрастных категориях: с 3 до 7 лет, с 8 до 14 лет, с 15 до 18 лет.</w:t>
            </w:r>
            <w:br/>
            <w:r>
              <w:rPr/>
              <w:t xml:space="preserve"> </w:t>
            </w:r>
            <w:br/>
            <w:r>
              <w:rPr/>
              <w:t xml:space="preserve"> Итак, победителями конкурса стали: в возрастной группе 3-7 лет 1 место- Мангашова Виктория, 7 лет, "Мемориальный комплекс героев Гражданской и Великой Отечественной войн"; 2 место- Овчарова Даша, 7 лет, "9 мая";</w:t>
            </w:r>
            <w:br/>
            <w:r>
              <w:rPr/>
              <w:t xml:space="preserve"> </w:t>
            </w:r>
            <w:br/>
            <w:r>
              <w:rPr/>
              <w:t xml:space="preserve"> возрастной группе 8-14 лет: 1 места - Авзарикова Баина, 8 лет, "Путь к Победе"; 2 место-Кравченко Даниил, 9 лет, "9 мая"; 3 место- Мухараева Дарья, 9 лет, "В бой идут одни старики";</w:t>
            </w:r>
            <w:br/>
            <w:r>
              <w:rPr/>
              <w:t xml:space="preserve"> </w:t>
            </w:r>
            <w:br/>
            <w:r>
              <w:rPr/>
              <w:t xml:space="preserve"> возрастной группе 15-18 лет: 1 место -Кузьменко Артем, 16 лет, "75 лет Победы в ВОВ".</w:t>
            </w:r>
            <w:br/>
            <w:r>
              <w:rPr/>
              <w:t xml:space="preserve"> </w:t>
            </w:r>
            <w:br/>
            <w:r>
              <w:rPr/>
              <w:t xml:space="preserve"> На конкурс были представлены работы в виде живописи (акварель, гуашь, темпера, масло) и графики (рисунок карандашом, пастель, эстамп). Представленные работы соответствовали тематике конкурса и историческому материалу. Жюри оценивало наличие авторской позиции, оригинальность и художественный уровень.</w:t>
            </w:r>
            <w:br/>
            <w:r>
              <w:rPr/>
              <w:t xml:space="preserve"> </w:t>
            </w:r>
            <w:br/>
            <w:r>
              <w:rPr/>
              <w:t xml:space="preserve"> Работы победителей отправятся на межрегиональный конкурс в г. Ростов-на-Дону. Победители будут объявлены Департаментом кадровой политики в преддверии Дня Победы.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2025-04-20T22:04:20+03:00</dcterms:created>
  <dcterms:modified xsi:type="dcterms:W3CDTF">2025-04-20T22:04:20+03:00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