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Поздравления ВрИО начальника Главного управления Василия Бандюкова с Днем Российской печати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13.01.2020 14:01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Поздравления ВрИО начальника Главного управления Василия Бандюкова с Днем Российской печати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13 января, в России отмечается профессиональный праздник работников периодической печати, средств массовой информации, журналистов — День российской печати.</w:t>
            </w:r>
            <w:br/>
            <w:r>
              <w:rPr/>
              <w:t xml:space="preserve"> </w:t>
            </w:r>
            <w:br/>
            <w:r>
              <w:rPr/>
              <w:t xml:space="preserve"> С каждым годом СМИ играют все более значимую роль в жизни всего общества. Именно журналисты являются эффективным механизмом общественного контроля, помогают построить диалог между гражданами и властью. Выражаю вам благодарность и признательность за взаимодействие в области освещения вопросов гражданской обороны, защиты населения и территорий от чрезвычайный ситуаций природного и техногенного характера, обеспечение пожарной безопасности и безопасности людей на водных объектах. Желаю здоровья, творческих успехов и неиссякаемого вдохновения.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2025-04-20T18:52:49+03:00</dcterms:created>
  <dcterms:modified xsi:type="dcterms:W3CDTF">2025-04-20T18:52:49+03:00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