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пожарами в Республике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пожарами в Республике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2010 года, по состоянию на 8 июля, на территории Республики Калмыкия зарегистрировано 96 пожаров (АППГ - 109).</w:t>
            </w:r>
            <w:br/>
            <w:r>
              <w:rPr/>
              <w:t xml:space="preserve"> </w:t>
            </w:r>
            <w:br/>
            <w:r>
              <w:rPr/>
              <w:t xml:space="preserve"> Прямой материальный ущерб от пожаров снизился на 6,3 % в сравнении аналогичным периодом прошлого года и составил 2 миллиона 816 тысяч 400 рублей.</w:t>
            </w:r>
            <w:br/>
            <w:r>
              <w:rPr/>
              <w:t xml:space="preserve"> </w:t>
            </w:r>
            <w:br/>
            <w:r>
              <w:rPr/>
              <w:t xml:space="preserve"> В огне погибло 5 человек (АППГ - 5).</w:t>
            </w:r>
            <w:br/>
            <w:r>
              <w:rPr/>
              <w:t xml:space="preserve"> </w:t>
            </w:r>
            <w:br/>
            <w:r>
              <w:rPr/>
              <w:t xml:space="preserve"> Все погибшие на пожарах находились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На пожарах получили травмы (в том числе ожоги) – 10 человек.</w:t>
            </w:r>
            <w:br/>
            <w:r>
              <w:rPr/>
              <w:t xml:space="preserve"> </w:t>
            </w:r>
            <w:br/>
            <w:r>
              <w:rPr/>
              <w:t xml:space="preserve"> Большая часть пожаров произошла в жилом секторе, и составила 59 случаев.</w:t>
            </w:r>
            <w:br/>
            <w:r>
              <w:rPr/>
              <w:t xml:space="preserve"> </w:t>
            </w:r>
            <w:br/>
            <w:r>
              <w:rPr/>
              <w:t xml:space="preserve"> Основные причины возникновения пожаров:</w:t>
            </w:r>
            <w:br/>
            <w:r>
              <w:rPr/>
              <w:t xml:space="preserve"> </w:t>
            </w:r>
            <w:br/>
            <w:r>
              <w:rPr/>
              <w:t xml:space="preserve"> - электротехнические причины;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огнём;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узлов и механизмов автотранспортных средств.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2025-04-20T16:47:31+03:00</dcterms:created>
  <dcterms:modified xsi:type="dcterms:W3CDTF">2025-04-20T16:47:31+03:00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