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Ложный вызов может оказаться для других ценой их жизней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Ложный вызов может оказаться для других ценой их жизней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среднем за сутки на пульт «01» единой дежурно-диспетчерской службы ЦУКС МЧС России по Республике Калмыкия поступает 4 вызова, из них каждый четвёртый - ложный.</w:t>
            </w:r>
            <w:br/>
            <w:r>
              <w:rPr/>
              <w:t xml:space="preserve"> </w:t>
            </w:r>
            <w:br/>
            <w:r>
              <w:rPr/>
              <w:t xml:space="preserve"> Каждый заведомо ложный вызов пожарной охраны может оказаться для других ценой их жизней.</w:t>
            </w:r>
            <w:br/>
            <w:r>
              <w:rPr/>
              <w:t xml:space="preserve"> </w:t>
            </w:r>
            <w:br/>
            <w:r>
              <w:rPr/>
              <w:t xml:space="preserve"> Вместо того, чтобы ехать на реальный вызов, где необходима помощь пожарных и спасателей, они вынуждены терять драгоценное время на ложный вызов.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напоминает, что ответственность за действие, предусмотренное статьей 19.13. КоАП РФ: «Заведомо ложный вызов пожарной охраны или иных специализированных служб - влечет наложение административного штрафа».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2025-04-20T18:44:31+03:00</dcterms:created>
  <dcterms:modified xsi:type="dcterms:W3CDTF">2025-04-20T18:44:31+03:00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