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пожарной безопасности в степи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пожарной безопасности в степи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 на территории Республики Калмыкия произошло 96 степных пожаров на площади 199,1 гектаров.</w:t>
            </w:r>
            <w:br/>
            <w:r>
              <w:rPr/>
              <w:t xml:space="preserve"> </w:t>
            </w:r>
            <w:br/>
            <w:r>
              <w:rPr/>
              <w:t xml:space="preserve"> Из них 2 крупных пожара площадью 60 га (Черноземельский и Кетченеровский районы - по 30 га).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степных пожаров в 2011 году зарегистрировано в Черноземельском – 21, Ики-Бурульском - 15, Лаганском - 11, Малодербетовском и Сарпинском по 10.</w:t>
            </w:r>
            <w:br/>
            <w:r>
              <w:rPr/>
              <w:t xml:space="preserve"> </w:t>
            </w:r>
            <w:br/>
            <w:r>
              <w:rPr/>
              <w:t xml:space="preserve"> На тушение степных пожаров было привлечено 1048 человек личного состава (пожарных частей МЧС - 418, добровольных пожарных формирований - 630) и 285 единиц техники (пожарных частей МЧС - 104, добровольных пожарных формирований - 181).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 связи с чрезвычайной пожароопасностью подразделения МЧС находятся в постоянной готовности к выполнению возложенных задач по тушению пожаров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Напоминаем гражданам, что в летний период необходимо соблюдать меры пожарной безопасности, быть осторожными при обращении с огнём, а именно не разжигать костры в степи, не бросать окурки сигарет в сухую траву, и не выбрасывать их из окон автомобилей на автодорогах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по городскому телефону – 01 или с мобильного телефона – 112, звонки бесплатные.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2025-04-20T17:19:23+03:00</dcterms:created>
  <dcterms:modified xsi:type="dcterms:W3CDTF">2025-04-20T17:19:23+03:00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