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территории 2-х СМО Яшалтинского района ведён режим угрозы 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территории 2-х СМО Яшалтинского района ведён режим угрозы 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Решением Комиссии по предупреждению и ликвидации чрезвычайной ситуации и обеспечению пожарной безопасности Яшалтиского района на территории 2-х СМО (Бага-Тугтунского и Манычского) Яшалтинского района с 12:00 часов 06.10.2011 года ведён режим угрозы ЧС в связи с обнаружением 17 падших голов свиней на территории южнее 3-4 км. от п. Пролетарский Бага-Тугтунского СМО.</w:t>
            </w:r>
            <w:br/>
            <w:r>
              <w:rPr/>
              <w:t xml:space="preserve"> </w:t>
            </w:r>
            <w:br/>
            <w:r>
              <w:rPr/>
              <w:t xml:space="preserve"> 06.10.2011 года патологический материал направлен в Ставропольскую ветеринарную лабораторию.</w:t>
            </w:r>
            <w:br/>
            <w:r>
              <w:rPr/>
              <w:t xml:space="preserve"> </w:t>
            </w:r>
            <w:br/>
            <w:r>
              <w:rPr/>
              <w:t xml:space="preserve"> Запланирована работа сотрудников ветеринарной службы и представителей Росссельхознадзора по выявлению причин падежа сельхоз. животных.  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2025-04-21T00:23:18+03:00</dcterms:created>
  <dcterms:modified xsi:type="dcterms:W3CDTF">2025-04-21T00:23:18+03:00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