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начала 2012 года в республике было зарегистрировано 127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начала 2012 года в республике было зарегистрировано 127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2012 года, на территории республики Калмыкия зарегистрирован 127 пожаров (АППГ - 143), подлежащих статистическому учёту. Материальный ущерб от пожаров составил 3 млн. 709 тысяч 700 рублей. На пожаре погибло 7 человек (АППГ - 7). Получил травмы 8 человек (АППГ - 9). Большая часть пожаров произошла в жилом секторе, и составила 82 случая (АППГ - 77). Погибло в жилье 6 человек (АППГ - 6). Травмировано в жилье - 6 человек (АППГ - 4). Спасено на пожарах 131 человек (АППГ - 101). За прошедшую неделю сотрудники МЧС 18 раз выезжали на ДТП, где оказали помощь 20 пострадавшим. Всего же с начала 2012 года сотрудники МЧС выезжали на 316 ДТП (АППГ - 182), где оказали помощь 369 пострадавшим (АППГ - 225). МЧС обращается с просьбой ко всем жителям республики быть особо внимательными при управлении транспортными средствами. Соблюдать все необходимые правила пожарной безопасности, а именно: - не жечь мусор на своих садовых и дачных участках без необходимости,  - не сжигать мусор вблизи степи и лесных насаждений.</w:t>
            </w:r>
            <w:br/>
            <w:r>
              <w:rPr/>
              <w:t xml:space="preserve"> Памятка по действиям в случае пожара</w:t>
            </w:r>
            <w:br/>
            <w:r>
              <w:rPr/>
              <w:t xml:space="preserve"> Памятка детям о пожарной безопасности</w:t>
            </w:r>
            <w:br/>
            <w:r>
              <w:rPr/>
              <w:t xml:space="preserve"> Этого могло не случиться (фотоархив МЧС)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2025-04-20T17:00:09+03:00</dcterms:created>
  <dcterms:modified xsi:type="dcterms:W3CDTF">2025-04-20T17:00:09+03:00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