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За прошедшую неделю добровольные пожарные принимали участие в тушении 2 пожаров</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За прошедшую неделю добровольные пожарные принимали участие в тушении 2 пожаров</w:t>
            </w:r>
          </w:p>
        </w:tc>
      </w:tr>
      <w:tr>
        <w:trPr/>
        <w:tc>
          <w:tcPr>
            <w:vAlign w:val="center"/>
            <w:tcBorders>
              <w:bottom w:val="single" w:sz="6" w:color="fffffff"/>
            </w:tcBorders>
          </w:tcPr>
          <w:p>
            <w:pPr/>
            <w:r>
              <w:rPr/>
              <w:t xml:space="preserve"> </w:t>
            </w:r>
          </w:p>
        </w:tc>
      </w:tr>
      <w:tr>
        <w:trPr/>
        <w:tc>
          <w:tcPr/>
          <w:p>
            <w:pPr>
              <w:jc w:val="start"/>
            </w:pPr>
            <w:r>
              <w:rPr/>
              <w:t xml:space="preserve">За прошедшую неделю добровольные пожарные принимали участие в тушении 2 пожаров. Так, 15 сентября на пульт ПЧ-11 Яшалтинского района, поступило сообщение о том, что в с. Красномихайловское по ул. Пионерская горит хозпостройка. К месту пожара выезжали добровольцы ДПД СМО «Красномихайловское», где оказывали помощь сожарным из ПЧ-11. Было спасено материальных ценностей на 30 тысяч рублей. 18 сентября на пульт ПЧ-14 Октябрьского района, поступило сообщение о том, что горит сеновал. К месту пожара выезжали добровольные пожарные из ДПД МУП «КоммуналСервис» Большой-Царынского СМО и ДПД Мирненского СМО. Во всех случаях обошлось без пострадавших. Добровольцам удалось не допустить распространения огня на соседние жилые домовладения. Напомним, что на территории Республики Калмыкия создано 225 общественных объединений добровольной пожарной охраны общей численностью 2012 человек. На вооружении добровольцев находится 17 единиц пожарной техники и 347 единиц приспособленной для тушения пожаров техники. Чтобы вступить в ряды добровольных пожарных Республики Калмыкия необходимо: 1. Написать 2 заявления: - заявление о приеме в общественное объединение добровольной пожарной охраны Республики Калмыкия; - заявление о согласии на обработку персональных данных. Также для включения в сводный реестр добровольных пожарных Республики Калмыкия к заявлению в обязательном порядке прилагается копия паспорта, а также копия свидетельства (при наличии) о прохождении обучения по программам первоначальной и последующей профессиональной подготовки в области пожарной безопасности. 2. С данными копиями документов и заявлениями Вам необходимо обратиться в пожарную часть или территориальные органы Государственного пожарного надзора по месту жительства. Для жителей сельских поселений возможно также обращение в администрацию поселения по месту жительства.</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2025-04-20T15:48:20+03:00</dcterms:created>
  <dcterms:modified xsi:type="dcterms:W3CDTF">2025-04-20T15:48:20+03:00</dcterms:modified>
</cp:coreProperties>
</file>

<file path=docProps/custom.xml><?xml version="1.0" encoding="utf-8"?>
<Properties xmlns="http://schemas.openxmlformats.org/officeDocument/2006/custom-properties" xmlns:vt="http://schemas.openxmlformats.org/officeDocument/2006/docPropsVTypes"/>
</file>