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Вступайте в ряды добровольных пожарных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Вступайте в ряды добровольных пожарных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жители республики!</w:t>
            </w:r>
            <w:br/>
            <w:r>
              <w:rPr/>
              <w:t xml:space="preserve"> </w:t>
            </w:r>
            <w:br/>
            <w:r>
              <w:rPr/>
              <w:t xml:space="preserve"> Чтобы вступить в ряды добровольных пожарных Республики Калмыкия необходимо:</w:t>
            </w:r>
            <w:br/>
            <w:r>
              <w:rPr/>
              <w:t xml:space="preserve"> </w:t>
            </w:r>
            <w:br/>
            <w:r>
              <w:rPr/>
              <w:t xml:space="preserve"> 1. Написать 2 заявления:</w:t>
            </w:r>
            <w:br/>
            <w:r>
              <w:rPr/>
              <w:t xml:space="preserve"> </w:t>
            </w:r>
            <w:br/>
            <w:r>
              <w:rPr/>
              <w:t xml:space="preserve"> - заявление о приеме в общественное объединение добровольной пожарной охраны Республики Калмыкия;</w:t>
            </w:r>
            <w:br/>
            <w:r>
              <w:rPr/>
              <w:t xml:space="preserve"> </w:t>
            </w:r>
            <w:br/>
            <w:r>
              <w:rPr/>
              <w:t xml:space="preserve"> - заявление о согласии на обработку персональных данных.</w:t>
            </w:r>
            <w:br/>
            <w:r>
              <w:rPr/>
              <w:t xml:space="preserve"> </w:t>
            </w:r>
            <w:br/>
            <w:r>
              <w:rPr/>
              <w:t xml:space="preserve"> Также для включения в сводный реестр добровольных пожарных Республики Калмыкия к заявлению в обязательном порядке прилагается копия паспорта, а также копия свидетельства (при наличии) о прохождении обучения по программам первоначальной и последующей профессиональной подготовки в области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2. С данными копиями документов и заявлениями Вам необходимо обратиться в пожарную часть или территориальные органы Государственного пожарного надзора по месту жительства.</w:t>
            </w:r>
            <w:br/>
            <w:r>
              <w:rPr/>
              <w:t xml:space="preserve"> </w:t>
            </w:r>
            <w:br/>
            <w:r>
              <w:rPr/>
              <w:t xml:space="preserve"> Для жителей сельских поселений возможно также обращение в администрацию поселения по месту жительства.</w:t>
            </w:r>
            <w:br/>
            <w:r>
              <w:rPr/>
              <w:t xml:space="preserve"> </w:t>
            </w:r>
            <w:br/>
            <w:r>
              <w:rPr/>
              <w:t xml:space="preserve"> Если ты гражданин России!</w:t>
            </w:r>
            <w:br/>
            <w:r>
              <w:rPr/>
              <w:t xml:space="preserve"> </w:t>
            </w:r>
            <w:br/>
            <w:r>
              <w:rPr/>
              <w:t xml:space="preserve"> Если тебе небезразлично состояние пожарной безопасности школы, в которой учатся твои дети!</w:t>
            </w:r>
            <w:br/>
            <w:r>
              <w:rPr/>
              <w:t xml:space="preserve"> </w:t>
            </w:r>
            <w:br/>
            <w:r>
              <w:rPr/>
              <w:t xml:space="preserve"> Если ты не можешь равнодушно наблюдать за тем, как горит дом твоего соседа!</w:t>
            </w:r>
            <w:br/>
            <w:r>
              <w:rPr/>
              <w:t xml:space="preserve"> </w:t>
            </w:r>
            <w:br/>
            <w:r>
              <w:rPr/>
              <w:t xml:space="preserve"> Если ты занимаешь активную жизненную позицию и не имеешь ограничений по здоровью!</w:t>
            </w:r>
            <w:br/>
            <w:r>
              <w:rPr/>
              <w:t xml:space="preserve"> </w:t>
            </w:r>
            <w:br/>
            <w:r>
              <w:rPr/>
              <w:t xml:space="preserve"> СТАНЬ ДОБРОВОЛЬНЫМ ПОЖАРНЫМ!!!</w:t>
            </w:r>
            <w:br/>
            <w:r>
              <w:rPr/>
              <w:t xml:space="preserve"> </w:t>
            </w:r>
            <w:br/>
            <w:r>
              <w:rPr/>
              <w:t xml:space="preserve"> Информация о добровольной пожарной охране Республики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2025-04-21T00:34:36+03:00</dcterms:created>
  <dcterms:modified xsi:type="dcterms:W3CDTF">2025-04-21T00:34:36+03:00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