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Поздравление начальника Главного управления МЧС России по Республике Калмыкия c 364-й годовщиной образования Пожарной охраны России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Поздравление начальника Главного управления МЧС России по Республике Калмыкия c 364-й годовщиной образования Пожарной охраны России</w:t>
            </w:r>
          </w:p>
        </w:tc>
      </w:tr>
      <w:tr>
        <w:trPr/>
        <w:tc>
          <w:tcPr>
            <w:vAlign w:val="center"/>
            <w:tcBorders>
              <w:bottom w:val="single" w:sz="6" w:color="fffffff"/>
            </w:tcBorders>
          </w:tcPr>
          <w:p>
            <w:pPr/>
            <w:r>
              <w:rPr/>
              <w:t xml:space="preserve"> </w:t>
            </w:r>
          </w:p>
        </w:tc>
      </w:tr>
      <w:tr>
        <w:trPr/>
        <w:tc>
          <w:tcPr/>
          <w:p>
            <w:pPr>
              <w:jc w:val="start"/>
            </w:pPr>
            <w:r>
              <w:rPr/>
              <w:t xml:space="preserve">Уважаемые коллеги, дорогие друзья! Сердечно поздравляю ветеранов, личный состав подразделений Пожарной охраны Республики Калмыкия с нашим общим праздником – 364-й годовщиной образования пожарной охраны России! История пожарного дела хранит множество примеров беззаветного служения огнеборцев интересам общества. В результате были спасены тысячи человеческих жизней, сохранены многие объекты промышленности и культурного наследия. Именами огнеборцев, погибших при исполнении служебного долга, названы улицы, в память о них установлены памятники, открыты мемориальные доски. Нынешнее поколение пожарных достойно продолжает лучшие традиции своих предшественников. Количество пожаров и погибших при них людей в нашей республике из года в год неуклонно сокращается. И везде на передовой линии огня, не жалея ни сил, ни самой жизни, находились пожарные-профессионалы. Десятки из них за проявленные мужество и героизм удостоены высоких государственных и ведомственных наград. Но нам предстоит еще многое сделать. Пожары остаются самым частым и разрушительным бедствием. И нашей важнейшей задачей является предупреждение пожаров, повышение эффективности технологий пожаротушения, дальнейшее повышение уровня подготовки пожарных. Уважаемые коллеги, примите глубокую благодарность за ваш нелегкий труд. Желаю всем дальнейшего совершенствования профессионального мастерства. Счастья, благополучия, здоровья вам и вашим близким! Начальник Главного управления МЧС России по Республике Калмыкия генерал-майор внутренней службы И.А. Михайлов</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2025-04-20T22:42:44+03:00</dcterms:created>
  <dcterms:modified xsi:type="dcterms:W3CDTF">2025-04-20T22:42:44+03:00</dcterms:modified>
</cp:coreProperties>
</file>

<file path=docProps/custom.xml><?xml version="1.0" encoding="utf-8"?>
<Properties xmlns="http://schemas.openxmlformats.org/officeDocument/2006/custom-properties" xmlns:vt="http://schemas.openxmlformats.org/officeDocument/2006/docPropsVTypes"/>
</file>