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Огнетушители и правила пользования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Огнетушители и правила пользования</w:t>
            </w:r>
          </w:p>
        </w:tc>
      </w:tr>
      <w:tr>
        <w:trPr/>
        <w:tc>
          <w:tcPr>
            <w:vAlign w:val="center"/>
            <w:tcBorders>
              <w:bottom w:val="single" w:sz="6" w:color="fffffff"/>
            </w:tcBorders>
          </w:tcPr>
          <w:p>
            <w:pPr/>
            <w:r>
              <w:rPr/>
              <w:t xml:space="preserve"> </w:t>
            </w:r>
          </w:p>
        </w:tc>
      </w:tr>
      <w:tr>
        <w:trPr/>
        <w:tc>
          <w:tcPr/>
          <w:p>
            <w:pPr>
              <w:jc w:val="start"/>
            </w:pPr>
            <w:r>
              <w:rPr/>
              <w:t xml:space="preserve">В современный 21 век в каждом частном или многоквартирном доме имеется много бытовых электрических приборов и поэтому очень важно задуматься о пожарной безопасности и уметь воспользоваться огнетушителем в нужный момент. Порошковый огнетушитель, или ОП (переносной), используется для тушения пожаров, очагов возгорания, если это начальная стадия возгорания и распространения пожара, по площади, не более двух квадратных метров и температуре воздуха или окружающей среды от минус пятидесяти до плюс пятидесяти градусов по Цельсию. Огнетушитель ОП применяется при тушении внезапно загоревшихся газообразных, твердых, жидких горючих веществ, электропроводки, находящейся снаружи, не имеющая напряжение (или под напряжением не более 1 кВ.) а также другие электроустановки, электро - приемники, электро - установочные арматуры, которые находятся под напряжением не более 1 кВ. Огнетушитель порошковый не применяется: а) при тушении веществ, у которых возгорание происходит без доступа воздуха, это магний, алюминий и их сплавы, термит, натрий, калий, целлулоид и другие аналогичные по химическому составу элементы; б) при гашении возгорания электроники, радио и телевизионной аппаратуры, так как при попадании на эти предметы состава для тушения огня, электроника может выйти из строя; в) при гашении возгорания ценных предметов, антиквариата, книг, картин, и других предметов старины, которые могут пострадать при применении ОП огнетушителя. Чтобы привести в рабочее состояние огнетушитель порошковый (ОП) необходимо выполнить следующие действия: а) огнетушитель порошковый необходимо приблизить на максимальное, но безопасное расстояние к очагу возгорания, для тушения пожара, при этом необходимо учесть, что максимальная длина струи огнетушащего вещества достигает 3 мв длину; б) сорвите пломбу, расположенную в верхней части порошкового огнетушителя, на запорно – пусковом устройстве; в) на запорно – спусковом устройстве выдерните чеку из гнезда; г) освободите насадку шланга и направьте её на очаг возгорания; д) нажмите на рычаг (курок) подачи огнетушащего вещества из огнетушителя (ОП); е) следует подождать три – пять секунд, до того момента, когда огнетушитель будет приведен в готовность; ж) как только струя огнетушащего вещества начнёт выходить из огнетушителя, направить его для тушения, на очаг пожара или возгорания; Следует запомнить, что если порошковый огнетушитель применялся в закрытом или маленьком помещении или пространстве, сразу после погашения очага возгорания, необходимо проветривание помещение. В помещении возможно образование загазованности, запыленности пространства при применении порошкообразного состава огнетушителя (возможно образование порошкового облака), что может негативно сказаться на человеческом здоровье. Что недопустимо при эксплуатации порошкового огнетушителя (ОП): а)запрещено наносить удары по корпусу огнетушителя, и не допускать его падение; б) запрещено использование огнетушителя, если на корпусе обнаружены трещины, вмятины, вздутие корпуса, повреждении запорно-пускового устройства, или если обнаружено нарушение герметичности соединений узлов огнетушителя; в) при гашении очага возгорания, возникшем на электрооборудовании, которое находится под напряжением, приближение порошкового огнетушителя к очагу возгорания на расстояние меньше одного метра – запрещено; г) при использовании нескольких огнетушителей при погашении очага возгорания, запрещается направлять друг другу навстречу струи нескольких огнетушителей, чтобы не навредить здоровью другим участникам тушения возгорания. Главное управление МЧС России по Республике Калмыкия напоминает жителям республики о соблюдении основных правил пожарной безопасности, как в быту, так и на природе, особенно обращает внимание владельцев частных домовладений и дачных участков. О всех случаях возникновения пожара или задымления незамедлительно сообщайте в пожарную охрану по телефону - «01» или с мобильного - «112».</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2025-04-20T16:31:30+03:00</dcterms:created>
  <dcterms:modified xsi:type="dcterms:W3CDTF">2025-04-20T16:31:30+03:00</dcterms:modified>
</cp:coreProperties>
</file>

<file path=docProps/custom.xml><?xml version="1.0" encoding="utf-8"?>
<Properties xmlns="http://schemas.openxmlformats.org/officeDocument/2006/custom-properties" xmlns:vt="http://schemas.openxmlformats.org/officeDocument/2006/docPropsVTypes"/>
</file>