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пунктах временного размещения республики Калмыкия находятся 10 граждан Украины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В пунктах временного размещения республики Калмыкия находятся 10 граждан Украины</w:t>
            </w:r>
          </w:p>
        </w:tc>
      </w:tr>
      <w:tr>
        <w:trPr/>
        <w:tc>
          <w:tcPr>
            <w:vAlign w:val="center"/>
            <w:tcBorders>
              <w:bottom w:val="single" w:sz="6" w:color="fffffff"/>
            </w:tcBorders>
          </w:tcPr>
          <w:p>
            <w:pPr/>
            <w:r>
              <w:rPr/>
              <w:t xml:space="preserve"> </w:t>
            </w:r>
          </w:p>
        </w:tc>
      </w:tr>
      <w:tr>
        <w:trPr/>
        <w:tc>
          <w:tcPr/>
          <w:p>
            <w:pPr>
              <w:jc w:val="start"/>
            </w:pPr>
            <w:r>
              <w:rPr/>
              <w:t xml:space="preserve">По состоянию на 08:00 часов 25.08.2014 года, общее количество учтенных вынужденных переселенцев из Республики Украина на территории Республики Калмыкия в пунктах временного размещения составляет 10 человек, в том числе 7 детей и 1 граждан с ограниченными возможностями здоровья, из них: 1. г. Городовиковск, «Казачий кадетский корпус» вынужденных переселенцев нет; 2. г. Городовиковск, «Многопрофильный колледж» размещено 10 человек, в том числе 7 детей и 1 взрослый с ограниченными возможностями здоровья; 3. Юстинский район, с. Цаган-Булг, туристический комплекс «Эко-Порт» вынужденных переселенцев нет; 4. Юстинский район, п.Цаган-Аман, «Цаган-Аманская санаторная школа-интернат» вынужденных переселенцев нет. Администрациями развернутых пунктов временного размещения в полном объеме организовано продовольственное, медико-психологическое, банно-прачечное и информационное обеспечение вынужденных переселенцев, а так же обеспечение их предметами первой необходимости. По данным отдела Федеральной миграционной службы России по Республике Калмыкия за представлением временного убежища подано 112 заявлений на 174 человека, из них оформлено 96 решений о предоставлении временного убежища 150 гражданам Республики Украина. Медико-санитарное обеспечение ПВР осуществляется силами Министерства здравоохранения круглосуточно. Всего за медицинской помощью обращалось 335 человека, из них 108 детей. На стационарном лечении в настоящее время находится 1 ребёнок. Для оказания психологической помощи прибывающим гражданам Республики Украина на территорию Республики Калмыкия была организована работа психологов. Всего было проведено 35 мероприятий по оказанию психологической помощи. Всего от РСЧС задействовано 51 человек и 13 ед. техники, в том числе от МЧС России 22 человека и 4 ед. техники.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2025-04-21T01:00:23+03:00</dcterms:created>
  <dcterms:modified xsi:type="dcterms:W3CDTF">2025-04-21T01:00:23+03:00</dcterms:modified>
</cp:coreProperties>
</file>

<file path=docProps/custom.xml><?xml version="1.0" encoding="utf-8"?>
<Properties xmlns="http://schemas.openxmlformats.org/officeDocument/2006/custom-properties" xmlns:vt="http://schemas.openxmlformats.org/officeDocument/2006/docPropsVTypes"/>
</file>