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16.10.2014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16.10.2014 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16.10.2014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  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  </w:t>
            </w:r>
            <w:r>
              <w:rPr/>
              <w:t xml:space="preserve"> Постановлением Правительства Республики Калмыкия № 204-р с 19 часов 00 минут 4 июля 2014 года введен режим чрезвычайной ситуации функционирования органов управления и сил территориальной подсистемы единой государственной системы предупреждения и ликвидации чрезвычайных ситуации Республики Калмыкия в связи с необходимостью обеспечения жизнедеятельности граждан Украины, вынужденно покинувших места постоянного проживания.   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 в течение суток режим функционирования не вводился. в) в течение суток режим снят: в течение суток режим функционирования не снимался. Режим «повышенной готовности»: а) в течение суток режим введен: в течение суток режим не вводился.   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не снимался.    </w:t>
            </w:r>
            <w:r>
              <w:rPr>
                <w:b w:val="1"/>
                <w:bCs w:val="1"/>
              </w:rPr>
              <w:t xml:space="preserve">Техногенные пожары.</w:t>
            </w:r>
            <w:r>
              <w:rPr/>
              <w:t xml:space="preserve"> На территории Республики Калмыкия за прошедшие сутки пожаров не зарегистрировано.    </w:t>
            </w:r>
            <w:r>
              <w:rPr>
                <w:b w:val="1"/>
                <w:bCs w:val="1"/>
              </w:rPr>
              <w:t xml:space="preserve">Происшествия на водных бассейнах.</w:t>
            </w:r>
            <w:r>
              <w:rPr/>
              <w:t xml:space="preserve"> 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1 ДТП. Погибло 0, пострадало 1, спасено 1.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2025-04-20T22:46:13+03:00</dcterms:created>
  <dcterms:modified xsi:type="dcterms:W3CDTF">2025-04-20T22:46:13+03:00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