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15 ноября 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15 ноября 2014 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ОПЕРАТИВНЫЙ ЕЖЕДНЕВНЫЙ СВОДНЫЙ ПРОГНОЗ </w:t>
            </w:r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Вероятности возникновения чрезвычайных ситуаций на территории Республики Калмыкия на 15 ноября  2014 г.</w:t>
            </w:r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(подготовлен на основе информации ФГБУ «Калмыцкий центр по гидрометеорологии и мониторингу окружающей среды», Министерства здравоохранения и социального развития по РК, Управления Федеральной службы по надзору в сфере природопользования (Росприроднадзор) по РК, Министерства сельского хозяйства РК, ФГУ «Элистинская противочумная станция», ФГУ «Федеральная государственная территориальная станция защиты растений в Республике Калмыкия» и др.) </w:t>
            </w:r>
            <w:br/>
            <w:r>
              <w:rPr/>
              <w:t xml:space="preserve"> </w:t>
            </w:r>
            <w:br/>
            <w:r>
              <w:rPr/>
              <w:t xml:space="preserve">    Ожидается переменная облачность. Местами по Республике Калмыкия небольшие осадки преимущественно в виде дождя. В г. Элиста без осадков, ночью и утром туман. Ветер восточный 7-12 м/с, днем в отдельных районах порывы до 16 м/с. Температура воздуха по республике ночью +1…+6оС, (при пояснениях до -1оС), днём +6…+11оС. В г. Элиста ночью +4...+6ºС, днем +6...+8єС. Видимость в тумане на автодорогах 200-700 метров.</w:t>
            </w:r>
            <w:br/>
            <w:r>
              <w:rPr/>
              <w:t xml:space="preserve">                            </w:t>
            </w:r>
            <w:r>
              <w:rPr>
                <w:b w:val="1"/>
                <w:bCs w:val="1"/>
              </w:rPr>
              <w:t xml:space="preserve">Чрезвычайные ситуации техногенного характера не прогнозируются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природного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биолого-социального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При возникновении предпосылок и фактов чрезвычайных ситуаций немедленно принимать меры к их ликвидации и докладывать в ЦУКС ГУ МЧС России по Республике Калмыкия по телефонам – 112, 3-36-60.     </w:t>
            </w:r>
            <w:r>
              <w:rPr/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Информационные материалы подготовлены ФКУ «ЦУКС ГУ МЧС России по Республике Калмыкия».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2025-04-20T15:27:30+03:00</dcterms:created>
  <dcterms:modified xsi:type="dcterms:W3CDTF">2025-04-20T15:27:30+03:00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