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ноября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ноября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на территории Республики Калмыкия на 17 ноября  2014 г.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(подготовлен на основе информации ФГБУ «Калмыцкий центр по гидрометеорологии и мониторингу окружающей среды», Министерства здравоохранения и социального развития по РК, Управления Федеральной службы по надзору в сфере природопользования (Росприроднадзор) по РК, Министерства сельского хозяйства РК, ФГУ «Элистинская противочумная станция», ФГУ «Федеральная государственная территориальная станция защиты растений в Республике Калмыкия» и др.) </w:t>
            </w:r>
            <w:br/>
            <w:r>
              <w:rPr/>
              <w:t xml:space="preserve"> Ожидается переменная облачность. В отдельных районах по Республике Калмыкия небольшие осадки в виде дождя и снега, сложные отложения (гололед с изморозью) . В г. Элиста без осадков, сложные отложения (гололед с изморозью). Ветер восточный 7-12 м/с, в отдельных районах порывы до 20 м/с. Температура воздуха по республике ночью -4…+1 С, (при пояснениях до -9 С), днём -1…+4 С, по северу до -3 С. В г. Элиста ночью -4...-6ºС, днем -1...-3єС. Ночью и утром местами на дорогах туман, морось, гололедица. В последующие двое суток сохранится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                         </w:t>
            </w:r>
            <w:r>
              <w:rPr>
                <w:b w:val="1"/>
                <w:bCs w:val="1"/>
              </w:rPr>
              <w:t xml:space="preserve">Чрезвычайные ситуации техногенного характера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     </w:t>
            </w:r>
            <w:r>
              <w:rPr/>
              <w:t xml:space="preserve">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2025-04-20T15:40:02+03:00</dcterms:created>
  <dcterms:modified xsi:type="dcterms:W3CDTF">2025-04-20T15:40:02+03:00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