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отметили День спасателя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отметили День спасателя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В Главном управлении МЧС России по Республике Калмыкия состоялось торжественное собрание посвящённое празднованию 24-ой годовщины основания МЧС России (Дня спасателя).</w:t>
            </w:r>
            <w:br/>
            <w:r>
              <w:rPr/>
              <w:t xml:space="preserve"> </w:t>
            </w:r>
            <w:br/>
            <w:r>
              <w:rPr/>
              <w:t xml:space="preserve">      На торжественном собрании присутствовали руководящий и личный состав Главного управления, а также ветераны ведомства. На мероприятии состоялось награждение лучших сотрудников МЧС ведомственными наградами.</w:t>
            </w:r>
            <w:br/>
            <w:r>
              <w:rPr/>
              <w:t xml:space="preserve"> </w:t>
            </w:r>
            <w:br/>
            <w:r>
              <w:rPr/>
              <w:t xml:space="preserve">      Кроме этого, перед зданием Главного управления была проведена выставка современной пожарной и спасательной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2025-04-20T17:38:23+03:00</dcterms:created>
  <dcterms:modified xsi:type="dcterms:W3CDTF">2025-04-20T17:38:23+03:00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