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Целинном районе проверили готовность к реагированию на возможные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Целинном районе проверили готовность к реагированию на возможные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Представители Главного управления МЧС России по Республике Калмыкия провели проверку готовности Целинного муниципального района к реагированию на чрезвычайные ситуации, обусловленные неблагоприятными погодными условиями.</w:t>
            </w:r>
            <w:br/>
            <w:r>
              <w:rPr/>
              <w:t xml:space="preserve"> </w:t>
            </w:r>
            <w:br/>
            <w:r>
              <w:rPr/>
              <w:t xml:space="preserve">     В ходе проверки проверялась организация работы диспетчера ЕДДС,  вопросы информационного обмена, а также практическое реагирование на возможные чрезвычайные ситуации, связанные с неблагоприятными погодными условиями.</w:t>
            </w:r>
            <w:br/>
            <w:r>
              <w:rPr/>
              <w:t xml:space="preserve"> </w:t>
            </w:r>
            <w:br/>
            <w:r>
              <w:rPr/>
              <w:t xml:space="preserve">     Кроме этого оценивалась отработка практической части тренировки и принятие управленческих решений должностными лицами входящих в комиссию по предупреждению и ликвидации чрезвычайных ситуаций и обеспечения пожарной безопасности Целинного муниципального образования по ликвидации последствий условной ЧС, связанной со снежными заносами.  </w:t>
            </w:r>
            <w:br/>
            <w:r>
              <w:rPr/>
              <w:t xml:space="preserve"> </w:t>
            </w:r>
            <w:br/>
            <w:r>
              <w:rPr/>
              <w:t xml:space="preserve">    В целом, силы и средства Целинного муниципального образования к ликвидации возможных чрезвычайных ситуаций в зимний период готовы.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2025-04-20T17:40:17+03:00</dcterms:created>
  <dcterms:modified xsi:type="dcterms:W3CDTF">2025-04-20T17:40:17+03:00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