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от 25 Января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от 25 Января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СПРАВКА </w:t>
            </w:r>
            <w:br/>
            <w:r>
              <w:rPr/>
              <w:t xml:space="preserve"> </w:t>
            </w:r>
            <w:br/>
            <w:r>
              <w:rPr/>
              <w:t xml:space="preserve">  на 6.00 (мск.) 26.01.2015 г. </w:t>
            </w:r>
            <w:br/>
            <w:r>
              <w:rPr/>
              <w:t xml:space="preserve"> </w:t>
            </w:r>
            <w:br/>
            <w:r>
              <w:rPr/>
              <w:t xml:space="preserve">  на территории Республики Калмыкия.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 </w:t>
            </w:r>
            <w:br/>
            <w:r>
              <w:rPr/>
              <w:t xml:space="preserve"> </w:t>
            </w:r>
            <w:br/>
            <w:r>
              <w:rPr/>
              <w:t xml:space="preserve">  Функционирование органов управления и сил РСЧС </w:t>
            </w:r>
            <w:br/>
            <w:r>
              <w:rPr/>
              <w:t xml:space="preserve"> </w:t>
            </w:r>
            <w:br/>
            <w:r>
              <w:rPr/>
              <w:t xml:space="preserve">  в режиме «Чрезвычайной ситуации». </w:t>
            </w:r>
            <w:br/>
            <w:r>
              <w:rPr/>
              <w:t xml:space="preserve"> </w:t>
            </w:r>
            <w:br/>
            <w:r>
              <w:rPr/>
              <w:t xml:space="preserve">  Режим «Чрезвычайной ситуации». </w:t>
            </w:r>
            <w:br/>
            <w:r>
              <w:rPr/>
              <w:t xml:space="preserve"> </w:t>
            </w:r>
            <w:br/>
            <w:r>
              <w:rPr/>
              <w:t xml:space="preserve"> а) действует: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функционирования не вводился.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б)в течение суток режим введен: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функционирования не вводился.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функционирования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Режим «повышенной готовности»: </w:t>
            </w:r>
            <w:br/>
            <w:r>
              <w:rPr/>
              <w:t xml:space="preserve"> </w:t>
            </w:r>
            <w:br/>
            <w:r>
              <w:rPr/>
              <w:t xml:space="preserve"> а) в течение суток режим введен: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не вводился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 за прошедшие сутки зарегистрирован 1 пожар. Пострадало 0. Погибло 0.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бассейнах.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 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 за прошедшие сутки зарегистрировано 1 ДТП. Пострадало 1. Погибло 0.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 предприятий, обслуживаемых ВГСЧ, нет.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Оказание экстренной психологической помощи.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специалисты психологической службы МЧС России не привлекались.На телефон«Горячей линии» обращений не поступало.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авиация МЧС отсутствует.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 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ЖКХ.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энергоснабжений и аварий на объектах ЖКХ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ограничение на федеральных автомобильных дорогах не произошло.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2025-04-20T23:09:50+03:00</dcterms:created>
  <dcterms:modified xsi:type="dcterms:W3CDTF">2025-04-20T23:09:50+03:00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