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пожарной части № 3 выступили на праздничном концерте, посвященном Дню защитника Отечества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пожарной части № 3 выступили на праздничном концерте, посвященном Дню защитника Отечества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В Городовиковском доме культуры состоялся праздничный концерт  посвященный празднованию Дня защитника Отечества, в котором приняла участие вокально-инструментальная группа  «Купина» пожарной части № 3.</w:t>
            </w:r>
            <w:br/>
            <w:r>
              <w:rPr/>
              <w:t xml:space="preserve"> </w:t>
            </w:r>
            <w:br/>
            <w:r>
              <w:rPr/>
              <w:t xml:space="preserve">    Так же, в сольной номинации со своей дочерью выступил старший инструктор по вождению пожарной машины ПЧ-3 старший прапорщик внутренней службы Виктор Химочкин. Зрители поблагодарили коллектив пожарной части бурными аплодисментами.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2025-04-20T23:51:36+03:00</dcterms:created>
  <dcterms:modified xsi:type="dcterms:W3CDTF">2025-04-20T23:51:36+03:00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