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11 июля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11 июля 2015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ОПЕРАТИВНЫЙ ЕЖЕДНЕВНЫЙ СВОДНЫЙ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 на территории Республики Калмыкия </w:t>
            </w:r>
            <w:br/>
            <w:r>
              <w:rPr/>
              <w:t xml:space="preserve"> </w:t>
            </w:r>
            <w:br/>
            <w:r>
              <w:rPr/>
              <w:t xml:space="preserve"> на 11 июля 2015 г. 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Местами небольшой, умеренный кратковременный дождь, гроза, ночью в отдельный районах сильный дождь. Ветер северо-западный 7-12 м/сек, при грозах шквалистое усиление ветра до  20-25 м/сек. Температура воздуха ночью +19...+24º, днем +26...+31º, местами по восточной половине республики  до +35°.</w:t>
            </w:r>
            <w:br/>
            <w:r>
              <w:rPr/>
              <w:t xml:space="preserve"> </w:t>
            </w:r>
            <w:br/>
            <w:r>
              <w:rPr/>
              <w:t xml:space="preserve"> Чрезвычайная пожарная опасность 5 класса мстами в юго-восточных районах (Лаганский район, восточная половина Черноземельского района).</w:t>
            </w:r>
            <w:br/>
            <w:r>
              <w:rPr/>
              <w:t xml:space="preserve"> </w:t>
            </w:r>
            <w:br/>
            <w:r>
              <w:rPr/>
              <w:t xml:space="preserve"> Пожарная опасность 3 класс  местами в юго-восточном районе (западная половина Черноземельского района). На остальной территории высокая пожарная опасность 4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ситуаций, связанных с повреждением и гибелью сельскохозяйственных культур на территории Черноземельского района, Ачинеровского сельского муниципального образования (Источник ЧС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При возникновении предпосылок и фактов чрезвычайных ситуаций немедленно принимать меры к их ликвидации и докладывать в ЦУКС ГУ МЧС России по Республике Калмыкия по телефонам – 112, 3-36-60.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ФКУ «ЦУКС ГУ МЧС России по Республике Калмыкия».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2025-04-20T19:11:45+03:00</dcterms:created>
  <dcterms:modified xsi:type="dcterms:W3CDTF">2025-04-20T19:11:45+03:00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