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6 октября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6 октября 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ОПЕРАТИВНЫЙ ЕЖЕДНЕВНЫЙ СВОДНЫЙ ПРОГНОЗ     вероятности возникновения чрезвычайных ситуаций на территории Республики Калмыкия   на 6 октября 2015 г.  </w:t>
            </w:r>
            <w:br/>
            <w:r>
              <w:rPr/>
              <w:t xml:space="preserve"> </w:t>
            </w:r>
            <w:br/>
            <w:r>
              <w:rPr/>
              <w:t xml:space="preserve"> Ожидается малооблачная сухая погода. Ветер юго-восточный 7-12 м/с. Температура воздуха по республике ночью +7...+12ºС при пояснениях до +2 , днем +21...+26ºС 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Чрезвычайные ситуации техногенного характера не прогнозируется.       Существует вероятность возникновения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 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2025-04-20T17:32:43+03:00</dcterms:created>
  <dcterms:modified xsi:type="dcterms:W3CDTF">2025-04-20T17:32:43+03:00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