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с Днем народного единства!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с Днем народного единства!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коллеги и жители республики!</w:t>
            </w:r>
            <w:br/>
            <w:r>
              <w:rPr/>
              <w:t xml:space="preserve"> </w:t>
            </w:r>
            <w:br/>
            <w:r>
              <w:rPr/>
              <w:t xml:space="preserve"> Поздравляю Вас с Днем народного единства!</w:t>
            </w:r>
            <w:br/>
            <w:r>
              <w:rPr/>
              <w:t xml:space="preserve"> </w:t>
            </w:r>
            <w:br/>
            <w:r>
              <w:rPr/>
              <w:t xml:space="preserve"> Этот праздник уходит своими корнями в глубину веков, отражает особые страницы национальной памяти.</w:t>
            </w:r>
            <w:br/>
            <w:r>
              <w:rPr/>
              <w:t xml:space="preserve"> </w:t>
            </w:r>
            <w:br/>
            <w:r>
              <w:rPr/>
              <w:t xml:space="preserve"> 400 лет назад, преодолев Смуту, наш народ отстоял свободу и независимость Родины, укрепил основы государственности.</w:t>
            </w:r>
            <w:br/>
            <w:r>
              <w:rPr/>
              <w:t xml:space="preserve"> </w:t>
            </w:r>
            <w:br/>
            <w:r>
              <w:rPr/>
              <w:t xml:space="preserve"> Эта героическая эпоха, вся отечественная история учат - только сохраняя единство и гражданскую солидарность, оберегая свои традиции и духовные ценности, мы сможем добиться поставленных целей.</w:t>
            </w:r>
            <w:br/>
            <w:r>
              <w:rPr/>
              <w:t xml:space="preserve"> </w:t>
            </w:r>
            <w:br/>
            <w:r>
              <w:rPr/>
              <w:t xml:space="preserve"> Желаю Вам успешного осуществления намеченных планов и всего самого доброго!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полковник внутренней службы А.В. Колдомов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2025-04-20T19:29:28+03:00</dcterms:created>
  <dcterms:modified xsi:type="dcterms:W3CDTF">2025-04-20T19:29:28+03:00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