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Соблюдение мер предосторожности при работе с печью и дымоходом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Соблюдение мер предосторожности при работе с печью и дымоходом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предлагает выучить ряд простых правил, которые не позволят нарушить гармонию Вашего дома, а использование угольно- дровяного отопления несло бы в себе функцию обогрева и служило бы эстетическому удовольствию.</w:t>
            </w:r>
            <w:br/>
            <w:r>
              <w:rPr/>
              <w:t xml:space="preserve"> </w:t>
            </w:r>
            <w:br/>
            <w:r>
              <w:rPr/>
              <w:t xml:space="preserve"> 1. Перед началом отопительного сезона прочистить печи и дымоходы, отремонтировать и побелить известковым или глиняным раствором, чтобы можно было заметить появившиеся черные, от проходящего через них дыма, трещины. При проверке дымоходов контролируют: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МЧС России на проведение этих работ.</w:t>
            </w:r>
            <w:br/>
            <w:r>
              <w:rPr/>
              <w:t xml:space="preserve"> </w:t>
            </w:r>
            <w:br/>
            <w:r>
              <w:rPr/>
              <w:t xml:space="preserve"> 2.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      </w:r>
            <w:br/>
            <w:r>
              <w:rPr/>
              <w:t xml:space="preserve"> </w:t>
            </w:r>
            <w:br/>
            <w:r>
              <w:rPr/>
              <w:t xml:space="preserve"> 3.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воздушный промежуток-отступку. На деревянном полу перед топкой необходимо прибить металлический (предтопочный) лист размерами не менее 50 на 70 см.</w:t>
            </w:r>
            <w:br/>
            <w:r>
              <w:rPr/>
              <w:t xml:space="preserve"> </w:t>
            </w:r>
            <w:br/>
            <w:r>
              <w:rPr/>
              <w:t xml:space="preserve"> 4. Чрезвычайно опасно оставлять топящиеся печи без присмотра или на попечение малолетних детей.</w:t>
            </w:r>
            <w:br/>
            <w:r>
              <w:rPr/>
              <w:t xml:space="preserve"> </w:t>
            </w:r>
            <w:br/>
            <w:r>
              <w:rPr/>
              <w:t xml:space="preserve"> 5. Нельзя применять для розжига печей горючие и легковоспламеняющиеся жидкости.</w:t>
            </w:r>
            <w:br/>
            <w:r>
              <w:rPr/>
              <w:t xml:space="preserve"> </w:t>
            </w:r>
            <w:br/>
            <w:r>
              <w:rPr/>
              <w:t xml:space="preserve"> 6. Чтобы не допускать перекала печи рекомендуется топить ее два - три раза в день и не более чем по полтора часа.</w:t>
            </w:r>
            <w:br/>
            <w:r>
              <w:rPr/>
              <w:t xml:space="preserve"> </w:t>
            </w:r>
            <w:br/>
            <w:r>
              <w:rPr/>
              <w:t xml:space="preserve"> 7. За три часа до отхода ко сну топка печи должна быть прекращена.</w:t>
            </w:r>
            <w:br/>
            <w:r>
              <w:rPr/>
              <w:t xml:space="preserve"> </w:t>
            </w:r>
            <w:br/>
            <w:r>
              <w:rPr/>
              <w:t xml:space="preserve"> 8. Чтобы избежать образования трещин в кладке, нужно периодически прочищать дымоход от скапливающейся в нем сажи. Не реже 1 раза в три месяца привлекать печника-трубочиста очищать дымоходы от сажи.</w:t>
            </w:r>
            <w:br/>
            <w:r>
              <w:rPr/>
              <w:t xml:space="preserve"> </w:t>
            </w:r>
            <w:br/>
            <w:r>
              <w:rPr/>
              <w:t xml:space="preserve"> 9. Не следует сушить на печи вещи и сырые дрова.</w:t>
            </w:r>
            <w:br/>
            <w:r>
              <w:rPr/>
              <w:t xml:space="preserve"> </w:t>
            </w:r>
            <w:br/>
            <w:r>
              <w:rPr/>
              <w:t xml:space="preserve"> 10. Следите за тем, чтобы мебель, занавески находились не менее чем в полуметре от массива топящейся печи.</w:t>
            </w:r>
            <w:br/>
            <w:r>
              <w:rPr/>
              <w:t xml:space="preserve"> </w:t>
            </w:r>
            <w:br/>
            <w:r>
              <w:rPr/>
              <w:t xml:space="preserve"> 11.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      </w:r>
            <w:br/>
            <w:r>
              <w:rPr/>
              <w:t xml:space="preserve"> </w:t>
            </w:r>
            <w:br/>
            <w:r>
              <w:rPr/>
              <w:t xml:space="preserve"> 12. 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2025-04-20T21:56:46+03:00</dcterms:created>
  <dcterms:modified xsi:type="dcterms:W3CDTF">2025-04-20T21:56:46+03:00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