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 15 февраля в Калмыкии все социальные объекты с круглосуточным пребыванием граждан будут проверены на предмет противопожарной защищённости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 15 февраля в Калмыкии все социальные объекты с круглосуточным пребыванием граждан будут проверены на предмет противопожарной защищённости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Сотрудниками управления надзорной деятельности и профилактической работы ГУ МЧС России по Республике Калмыкия, в рамках требования Прокуратуры Республики Калмыкия, организованы и проводятся проверки учреждений здравоохранения, образования и социального обслуживания с круглосуточным пребыванием инвалидов, престарелых, детей и иных социально незащищённых категорий граждан.</w:t>
            </w:r>
            <w:br/>
            <w:r>
              <w:rPr/>
              <w:t xml:space="preserve"> </w:t>
            </w:r>
            <w:br/>
            <w:r>
              <w:rPr/>
              <w:t xml:space="preserve">      В период с 25.01.2016г. по 15.02.2016г. объекты данной категории будут проверены со стопроцентным охватом.</w:t>
            </w:r>
            <w:br/>
            <w:r>
              <w:rPr/>
              <w:t xml:space="preserve"> </w:t>
            </w:r>
            <w:br/>
            <w:r>
              <w:rPr/>
              <w:t xml:space="preserve">      В ходе проверок особое внимание уделяется наличию на объектах современных автоматических систем обнаружения пожаров, систем оповещения граждан о возникновении пожара и состоянию путей эвакуации и умению персонала объектов действиям при возникновении пожара.</w:t>
            </w:r>
            <w:br/>
            <w:r>
              <w:rPr/>
              <w:t xml:space="preserve"> </w:t>
            </w:r>
            <w:br/>
            <w:r>
              <w:rPr/>
              <w:t xml:space="preserve">      По итогам проверок заинтересованные министерства и ведомства будут проинформированы о складывающейся ситуации для принятия необходимых мер.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2025-04-20T21:39:52+03:00</dcterms:created>
  <dcterms:modified xsi:type="dcterms:W3CDTF">2025-04-20T21:39:52+03:00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