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Сотрудники МЧС обучили учащихся правилам безопасного поведения у водоёмов в зимний период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Сотрудники МЧС обучили учащихся правилам безопасного поведения у водоёмов в зимний период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     В рамках месячника безопасности на водных объектах, очередной урок безопасности для учащихся троицкой средней школы провели сотрудники инспекторского участка № 3 Центра ГИМС  МЧС России по Республике Калмыкия и спасательной службы на воде Главного управления МЧС России по Республике Калмыкия.  </w:t>
            </w:r>
            <w:br/>
            <w:r>
              <w:rPr/>
              <w:t xml:space="preserve"> </w:t>
            </w:r>
            <w:br/>
            <w:r>
              <w:rPr/>
              <w:t xml:space="preserve">      Сотрудники МЧС продемонстрировали школьникам обучающий видеофильм, рассказали случаи из жизни, когда трагедии на воде можно было бы избежать при соблюдении простых правил безопасности.</w:t>
            </w:r>
            <w:br/>
            <w:r>
              <w:rPr/>
              <w:t xml:space="preserve"> </w:t>
            </w:r>
            <w:br/>
            <w:r>
              <w:rPr/>
              <w:t xml:space="preserve">      Также, учащимся рассказали о действиях, которые необходимо предпринять в случае, если они станут очевидцами происшествия на водных объектах, а также основные способы самоспасения и правила оказания первой помощи при утоплении.</w:t>
            </w:r>
            <w:br/>
            <w:r>
              <w:rPr/>
              <w:t xml:space="preserve"> </w:t>
            </w:r>
            <w:br/>
            <w:r>
              <w:rPr/>
              <w:t xml:space="preserve">      Напомним, что главной целью месячника является обеспечение безопасности и охраны жизни людей на водных объектах Республики Калмыкия в зимний период.</w:t>
            </w:r>
            <w:br/>
            <w:r>
              <w:rPr/>
              <w:t xml:space="preserve"> </w:t>
            </w:r>
            <w:br/>
            <w:r>
              <w:rPr/>
              <w:t xml:space="preserve">     В ходе месячника будет усилен контроль за ледовой обстановкой, выставлением аншлагов с информацией о запрете выезда автотранспорта и выхода людей на лед, а также контроль за местами массового отдыха и подледного лова рыбы.</w:t>
            </w:r>
            <w:br/>
            <w:r>
              <w:rPr/>
              <w:t xml:space="preserve"> </w:t>
            </w:r>
            <w:br/>
            <w:r>
              <w:rPr/>
              <w:t xml:space="preserve">      Кроме этого, сотрудники ГИМС проведут совместные профилактические рейды с представителями районных муниципальных образований и организаций, участвующих в обеспечении безопасности людей на водных объектах.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2025-04-21T00:26:53+03:00</dcterms:created>
  <dcterms:modified xsi:type="dcterms:W3CDTF">2025-04-21T00:26:53+03:00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