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Калмыкия за безопасный туризм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Калмыкия за безопасный туризм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Лето – пора массовых отпусков и туристических походов. Правила безопасности, одинаково важны, как для взрослых, так и для детских коллективов. </w:t>
            </w:r>
            <w:br/>
            <w:r>
              <w:rPr/>
              <w:t xml:space="preserve"> </w:t>
            </w:r>
            <w:br/>
            <w:r>
              <w:rPr/>
              <w:t xml:space="preserve"> МЧС Калмыкии  рекомендует организациям, занимающимся туристической деятельностью и индивидуальным туристам,  выдвигающимся на туристические маршруты в Российской Федерации,  как следует подготовиться, экипироваться,  адекватно оцените опасности и трудности маршрута, состояние своего здоровья и физическую подготовку, а также сообщить о своих поездках в оперативно-дежурную смену  Центра управления в кризисных ситуациях ГУ МЧС России по Республике Калмыкия. Это позволит сократить время реагирования подразделений РСЧС для оказания, в случае необходимости, своевременной квалифицированной помощи.</w:t>
            </w:r>
            <w:br/>
            <w:r>
              <w:rPr/>
              <w:t xml:space="preserve"> </w:t>
            </w:r>
            <w:br/>
            <w:r>
              <w:rPr/>
              <w:t xml:space="preserve"> Информацию о регистрации туристических групп можно сообщить, позвонив по номерам:</w:t>
            </w:r>
            <w:br/>
            <w:r>
              <w:rPr/>
              <w:t xml:space="preserve"> </w:t>
            </w:r>
            <w:br/>
            <w:r>
              <w:rPr/>
              <w:t xml:space="preserve"> 8 (84722) 3-36-60 и 8(84722) 2-04-68 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2025-04-21T01:16:58+03:00</dcterms:created>
  <dcterms:modified xsi:type="dcterms:W3CDTF">2025-04-21T01:16:58+03:00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