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VIII Всероссийский фестиваль «Созвездие мужества 2016»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VIII Всероссийский фестиваль «Созвездие мужества 2016»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Всероссийский фестиваль по тематике безопасности и спасения людей «Созвездие мужества» проводится Министерством Российской Федерации по делам гражданской обороны, чрезвычайным ситуациям и ликвидации последствий стихийных бедствий с целью выявления и награждения лучших сотрудников и подразделений МЧС России, представителей других федеральных органов исполнительной власти, представителей средств массовой информации, а также граждан, оказавших помощь пострадавшим и проявивших активную жизненную позицию в вопросах обеспечения безопасности жизнедеятельности. В 2016 году Фестиваль проводится с учетом проходящего в системе МЧС России Года пожарной охраны.</w:t>
            </w:r>
            <w:br/>
            <w:r>
              <w:rPr/>
              <w:t xml:space="preserve"> </w:t>
            </w:r>
            <w:br/>
            <w:r>
              <w:rPr/>
              <w:t xml:space="preserve"> Основными задачами Фестиваля являются доведение до широкой общественности информации о результатах работы спасателей и пожарных, примерах мужества и героизма сотрудников МЧС России и населения в условиях чрезвычайных ситуаций и ликвидации их последствий, а также повышение профессионализма, совершенствование корпоративной культуры, демонстрация передового опыта, привлечение внимания к научным, спортивным и творческим достижениям сотрудников в системе МЧС России.</w:t>
            </w:r>
            <w:br/>
            <w:r>
              <w:rPr/>
              <w:t xml:space="preserve"> </w:t>
            </w:r>
            <w:br/>
            <w:r>
              <w:rPr/>
              <w:t xml:space="preserve"> Фестиваль включает в себя следующие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- конкурс профессионального мастерства, направленный на выявление лучших по результатам деятельности представителей профессий и подразделений           МЧС России;</w:t>
            </w:r>
            <w:br/>
            <w:r>
              <w:rPr/>
              <w:t xml:space="preserve"> </w:t>
            </w:r>
            <w:br/>
            <w:r>
              <w:rPr/>
              <w:t xml:space="preserve"> - конкурс специальных номинаций, направленный на выявление сотрудников организаций, представителей федеральных органов исполнительной власти,               а также граждан, которые внесли существенный вклад в формирование культуры безопасности жизнедеятельности, оказали помощь пострадавшим, проявили героизм и мужество в чрезвычайной ситуации;</w:t>
            </w:r>
            <w:br/>
            <w:r>
              <w:rPr/>
              <w:t xml:space="preserve"> </w:t>
            </w:r>
            <w:br/>
            <w:r>
              <w:rPr/>
              <w:t xml:space="preserve"> - конкурс журналистских работ, выявляющий авторов лучших фильмов, репортажей, статей по тематике безопасности и спасения людей;</w:t>
            </w:r>
            <w:br/>
            <w:r>
              <w:rPr/>
              <w:t xml:space="preserve"> </w:t>
            </w:r>
            <w:br/>
            <w:r>
              <w:rPr/>
              <w:t xml:space="preserve"> - конкурс материалов в социальных сетях, выявляющий авторов лучших работ по тематике безопасности и спасения людей, размещённых в социальных сетях;</w:t>
            </w:r>
            <w:br/>
            <w:r>
              <w:rPr/>
              <w:t xml:space="preserve"> </w:t>
            </w:r>
            <w:br/>
            <w:r>
              <w:rPr/>
              <w:t xml:space="preserve"> - фотоконкурс по тематике безопасности и спасения людей;</w:t>
            </w:r>
            <w:br/>
            <w:r>
              <w:rPr/>
              <w:t xml:space="preserve"> </w:t>
            </w:r>
            <w:br/>
            <w:r>
              <w:rPr/>
              <w:t xml:space="preserve"> - церемония награждения победителей конкурсов.</w:t>
            </w:r>
            <w:br/>
            <w:r>
              <w:rPr/>
              <w:t xml:space="preserve"> </w:t>
            </w:r>
            <w:br/>
            <w:r>
              <w:rPr/>
              <w:t xml:space="preserve"> Конкурс профессионального мастерства среди представителей профессий МЧС России проводится в следующих номинациях:</w:t>
            </w:r>
            <w:br/>
            <w:r>
              <w:rPr/>
              <w:t xml:space="preserve"> </w:t>
            </w:r>
            <w:br/>
            <w:r>
              <w:rPr/>
              <w:t xml:space="preserve"> «Лучший руководитель в системе МЧС России»;</w:t>
            </w:r>
            <w:br/>
            <w:r>
              <w:rPr/>
              <w:t xml:space="preserve"> </w:t>
            </w:r>
            <w:br/>
            <w:r>
              <w:rPr/>
              <w:t xml:space="preserve"> «Лучший спасатель МЧС России»;</w:t>
            </w:r>
            <w:br/>
            <w:r>
              <w:rPr/>
              <w:t xml:space="preserve"> </w:t>
            </w:r>
            <w:br/>
            <w:r>
              <w:rPr/>
              <w:t xml:space="preserve"> «Лучший пожарный»;</w:t>
            </w:r>
            <w:br/>
            <w:r>
              <w:rPr/>
              <w:t xml:space="preserve"> </w:t>
            </w:r>
            <w:br/>
            <w:r>
              <w:rPr/>
              <w:t xml:space="preserve"> «Лучший горноспасатель»;</w:t>
            </w:r>
            <w:br/>
            <w:r>
              <w:rPr/>
              <w:t xml:space="preserve"> </w:t>
            </w:r>
            <w:br/>
            <w:r>
              <w:rPr/>
              <w:t xml:space="preserve"> «Лучший летчик-спасатель МЧС России»;</w:t>
            </w:r>
            <w:br/>
            <w:r>
              <w:rPr/>
              <w:t xml:space="preserve"> </w:t>
            </w:r>
            <w:br/>
            <w:r>
              <w:rPr/>
              <w:t xml:space="preserve"> «Лучший водолаз МЧС России»;</w:t>
            </w:r>
            <w:br/>
            <w:r>
              <w:rPr/>
              <w:t xml:space="preserve"> </w:t>
            </w:r>
            <w:br/>
            <w:r>
              <w:rPr/>
              <w:t xml:space="preserve"> «Лучший спасатель-кинолог МЧС России»;</w:t>
            </w:r>
            <w:br/>
            <w:r>
              <w:rPr/>
              <w:t xml:space="preserve"> </w:t>
            </w:r>
            <w:br/>
            <w:r>
              <w:rPr/>
              <w:t xml:space="preserve"> «Лучший начальник караула»;</w:t>
            </w:r>
            <w:br/>
            <w:r>
              <w:rPr/>
              <w:t xml:space="preserve"> </w:t>
            </w:r>
            <w:br/>
            <w:r>
              <w:rPr/>
              <w:t xml:space="preserve"> «Лучший пиротехник»;</w:t>
            </w:r>
            <w:br/>
            <w:r>
              <w:rPr/>
              <w:t xml:space="preserve"> </w:t>
            </w:r>
            <w:br/>
            <w:r>
              <w:rPr/>
              <w:t xml:space="preserve"> «Лучший сотрудник подразделений надзорной деятельности и профилактической работы МЧС России»; «Лучший государственный инспектор по маломерным судам»;</w:t>
            </w:r>
            <w:br/>
            <w:r>
              <w:rPr/>
              <w:t xml:space="preserve"> </w:t>
            </w:r>
            <w:br/>
            <w:r>
              <w:rPr/>
              <w:t xml:space="preserve"> «Лучший врач МЧС России»;</w:t>
            </w:r>
            <w:br/>
            <w:r>
              <w:rPr/>
              <w:t xml:space="preserve"> </w:t>
            </w:r>
            <w:br/>
            <w:r>
              <w:rPr/>
              <w:t xml:space="preserve"> «Лучший психолог МЧС России»;</w:t>
            </w:r>
            <w:br/>
            <w:r>
              <w:rPr/>
              <w:t xml:space="preserve"> </w:t>
            </w:r>
            <w:br/>
            <w:r>
              <w:rPr/>
              <w:t xml:space="preserve"> «Лучший преподаватель образовательной организации высшего образования МЧС России»;</w:t>
            </w:r>
            <w:br/>
            <w:r>
              <w:rPr/>
              <w:t xml:space="preserve"> </w:t>
            </w:r>
            <w:br/>
            <w:r>
              <w:rPr/>
              <w:t xml:space="preserve"> «Лучший старший оперативный дежурный ЦУКС»;</w:t>
            </w:r>
            <w:br/>
            <w:r>
              <w:rPr/>
              <w:t xml:space="preserve"> </w:t>
            </w:r>
            <w:br/>
            <w:r>
              <w:rPr/>
              <w:t xml:space="preserve"> «Победитель конкурса по полевой выучке офицерского состава спасательных воинских формирований                  МЧС России»;</w:t>
            </w:r>
            <w:br/>
            <w:r>
              <w:rPr/>
              <w:t xml:space="preserve"> </w:t>
            </w:r>
            <w:br/>
            <w:r>
              <w:rPr/>
              <w:t xml:space="preserve"> «Лауреаты премии МЧС России за научные и технические разработки»;</w:t>
            </w:r>
            <w:br/>
            <w:r>
              <w:rPr/>
              <w:t xml:space="preserve"> </w:t>
            </w:r>
            <w:br/>
            <w:r>
              <w:rPr/>
              <w:t xml:space="preserve"> «Лучший работник пожарной охраны»;</w:t>
            </w:r>
            <w:br/>
            <w:r>
              <w:rPr/>
              <w:t xml:space="preserve"> </w:t>
            </w:r>
            <w:br/>
            <w:r>
              <w:rPr/>
              <w:t xml:space="preserve"> «Лучший преподаватель учебного центра ФПС»;</w:t>
            </w:r>
            <w:br/>
            <w:r>
              <w:rPr/>
              <w:t xml:space="preserve"> </w:t>
            </w:r>
            <w:br/>
            <w:r>
              <w:rPr/>
              <w:t xml:space="preserve"> «Лучший боец специальных подразделений ФПС ГПС»;</w:t>
            </w:r>
            <w:br/>
            <w:r>
              <w:rPr/>
              <w:t xml:space="preserve"> </w:t>
            </w:r>
            <w:br/>
            <w:r>
              <w:rPr/>
              <w:t xml:space="preserve"> Конкурс среди подразделений МЧС России проводится в следующих номинациях:</w:t>
            </w:r>
            <w:br/>
            <w:r>
              <w:rPr/>
              <w:t xml:space="preserve"> </w:t>
            </w:r>
            <w:br/>
            <w:r>
              <w:rPr/>
              <w:t xml:space="preserve"> «Лучший региональный центр по делам гражданской обороны, чрезвычайным ситуациям и ликвидации последствий стихийных бедствий»;</w:t>
            </w:r>
            <w:br/>
            <w:r>
              <w:rPr/>
              <w:t xml:space="preserve"> </w:t>
            </w:r>
            <w:br/>
            <w:r>
              <w:rPr/>
              <w:t xml:space="preserve"> «Лучшее главное управление МЧС России по субъекту Российской Федерации»;</w:t>
            </w:r>
            <w:br/>
            <w:r>
              <w:rPr/>
              <w:t xml:space="preserve"> </w:t>
            </w:r>
            <w:br/>
            <w:r>
              <w:rPr/>
              <w:t xml:space="preserve"> «Лучшая пожарно-спасательная часть ФПС ГПС»;</w:t>
            </w:r>
            <w:br/>
            <w:r>
              <w:rPr/>
              <w:t xml:space="preserve"> </w:t>
            </w:r>
            <w:br/>
            <w:r>
              <w:rPr/>
              <w:t xml:space="preserve"> «Лучшая специализированная пожарно-спасательная часть ФПС ГПС»;</w:t>
            </w:r>
            <w:br/>
            <w:r>
              <w:rPr/>
              <w:t xml:space="preserve"> </w:t>
            </w:r>
            <w:br/>
            <w:r>
              <w:rPr/>
              <w:t xml:space="preserve"> «Лучшее спасательное воинское формирование МЧС России»;</w:t>
            </w:r>
            <w:br/>
            <w:r>
              <w:rPr/>
              <w:t xml:space="preserve"> </w:t>
            </w:r>
            <w:br/>
            <w:r>
              <w:rPr/>
              <w:t xml:space="preserve"> «Лучшее поисково-спасательное формирование МЧС России»;</w:t>
            </w:r>
            <w:br/>
            <w:r>
              <w:rPr/>
              <w:t xml:space="preserve"> </w:t>
            </w:r>
            <w:br/>
            <w:r>
              <w:rPr/>
              <w:t xml:space="preserve"> «Лучший военизированный горноспасательный отряд»;</w:t>
            </w:r>
            <w:br/>
            <w:r>
              <w:rPr/>
              <w:t xml:space="preserve"> </w:t>
            </w:r>
            <w:br/>
            <w:r>
              <w:rPr/>
              <w:t xml:space="preserve"> «Лучшая Государственная инспекция по маломерным судам»;</w:t>
            </w:r>
            <w:br/>
            <w:r>
              <w:rPr/>
              <w:t xml:space="preserve"> </w:t>
            </w:r>
            <w:br/>
            <w:r>
              <w:rPr/>
              <w:t xml:space="preserve">  «Лучший ЦУКС РЦ МЧС России»;</w:t>
            </w:r>
            <w:br/>
            <w:r>
              <w:rPr/>
              <w:t xml:space="preserve"> </w:t>
            </w:r>
            <w:br/>
            <w:r>
              <w:rPr/>
              <w:t xml:space="preserve"> «Лучший ЦУКС ГУ МЧС России по субъекту Российской Федерации»;</w:t>
            </w:r>
            <w:br/>
            <w:r>
              <w:rPr/>
              <w:t xml:space="preserve"> </w:t>
            </w:r>
            <w:br/>
            <w:r>
              <w:rPr/>
              <w:t xml:space="preserve"> «Лучшая образовательная организация высшего образования МЧС России»;</w:t>
            </w:r>
            <w:br/>
            <w:r>
              <w:rPr/>
              <w:t xml:space="preserve"> </w:t>
            </w:r>
            <w:br/>
            <w:r>
              <w:rPr/>
              <w:t xml:space="preserve"> «Лучший учебный центр ФПС»;</w:t>
            </w:r>
            <w:br/>
            <w:r>
              <w:rPr/>
              <w:t xml:space="preserve"> </w:t>
            </w:r>
            <w:br/>
            <w:r>
              <w:rPr/>
              <w:t xml:space="preserve"> «Лучшая ветеранская организация МЧС России»;</w:t>
            </w:r>
            <w:br/>
            <w:r>
              <w:rPr/>
              <w:t xml:space="preserve"> </w:t>
            </w:r>
            <w:br/>
            <w:r>
              <w:rPr/>
              <w:t xml:space="preserve"> «Лучший авиационно-спасательный центр МЧС России».</w:t>
            </w:r>
            <w:br/>
            <w:r>
              <w:rPr/>
              <w:t xml:space="preserve"> </w:t>
            </w:r>
            <w:br/>
            <w:r>
              <w:rPr/>
              <w:t xml:space="preserve"> Конкурс специальных номинаций проводится в следующих номинациях:</w:t>
            </w:r>
            <w:br/>
            <w:r>
              <w:rPr/>
              <w:t xml:space="preserve"> </w:t>
            </w:r>
            <w:br/>
            <w:r>
              <w:rPr/>
              <w:t xml:space="preserve"> «Содружество во имя спасения»;</w:t>
            </w:r>
            <w:br/>
            <w:r>
              <w:rPr/>
              <w:t xml:space="preserve"> </w:t>
            </w:r>
            <w:br/>
            <w:r>
              <w:rPr/>
              <w:t xml:space="preserve"> «Спасение без границ»;</w:t>
            </w:r>
            <w:br/>
            <w:r>
              <w:rPr/>
              <w:t xml:space="preserve"> </w:t>
            </w:r>
            <w:br/>
            <w:r>
              <w:rPr/>
              <w:t xml:space="preserve"> «По зову сердца»;</w:t>
            </w:r>
            <w:br/>
            <w:r>
              <w:rPr/>
              <w:t xml:space="preserve"> </w:t>
            </w:r>
            <w:br/>
            <w:r>
              <w:rPr/>
              <w:t xml:space="preserve"> «Дети-герои».</w:t>
            </w:r>
            <w:br/>
            <w:r>
              <w:rPr/>
              <w:t xml:space="preserve"> </w:t>
            </w:r>
            <w:br/>
            <w:r>
              <w:rPr/>
              <w:t xml:space="preserve"> Конкурс журналистских работ проводится в следующих номинациях:</w:t>
            </w:r>
            <w:br/>
            <w:r>
              <w:rPr/>
              <w:t xml:space="preserve"> </w:t>
            </w:r>
            <w:br/>
            <w:r>
              <w:rPr/>
              <w:t xml:space="preserve"> «Лучший телевизионный проект» (информационная, аналитическая программа, документальный фильм, репортаж о деятельности МЧС России);</w:t>
            </w:r>
            <w:br/>
            <w:r>
              <w:rPr/>
              <w:t xml:space="preserve"> </w:t>
            </w:r>
            <w:br/>
            <w:r>
              <w:rPr/>
              <w:t xml:space="preserve"> «Лучшая информационная программа на радио»;</w:t>
            </w:r>
            <w:br/>
            <w:r>
              <w:rPr/>
              <w:t xml:space="preserve"> </w:t>
            </w:r>
            <w:br/>
            <w:r>
              <w:rPr/>
              <w:t xml:space="preserve"> «Лучший материал в печатных СМИ» (статья, репортаж, интервью);</w:t>
            </w:r>
            <w:br/>
            <w:r>
              <w:rPr/>
              <w:t xml:space="preserve"> </w:t>
            </w:r>
            <w:br/>
            <w:r>
              <w:rPr/>
              <w:t xml:space="preserve"> «Лучший интернет–проект»; «Чрезвычайный юнкор»;</w:t>
            </w:r>
            <w:br/>
            <w:r>
              <w:rPr/>
              <w:t xml:space="preserve"> </w:t>
            </w:r>
            <w:br/>
            <w:r>
              <w:rPr/>
              <w:t xml:space="preserve"> «Лучшее документальное кино о деятельности пожарной охраны»;</w:t>
            </w:r>
            <w:br/>
            <w:r>
              <w:rPr/>
              <w:t xml:space="preserve"> </w:t>
            </w:r>
            <w:br/>
            <w:r>
              <w:rPr/>
              <w:t xml:space="preserve"> Фотоконкурс по тематике безопасности и спасения людей проводится в следующей номинации:</w:t>
            </w:r>
            <w:br/>
            <w:r>
              <w:rPr/>
              <w:t xml:space="preserve"> </w:t>
            </w:r>
            <w:br/>
            <w:r>
              <w:rPr/>
              <w:t xml:space="preserve"> «Вглядись в лицо героя».</w:t>
            </w:r>
            <w:br/>
            <w:r>
              <w:rPr/>
              <w:t xml:space="preserve"> </w:t>
            </w:r>
            <w:br/>
            <w:r>
              <w:rPr/>
              <w:t xml:space="preserve"> Конкурс материалов в социальных сетях проводится в следующей номинации:</w:t>
            </w:r>
            <w:br/>
            <w:r>
              <w:rPr/>
              <w:t xml:space="preserve"> </w:t>
            </w:r>
            <w:br/>
            <w:r>
              <w:rPr/>
              <w:t xml:space="preserve"> «Чрезвычайный блогер».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2025-04-20T21:09:39+03:00</dcterms:created>
  <dcterms:modified xsi:type="dcterms:W3CDTF">2025-04-20T21:09:39+03:00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