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с 26 по 27 апреля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с 26 по 27 апреля 2016 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ЭКСТРЕННОЕ  ПРЕДУПРЕЖДЕНИЕ (по данным ФГБУ«Северо-Кавказское УГМС»)  </w:t>
            </w:r>
            <w:br/>
            <w:r>
              <w:rPr/>
              <w:t xml:space="preserve"> </w:t>
            </w:r>
            <w:br/>
            <w:r>
              <w:rPr/>
              <w:t xml:space="preserve"> Ночью и утром  26 по 27 апреля местами по Республике Калмыкия ожидаются заморозки в воздухе и на поверхности почвы до минус 3 градусов.</w:t>
            </w:r>
            <w:br/>
            <w:r>
              <w:rPr/>
              <w:t xml:space="preserve"> </w:t>
            </w:r>
            <w:br/>
            <w:r>
              <w:rPr/>
              <w:t xml:space="preserve">            Существует вероятность возникновение чрезвычайных ситуаций и происшествий, не выше межмуниципального  характера, связанных с повреждением и гибелью сельскохозяйственных культур, возможным повреждением цветущих и распустившихся почек ранних косточковых культур (Источник ЧС и происшествий – заморозки).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2025-04-20T21:23:39+03:00</dcterms:created>
  <dcterms:modified xsi:type="dcterms:W3CDTF">2025-04-20T21:23:39+03:00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