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 ожидаемых гидрометеорологических явлениях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 ожидаемых гидрометеорологических явлениях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«Калмыцкий ЦГМС»: в период с 7 по 11 марта на территории Республики Калмыкия ожидается резкое повышение ттемпературы воздуха до +2 .... +7 градусов,  8 марта местами до +13 градусов; дождь. В связи с этим произойдет интенсивное таяние снега и переполнение водоемов.</w:t>
            </w:r>
            <w:br/>
            <w:r>
              <w:rPr/>
              <w:t xml:space="preserve"> </w:t>
            </w:r>
            <w:br/>
            <w:r>
              <w:rPr/>
              <w:t xml:space="preserve"> Повышается вероятность возникновение ЧС не выше межмуниципального характера и происшествий, связанных с подтоплением пониженных участков, не имеющих естественного стока воды, нарушением работы дренажно-коллекторных и ливневых систем. (Источник ЧС и происшествий – интенсивное таяние снега).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к их ликвидации и докладывать в ЦУКС ГУ МЧС России по Республике Калмыкия  по телефонам – 112, 6-78-08.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2025-04-21T02:51:59+03:00</dcterms:created>
  <dcterms:modified xsi:type="dcterms:W3CDTF">2025-04-21T02:51:59+03:00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