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Калмыкии предупреждает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Калмыкии предупреждает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  ЦГМС - в период с 10 часов до 21 часа  2 апреля в Калмыкии и г. Элиста ожидается усиление юго-восточного ветра до 24 м/сек.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Уберите хозяйственные вещи со двора и балконов в дом  (подвал), обрежьте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 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Находясь на улице, обходите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Избегайте деревьев и разнообразных сооружений повышенного риска (мостов, эстакад, трубопроводов,  линий электропередач, потенциально опасных промышленных объектов). </w:t>
            </w:r>
            <w:br/>
            <w:r>
              <w:rPr/>
              <w:t xml:space="preserve"> </w:t>
            </w:r>
            <w:br/>
            <w:r>
              <w:rPr/>
              <w:t xml:space="preserve"> Если ураган, буря или смерч застали Вас на улицах населенного пункта, держитесь как можно дальше от легких построек, зданий, мостов, эстакад, линий электропередачи, мачт, деревьев, рек, озер и промышленных объектов.</w:t>
            </w:r>
            <w:br/>
            <w:r>
              <w:rPr/>
              <w:t xml:space="preserve"> </w:t>
            </w:r>
            <w:br/>
            <w:r>
              <w:rPr/>
              <w:t xml:space="preserve"> Для защиты от летящих обломков и осколков стекла используйте листы фанеры, картонные и пластмассовые ящики, доски и другие подручные средства. Старайтесь быстрее укрыться в подвалах, погребах и противорадиационных укрытиях, имеющихся в населенных пунктах.</w:t>
            </w:r>
            <w:br/>
            <w:r>
              <w:rPr/>
              <w:t xml:space="preserve"> </w:t>
            </w:r>
            <w:br/>
            <w:r>
              <w:rPr/>
              <w:t xml:space="preserve"> Не заходите в поврежденные здания, так как они могут обрушиться при новых порывах ветра.</w:t>
            </w:r>
            <w:br/>
            <w:r>
              <w:rPr/>
              <w:t xml:space="preserve"> </w:t>
            </w:r>
            <w:br/>
            <w:r>
              <w:rPr/>
              <w:t xml:space="preserve"> В случае опасности и для сообщения информации о необходимости проведения спасательных мероприятий звоните в единую службу по телефону 101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2025-04-20T17:21:12+03:00</dcterms:created>
  <dcterms:modified xsi:type="dcterms:W3CDTF">2025-04-20T17:21:12+03:00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