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Занятия для повышения уровня профессиональных знаний и тактической подготовки.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Занятия для повышения уровня профессиональных знаний и тактической подготовки.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на базе учебного пункта 1 отряда федеральной противопожарной службы прошли занятия с должностными лицами оперативного штаба пожаротушения территориального пожарно-спасательного гарнизона по вопросам организации и работы штаба.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штаб пожаротушения является временно сформированным нештатным органом управления на пожаре и создается при привлечении на тушение пожара и проведении аварийно-спасательных работ сил и средств подразделений по повышенному номеру пожара, а также при организации на месте пожара трех и более участков тушения пожара.</w:t>
            </w:r>
            <w:br/>
            <w:r>
              <w:rPr/>
              <w:t xml:space="preserve"> </w:t>
            </w:r>
            <w:br/>
            <w:r>
              <w:rPr/>
              <w:t xml:space="preserve"> Одними из основных задач оперативного штаба пожаротушения являются сбор и обработка данных об обстановке на пожаре, определение потребности в силах и средствах, осуществление контроля за выполнением поставленных задач организация взаимодействия с заинтересованными министерствами и ведомствами.</w:t>
            </w:r>
            <w:br/>
            <w:r>
              <w:rPr/>
              <w:t xml:space="preserve"> </w:t>
            </w:r>
            <w:br/>
            <w:r>
              <w:rPr/>
              <w:t xml:space="preserve"> Занятия проводились в целях повышения практических навыков и тактической подготовки должностных лиц, входящих в состав оперативного штаба пожаротушения.  А также отработан вопрос по правилам ведения радиообмена при тушении крупных пожаров.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2025-04-20T23:36:21+03:00</dcterms:created>
  <dcterms:modified xsi:type="dcterms:W3CDTF">2025-04-20T23:36:21+03:00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