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прошедшую неделю на территории республики зарегистрировано 3 пожара, подлежащих официальному статистическому учету.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прошедшую неделю на территории республики зарегистрировано 3 пожара, подлежащих официальному статистическому учету.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 мая 2018 года в 14:02 диспетчеру пожарно-спасательной части № 2 Лаганского района поступило сообщение о пожаре в жилом доме по адресу ул. Октябрьская, г. Лагань. В результате пожара огнем повреждена кровля и 3 комнаты, уничтожены 3 комнаты на общей площади 130 кв. м. Погибших и пострадавших нет. Причина пожара, виновное лицо и материальный ущерб устанавливаются. К месту пожара выезжали силы и средства Лаганского пожарно-спасательного гарнизона. </w:t>
            </w:r>
            <w:br/>
            <w:r>
              <w:rPr/>
              <w:t xml:space="preserve"> </w:t>
            </w:r>
            <w:br/>
            <w:r>
              <w:rPr/>
              <w:t xml:space="preserve"> 6 мая 2018 года в 12:20 на пункт связи пожарно-спасательной части № 5 Черноземельского района поступило сообщение о  возгорании жилой кухни по адресу  ул. Школьная, п. Артезиан. В результате пожара огнем поврежден коридор жилой кухни на общей площади 12 кв. м. Погибших и пострадавших нет. Причина пожара, виновное лицо и материальный ущерб устанавливаются. К месту пожара выезжали силы и средства Черноземельского пожарно-спасательного гарнизона. </w:t>
            </w:r>
            <w:br/>
            <w:r>
              <w:rPr/>
              <w:t xml:space="preserve"> </w:t>
            </w:r>
            <w:br/>
            <w:r>
              <w:rPr/>
              <w:t xml:space="preserve"> 06 мая 2018 года в 18:19 в пожарно-спасательную часть № 12 Ики-Бурульского района поступило сообщение о возгорании хозпостроек по адресу  ул. Октябрьская, пос. Кевюды. В результате пожара огнем уничтожены: 2 хозпостройки, 240 тюков сена на общей площади 250 кв. м. Погибших и пострадавших нет. Причина пожара, виновное лицо и материальный ущерб устанавливаются. К месту пожара выезжали силы и средства Ики-Бурульского пожарно-спасательного гарнизона. 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за прошедшую неделю реагировали 5 раз на ликвидацию последствий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происшествия необходимо звонить по телефону – 101 или 112.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Калмыкия действует телефон горячей линии: 8(84722)9-99-99.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2025-04-20T17:31:22+03:00</dcterms:created>
  <dcterms:modified xsi:type="dcterms:W3CDTF">2025-04-20T17:31:22+03:00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