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Экскурсия в пожарную часть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Экскурсия в пожарную часть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Как известно, в системе МЧС России 2018 год объявлен Годом культуры безопасности. В связи с этим, во всех пожарных частях республики организованы «Дни открытых дверей»  для всех желающих увидеть своими глазами, как работают пожарные. В этот раз учащиеся троицкой гимназии  посетили пожарно-спасательную часть №7 Целинного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Ребят встретил заместитель начальника пожарно-спасательной части №7 Александр Шараев. Он  рассказал школьникам о правилах обращения с огнём и электрическими приборами. Чтобы дети знали, как вести себя при пожаре, выступавший провёл с ними тренинг на эту тему.</w:t>
            </w:r>
            <w:br/>
            <w:r>
              <w:rPr/>
              <w:t xml:space="preserve"> </w:t>
            </w:r>
            <w:br/>
            <w:r>
              <w:rPr/>
              <w:t xml:space="preserve"> Затем экскурсантам показали учебный класс, где пожарные проводят занятия и сдают экзамены. На более длительное время ребята задержались в диспетчерской, куда стекаются все звонки о пожарах.  И, наконец, в завершении экскурсии дети осмотрели гараж пожарной части, где стоял пожарный автомобиль.</w:t>
            </w:r>
            <w:br/>
            <w:r>
              <w:rPr/>
              <w:t xml:space="preserve"> </w:t>
            </w:r>
            <w:br/>
            <w:r>
              <w:rPr/>
              <w:t xml:space="preserve"> Начальник караула  Мерген Михайлов подробно рассказал детям  о машине, для чего она предназначена и как работает. Желающие смогли посидеть в кабине и представить себя на месте мужественного борца с огнём.   Экскурсия уже была закончена, а ребята не хотели уходить из пожарной части. Здесь они узнали много нового и получили массу позитивных впечатлений.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2025-04-21T01:53:25+03:00</dcterms:created>
  <dcterms:modified xsi:type="dcterms:W3CDTF">2025-04-21T01:53:25+03:00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