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Калмыкии: рекомендации по вождению автомобиля в тумане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Калмыкии: рекомендации по вождению автомобиля в тумане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Недостаточная видимость в тумане увеличивает опасность при движении в сложных условиях. В тумане человеческому глазу все предметы кажутся отдаленнее, чем они есть на самом деле, туман ухудшает цветовосприятие и приводит к быстрому утомлению зрения. В условиях недостаточной видимости водителям следует максимально снижать скорость, увеличивать дистанцию до движущихся попутно автомобилей, в обязательном порядке в любое время дня и ночи передвигаться с включенными внешними световыми приборами, а в условиях сильного тумана двигаться при включенных огнях аварийной сигнализации. </w:t>
            </w:r>
            <w:br/>
            <w:r>
              <w:rPr/>
              <w:t xml:space="preserve"> </w:t>
            </w:r>
            <w:br/>
            <w:r>
              <w:rPr/>
              <w:t xml:space="preserve"> Как вести себя в случае возникновения чрезвычайной ситуации во время сильного тумана в условиях ограниченной видимости:</w:t>
            </w:r>
            <w:br/>
            <w:r>
              <w:rPr/>
              <w:t xml:space="preserve"> </w:t>
            </w:r>
            <w:br/>
            <w:r>
              <w:rPr/>
              <w:t xml:space="preserve"> при выходе из машины не следует отходить от нее за пределы видимости если случилась поломка на трассе, выставьте знак аварийной остановки, если такового нет, выставьте перед автомобилем и позади него предупреждающие знаки: это могут быть любые выделяющиеся вещи. если машина работает, необходимо приоткрыть стекло для обеспечения вентиляции и предотвращения отравления угарным газом; машину на длительную остановку или ночевку следует ставить против ветра, чтобы выхлопные газы не попали в приоткрытые окна кабины и салона. Для собственной безопасности необходимо также периодически проверять направление ветра; не менее важно следить за тем, чтобы выхлопная труба не закрылась наледью и ее не замело снегом; если автомобиль сломался, не паникуйте, примите меры к сохранению тепла и экономному расходованию имеющихся продовольственных запасов. Постарайтесь запастись дровами, при их отсутствии можно жечь горючие материалы - их обычно бывает довольно много. Как избежать возникновения чрезвычайной ситуации во время сильного тумана в условиях ограниченной видимости:</w:t>
            </w:r>
            <w:br/>
            <w:r>
              <w:rPr/>
              <w:t xml:space="preserve"> </w:t>
            </w:r>
            <w:br/>
            <w:r>
              <w:rPr/>
              <w:t xml:space="preserve"> Включите фары ближнего света, а лучше – противотуманные фары (если они у вас есть). При движении в тумане важно не только видеть самому, но и ясно обозначить себя: свет фар вашего автомобиля будет хорошим предупреждением для других водителей. Включите дворники и обогрев лобового стекла, если оно запотело или покрыто снаружи грязью: надо обеспечить максимальный обзор. Следите за скоростью своего движения: у вас должно быть время, чтобы среагировать на внезапно возникшее препятствие. Помните, что в густом тумане нельзя ехать быстрее 10–20 км/ч. Опустите стекло, чтобы лучше слышать: возможно, случится так, что вы сначала услышите сигнал автомобиля, а только потом увидите его воочию. При движении ориентируйтесь на правую обочину. Строго соблюдайте дистанцию от движущегося впереди автомобиля. Ориентируйтесь на его задний свет, но не увлекайтесь: автомобиль может съехать с дороги, а вы последуете за ним. Не забывайте: оседающий туман делает дорогу не менее скользкой, чем в дождь. Если надумаете обгонять кого-либо, а также в случае проезда мимо стоящего транспортного средства, предупредите о своем маневре звуковым сигналом и миганием фар. В случае поворота налево примите максимальные меры предосторожности: просигнальте несколько раз, высуньтесь из окна, чтобы удостовериться, что нет машин, чей путь вы можете внезапно пересечь. В случае необходимой недолгой остановки в тумане делайте это только на обочине, не выключая при этом подфарников. Если же остановка будет долгой, установите на некотором расстоянии от автомобиля сигнал аварийной остановки.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2025-04-20T20:00:15+03:00</dcterms:created>
  <dcterms:modified xsi:type="dcterms:W3CDTF">2025-04-20T20:00:15+03:00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