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Спасатели и водолазы Калмыкии провели учения на Колонском пруду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Спасатели и водолазы Калмыкии провели учения на Колонском пруду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Специалисты республиканского Центра ГИМС совместно с водолазами Центра гражданской защиты провели тренировку по спасению провалившегося под лед. За опасным занятием наблюдали журналисты программы «Вести-Калмыкия».</w:t>
            </w:r>
            <w:br/>
            <w:r>
              <w:rPr/>
              <w:t xml:space="preserve"> </w:t>
            </w:r>
            <w:br/>
            <w:r>
              <w:rPr/>
              <w:t xml:space="preserve"> Колонский пруд мы выбрали для показательной тренировки не случайно, вокруг много школ. Сегодня мы хотим показать наглядно риск провала под лед и разные техники спасения,- рассказал Евгений Непиющий, начальник республиканского Центра ГИМС.</w:t>
            </w:r>
            <w:br/>
            <w:r>
              <w:rPr/>
              <w:t xml:space="preserve"> </w:t>
            </w:r>
            <w:br/>
            <w:r>
              <w:rPr/>
              <w:t xml:space="preserve"> Спасатель в гидрокостюме вышел на лед Колонского пруда, пройдя всего несколько метров от берега, он провалился и начал звать на помощь. Спасение утопающему пришло быстро, уже в пути водолазы надели гидрокостюмы. По прибытию на берег водоема – спасатели тут же кинулись на помощь утопающему. С этого года чтобы добраться до пострадавшего водолазы используют свою разработку – приспособление для спасения людей, провалившихся под лед.  Обхватив покрепче, коллеги вытянули на берег условного пострадавшего.</w:t>
            </w:r>
            <w:br/>
            <w:r>
              <w:rPr/>
              <w:t xml:space="preserve"> </w:t>
            </w:r>
            <w:br/>
            <w:r>
              <w:rPr/>
              <w:t xml:space="preserve"> -Даже будучи одетым в специальный костюм, имея за плечами хорошую подготовку, проваливаясь под лед, чувство страха все равно испытываешь. Что уж тут говорить об обычных людях. Если человек провалился под лед в адекватном состоянии, то он может позвать на помощь и держаться на плаву до прибытия спасателей. А если человек находится в состоянии опьянения, то шансов его у него не много, - пояснил водолаз Центра гражданской защиты  Мерген Шахныков.</w:t>
            </w:r>
            <w:br/>
            <w:r>
              <w:rPr/>
              <w:t xml:space="preserve"> </w:t>
            </w:r>
            <w:br/>
            <w:r>
              <w:rPr/>
              <w:t xml:space="preserve"> По словам специалистов МЧС, подобные регулярные учения – необходимость для поддержания профессиональной формы. Ведь уверенность спасателя в своих силах передается и пострадавшему, что опять-таки играет немаловажную роль в спасоперации, когда все решают секунды.</w:t>
            </w:r>
            <w:br/>
            <w:r>
              <w:rPr/>
              <w:t xml:space="preserve"> </w:t>
            </w:r>
            <w:br/>
            <w:r>
              <w:rPr/>
              <w:t xml:space="preserve"> «Залог успешного исхода ситуации при спасении – это знать правила, как действовать в подобном случае, и быть готовым технически, - говорит начальник водолазно-спасательной службы Центра гражданской защиты Андрей Донченко. – В этом году, к счастью, у нас ,пока, без несчастий на льду. Но зима еще не закончилась, так что расслабляться не следует»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2025-04-21T02:07:40+03:00</dcterms:created>
  <dcterms:modified xsi:type="dcterms:W3CDTF">2025-04-21T02:07:40+03:00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