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Юношеская сборная Республики Калмыкия стала бронзовым призером на прошедших соревнованиях по пожарно-спасательному спорту в Волгодонске.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Юношеская сборная Республики Калмыкия стала бронзовым призером на прошедших соревнованиях по пожарно-спасательному спорту в Волгодонске.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19-21 февраля 2019 года в городе Волгодонске состоялся XX Мемориал по пожарно-спасательному спорту, посвященный памяти Почетного мастера спорта СССР Виктора Афанасьевича Салютина.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принимали участие 10 команд, среди которых спортсмены  Ростовской, Волгоградской областей, Краснодарского края, республики Калмыкии, а также представители Ставрополья, республики Северной Осетии Алании, представители Воронежского Государственного технического университета, и спортсмены Донецкой и Луганской областей. </w:t>
            </w:r>
            <w:br/>
            <w:r>
              <w:rPr/>
              <w:t xml:space="preserve"> </w:t>
            </w:r>
            <w:br/>
            <w:r>
              <w:rPr/>
              <w:t xml:space="preserve"> В программу соревнований были включены следующие состязания:</w:t>
            </w:r>
            <w:br/>
            <w:r>
              <w:rPr/>
              <w:t xml:space="preserve"> </w:t>
            </w:r>
            <w:br/>
            <w:r>
              <w:rPr/>
              <w:t xml:space="preserve"> -преодоление 100-метровой полосы с препятствиями;</w:t>
            </w:r>
            <w:br/>
            <w:r>
              <w:rPr/>
              <w:t xml:space="preserve"> </w:t>
            </w:r>
            <w:br/>
            <w:r>
              <w:rPr/>
              <w:t xml:space="preserve"> -подъем по штурмовой лестнице в окна 2, 3 и 4-го этажей учебной башни.</w:t>
            </w:r>
            <w:br/>
            <w:r>
              <w:rPr/>
              <w:t xml:space="preserve"> </w:t>
            </w:r>
            <w:br/>
            <w:r>
              <w:rPr/>
              <w:t xml:space="preserve"> Среди юношей первое место у команды из Ростовской области, серебряными призёрами стали представители Ставрополья, юные спортсмены из республики Калмыкия поднялись на третью ступень пьедестала почёта.</w:t>
            </w:r>
            <w:br/>
            <w:r>
              <w:rPr/>
              <w:t xml:space="preserve"> </w:t>
            </w:r>
            <w:br/>
            <w:r>
              <w:rPr/>
              <w:t xml:space="preserve"> Награды победителям вручал главный судья соревнований - заместитель начальника Главного управления МЧС России по Ростовской области (по ГПС) Ярослав Гладченко и представители ВДПО.</w:t>
            </w:r>
            <w:br/>
            <w:r>
              <w:rPr/>
              <w:t xml:space="preserve"> </w:t>
            </w:r>
            <w:br/>
            <w:r>
              <w:rPr/>
              <w:t xml:space="preserve"> Ярослав Гладченко поблагодарил представителей команд и спортсменов за участие и высокие результаты, показанные в ходе соревнований.</w:t>
            </w:r>
            <w:br/>
            <w:r>
              <w:rPr/>
              <w:t xml:space="preserve"> </w:t>
            </w:r>
            <w:br/>
            <w:r>
              <w:rPr/>
              <w:t xml:space="preserve"> Он отметил, что  проведение таких соревнований поможет в будущем привлечь больше детей, молодежи в этот вид спорта.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2025-04-20T23:47:32+03:00</dcterms:created>
  <dcterms:modified xsi:type="dcterms:W3CDTF">2025-04-20T23:47:32+03:00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