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Калмыкии о безопасности детей на каникулах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Калмыкии о безопасности детей на каникулах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время весенних каникулы, большую часть времени дети будут предоставлены сами себе, чаще находиться на улице, играть, прогуливаться. В это время взрослым следует задуматься над тем, как ребёнок будет проводить досуг во время каникул, провести с детьми беседы, разъяснив им правила безопасного поведения и поведения в различных экстремальных ситуациях, которые могут возникнуть с ними во время отсутствия взрослых.</w:t>
            </w:r>
            <w:br/>
            <w:r>
              <w:rPr/>
              <w:t xml:space="preserve"> </w:t>
            </w:r>
            <w:br/>
            <w:r>
              <w:rPr/>
              <w:t xml:space="preserve"> В период школьных каникул не у всех родителей есть возможность организовать и постоянно контролировать досуг своих детей. Очень часто детские игры могут быть не безопасны, и связаны с огнем.</w:t>
            </w:r>
            <w:br/>
            <w:r>
              <w:rPr/>
              <w:t xml:space="preserve"> </w:t>
            </w:r>
            <w:br/>
            <w:r>
              <w:rPr/>
              <w:t xml:space="preserve"> Играя со спичками, ребенок не понимает, каким страшным бедствием является пожар. Но об этом должны и обязаны постоянно помнить родители. Они в ответе за его действия. Не разрешайте разжигать детям газовые плиты, печи, включать электрические приборы.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оставляйте детей без присмотра, храните спички и зажигалки в недоступных местах и помните, что Ваше внимание и бдительность позволят избежать огненных трагедий.</w:t>
            </w:r>
            <w:br/>
            <w:r>
              <w:rPr/>
              <w:t xml:space="preserve"> </w:t>
            </w:r>
            <w:br/>
            <w:r>
              <w:rPr/>
              <w:t xml:space="preserve"> Объясните им, что шалость с огнем опасна для их жизни. Научите ребенка правильному поведению в случае возникновения пожара. При пожаре нужно сразу звонить в службу спасения на «01», с мобильного «101», позвать на помощь соседей и быстро эвакуироваться.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во время каникул</w:t>
            </w:r>
            <w:br/>
            <w:r>
              <w:rPr/>
              <w:t xml:space="preserve"> </w:t>
            </w:r>
            <w:br/>
            <w:r>
              <w:rPr/>
              <w:t xml:space="preserve"> Каждый ребенок обязан знать несколько простых правил безопасности во время отдыха. Иначе каникулы могут обратиться неприятными последствиями. Так что небольшой список правил, зачитываемый учителями в последний день учебы, – это отнюдь не пустые слова. И каждый ученик должен быть с ним хорошо знаком. А для закрепления полученных знаний в школе, родители должны провести отдельно беседы с детьми о соблюдении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Рассмотрим несколько основных правил поведения, которые гарантируют безопасность на каникулах:</w:t>
            </w:r>
            <w:br/>
            <w:r>
              <w:rPr/>
              <w:t xml:space="preserve"> </w:t>
            </w:r>
            <w:br/>
            <w:r>
              <w:rPr/>
              <w:t xml:space="preserve"> 1. Правила безопасности на дорогах и улице. Научите ребенка осторожности на дороге, ориентации по основным знакам дорожного движения и правилам безопасного передвижения по травмоопасным местам, а также расскажите ему о правилах личной безопасности. Нельзя гладить и тем более дразнить бездомных животных. Не рекомендуется разговаривать с незнакомыми людьми и обращать внимание на знаки внимания или какие-либо приказы посторонних. Не стоит без ведома родителей уходить в лес, на водоемы, а также уезжать в другой город. Категорически запрещается играть вблизи проезжей части, а также ходить на пустыри, заброшенные здания, свалки и в темные места.</w:t>
            </w:r>
            <w:br/>
            <w:r>
              <w:rPr/>
              <w:t xml:space="preserve"> </w:t>
            </w:r>
            <w:br/>
            <w:r>
              <w:rPr/>
              <w:t xml:space="preserve"> 2. Правила пожарной безопасности. Объясните ребенку причины, по которым может возникнуть пожар, и его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3. Правила безопасного поведения на льду. Разъясните ребенку, что детям строго запрещается выходить на весенний лёд без присмотра взрослых, расскажите о последствиях провалов под лёд, таких как обморожения и т.д. Объясните ребёнку, что если он всё-таки оказался на льду, то следует придерживаться основных правил: не проверять прочность льда ударами ног, держаться на расстоянии нескольких метров друг от друга (если детей несколько), если вдруг произошло падение под лед – необходимо навалиться грудью на кромку льда, выбравшись, выкатиться поодаль от места провала и лишь потом, встав, бежать по той же тропе, которой шли ранее. Если выбраться не удаётся, нужно постараться держать голову как можно выше и криком звать на помощь.</w:t>
            </w:r>
            <w:br/>
            <w:r>
              <w:rPr/>
              <w:t xml:space="preserve"> </w:t>
            </w:r>
            <w:br/>
            <w:r>
              <w:rPr/>
              <w:t xml:space="preserve"> 4. Правила безопасного поведения с неизвестными ребёнку предметами. Объясните ребенку, что такое легковоспламеняющиеся, колящие, режущие, взрывоопасные и огнестрельные предметы и какие опасности они несут. Расскажите о том, что нельзя их поднимать, разбирать и играть с ними, если вдруг ребёнок обнаружит что-то подобное на улице.</w:t>
            </w:r>
            <w:br/>
            <w:r>
              <w:rPr/>
              <w:t xml:space="preserve"> </w:t>
            </w:r>
            <w:br/>
            <w:r>
              <w:rPr/>
              <w:t xml:space="preserve"> 5. Правила безопасности в быту. Дети должны знать о том, что без присмотра взрослых нельзя принимать лекарственные препараты, пользоваться не освоенными ими ранее электроприборами. Взрослые также должны позаботиться и о том, чтобы строительные инструменты, такие как дрели, пилы, ножовки и т.п. хранились в недоступных для ребёнка местах.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2025-04-21T00:48:24+03:00</dcterms:created>
  <dcterms:modified xsi:type="dcterms:W3CDTF">2025-04-21T00:48:24+03:00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