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Калмыкии выборы прошли без происшествий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Калмыкии выборы прошли без происшествий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8-го сентября в республике состоялись Выборы Глав региона. В целях предупреждения чрезвычайной ситуации Главным Управлением по Калмыкии было организовано взаимодействие с Избирательной комиссией региона по вопросам обеспечения пожарной безопасности в местах голосования.</w:t>
            </w:r>
            <w:br/>
            <w:r>
              <w:rPr/>
              <w:t xml:space="preserve"> </w:t>
            </w:r>
            <w:br/>
            <w:r>
              <w:rPr/>
              <w:t xml:space="preserve"> Свыше ста сотрудников МЧС дежурили в местах голосования. В их обязанность входило обеспечение пожарной безопасности в день голосования, а также проведение эвакуации в случае возникновения нештатных ситуаций. Калмыцкими спасателями были проведены противопожарные инструктажи с членами избирательных комиссий и руководителями объектов, связанных с проведением выборов, проверено состояние противопожарного водоснабжения, содержание проездов и подъездов для специальной техники. Выборы в Калмыкии прошли без происшествий!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2025-04-21T02:13:19+03:00</dcterms:created>
  <dcterms:modified xsi:type="dcterms:W3CDTF">2025-04-21T02:13:19+03:00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