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Состоялся финал смотр-конкурса «Лучшее звено ГДЗС» и «Лучший газодымозащитник»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Состоялся финал смотр-конкурса «Лучшее звено ГДЗС» и «Лучший газодымозащитник»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год среди личного состава пожарно-спасательных подразделений территориального гарнизона пожарной охраны Республики Калмыкия проводятся состязания на лучшее звено газодымозащитной службы. Цель соревнований – повышение профессионального мастерства при тушении пожаров в непригодной для дыхания среде.</w:t>
            </w:r>
            <w:br/>
            <w:r>
              <w:rPr/>
              <w:t xml:space="preserve"> </w:t>
            </w:r>
            <w:br/>
            <w:r>
              <w:rPr/>
              <w:t xml:space="preserve"> В состязаниях приняли участие команды из пожарно-спасательных частей: №1 г.Элиста, СПСЧ-18 г. Элиста, №19 г.Элиста, №3 Городовиковский район, №6 Юстинский района, №13 Малодербетовский район.</w:t>
            </w:r>
            <w:br/>
            <w:r>
              <w:rPr/>
              <w:t xml:space="preserve"> </w:t>
            </w:r>
            <w:br/>
            <w:r>
              <w:rPr/>
              <w:t xml:space="preserve"> С каждым годом тушить пожары становится все сложнее и сложнее – строятся высотные жилые кварталы, появляются новые пожароопасные технологии, которые необходимо осваивать. Поэтому на соревнованиях немаловажное значение играет и теоретическая подготовка пожарных. На первом этапе проверялись знания руководящих документов, материально-технической базы ГДЗС и правила работы в СИЗОД (средства индивидуальной защиты органов дыхания). Каждый участник получил билет с 10 вопросами и двумя задачами, зачетное время составляло 20 минут.</w:t>
            </w:r>
            <w:br/>
            <w:r>
              <w:rPr/>
              <w:t xml:space="preserve"> </w:t>
            </w:r>
            <w:br/>
            <w:r>
              <w:rPr/>
              <w:t xml:space="preserve"> Как известно, на пожаре дорога каждая минута. Именно эта минута может стать роковой при спасении человеческих жизней, если вдруг пожарный замешкается при одевании спецснаряжения или не сразу в дыму отыщет пострадавшего. Поэтому огнеборцы не только в теории, но и на практике постигают всю сложность пожарной службы. </w:t>
            </w:r>
            <w:br/>
            <w:r>
              <w:rPr/>
              <w:t xml:space="preserve"> </w:t>
            </w:r>
            <w:br/>
            <w:r>
              <w:rPr/>
              <w:t xml:space="preserve"> На втором этапе пожарные соревновались в мастерстве и практических навыках. Это вязка двойной спасательной петли и надевание ее на спасаемого, подъем по трехколенной лестнице в окно 3-го этажа учебной башни  и боевое развертывание на автоцистерне.На выполнение каждого упражнения давалась одна попытка. Во всех упражнениях участвуют команды, в составе которых четыре газодымозащитника.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соревнований, лучшим «Звеном газодымозащитной службы» в 2019 году стали брандмейстеры пожарно-спасательной части №3 г.Гордоиовск. Второе место присуждено команде ПСЧ-1 и почетное третье место заняла команда пожарно-спасательной части №19.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всех конкурсов в личном первенстве признан «Лучшим газодымозащитником 2019 года» огнеборец специализированной пожарно-спасательной части 18 Баатр Сангаджиев.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2025-04-21T01:39:31+03:00</dcterms:created>
  <dcterms:modified xsi:type="dcterms:W3CDTF">2025-04-21T01:39:31+03:00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