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Ремишевский Игорь Евгеньевич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Заместитель начальника Главного управления МЧС России поРеспублике Калмыкия (по гражданской обороне и защите населения) –начальник управления гражданской обороны и защиты населения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Ремишевский Игорь Евгеньевич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Дата рождения:02.12.1979г.</w:t>
            </w:r>
            <w:br/>
            <w:br/>
            <w:r>
              <w:rPr/>
              <w:t xml:space="preserve">Место рождения: п. Цаган-Аман Юстинский район РеспубликаКалмыкия</w:t>
            </w:r>
            <w:br/>
            <w:br/>
            <w:r>
              <w:rPr/>
              <w:t xml:space="preserve">Образование высшее.</w:t>
            </w:r>
            <w:br/>
            <w:br/>
            <w:r>
              <w:rPr/>
              <w:t xml:space="preserve">Окончил:</w:t>
            </w:r>
            <w:br/>
            <w:br/>
            <w:r>
              <w:rPr/>
              <w:t xml:space="preserve"> в 2001 г. Калмыцкий государственный университет</w:t>
            </w:r>
            <w:br/>
            <w:br/>
            <w:r>
              <w:rPr/>
              <w:t xml:space="preserve">в 2009 г. Военная академия радиационной, химической и биологическойзащиты им. Маршала Советского Союза С.К. Тимошенко</w:t>
            </w:r>
            <w:br/>
            <w:br/>
            <w:r>
              <w:rPr/>
              <w:t xml:space="preserve">в 2003 г. Институт развития МЧС России АГЗ (повышениеквалификации)</w:t>
            </w:r>
            <w:br/>
            <w:br/>
            <w:r>
              <w:rPr/>
              <w:t xml:space="preserve">в 2008 г. Академия ГПС МЧС России (переподготовка и повышениеквалификации)</w:t>
            </w:r>
            <w:br/>
            <w:br/>
            <w:r>
              <w:rPr/>
              <w:t xml:space="preserve">Специальность по образованию:</w:t>
            </w:r>
            <w:br/>
            <w:br/>
            <w:r>
              <w:rPr/>
              <w:t xml:space="preserve">биология</w:t>
            </w:r>
            <w:br/>
            <w:br/>
            <w:r>
              <w:rPr/>
              <w:t xml:space="preserve">управление боевым обеспечением войск (сил) (радиационная,химическая и биологическая защита)</w:t>
            </w:r>
            <w:br/>
            <w:br/>
            <w:r>
              <w:rPr/>
              <w:t xml:space="preserve">Работа: </w:t>
            </w:r>
            <w:br/>
            <w:br/>
            <w:r>
              <w:rPr/>
              <w:t xml:space="preserve">11.2001-05.2003 гг. - аспирант Ростовского государственногоуниверситета (г. Ростов-на-Дону)</w:t>
            </w:r>
            <w:br/>
            <w:br/>
            <w:r>
              <w:rPr/>
              <w:t xml:space="preserve">05.2003-09.2003гг. - специалист 2-й категории отдела оперативногопланирования Министерства по делам ГО и ЧС Республики Калмыкия (г.Элиста Республики Калмыкия)</w:t>
            </w:r>
            <w:br/>
            <w:br/>
            <w:r>
              <w:rPr/>
              <w:t xml:space="preserve">09.2003-10.2003гг. - начальник отдела радиационной, химической ибиологической защиты Министерства по делам гражданской обороны ичрезвычайным ситуациям Республики Калмыкия (г. Элиста РеспубликиКалмыкия)</w:t>
            </w:r>
            <w:br/>
            <w:br/>
            <w:r>
              <w:rPr/>
              <w:t xml:space="preserve">10.2003-01.2005гг. - начальник отдела радиационной, химической ибиологической защиты Управления (гражданской обороны, защитынаселения и территории) Министерства по делам гражданской обороны ичрезвычайным ситуациям Республики Калмыкия (г. Элиста РеспубликиКалмыкия)</w:t>
            </w:r>
            <w:br/>
            <w:br/>
            <w:r>
              <w:rPr/>
              <w:t xml:space="preserve">01.2005-02.2007гг. - заместитель начальника отдела - начальникслужбы радиационной химической и биологической защиты Главногоуправления МЧС России по Республике Калмыкия (г. Элиста РеспубликиКалмыкия)</w:t>
            </w:r>
            <w:br/>
            <w:br/>
            <w:r>
              <w:rPr/>
              <w:t xml:space="preserve">02.2007-09.2008гг. - заместитель начальника управления (по г.Элиста) Главного управления МЧС России по Республике Калмыкия (г.Элиста Республики Калмыкия)</w:t>
            </w:r>
            <w:br/>
            <w:br/>
            <w:r>
              <w:rPr/>
              <w:t xml:space="preserve">09.2008-12.2010гг. - заместитель начальника управления - начальникотдела оперативного планирования и организации взаимодействияуправления оперативного реагирования Главного управления МЧС Россиипо Республике Калмыкия (г. Элиста Республики Калмыкия)</w:t>
            </w:r>
            <w:br/>
            <w:br/>
            <w:r>
              <w:rPr/>
              <w:t xml:space="preserve">12.2010-12.2015гг. - начальник отдела оперативного планированияГлавного управления МЧС России по Республике Калмыкия (г. ЭлистаРеспублики Калмыкия)</w:t>
            </w:r>
            <w:br/>
            <w:br/>
            <w:r>
              <w:rPr/>
              <w:t xml:space="preserve">12.2015 – по н/время   заместитель начальника Главногоуправления (по защите, мониторингу и предупреждению чрезвычайныхситуаций) – начальник управления гражданской защиты (г. ЭлистаРеспублики Калмыкия)</w:t>
            </w:r>
            <w:br/>
            <w:br/>
            <w:r>
              <w:rPr/>
              <w:t xml:space="preserve">Участие в гуманитарных и спасательных операциях:</w:t>
            </w:r>
            <w:br/>
            <w:br/>
            <w:r>
              <w:rPr/>
              <w:t xml:space="preserve">в 2005 г. принимал участие в проведении контртеррористическойоперации на территории Северо-Кавказского региона РоссийскойФедерации.</w:t>
            </w:r>
            <w:br/>
            <w:br/>
            <w:r>
              <w:rPr/>
              <w:t xml:space="preserve"> </w:t>
            </w:r>
            <w:br/>
            <w:br/>
            <w:br/>
            <w:br/>
            <w:br/>
            <w:br/>
            <w:br/>
            <w:br/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2021-04-26T15:07:52+03:00</dcterms:created>
  <dcterms:modified xsi:type="dcterms:W3CDTF">2021-04-26T15:07:52+03:00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